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014"/>
        <w:tblW w:w="15149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1584"/>
        <w:gridCol w:w="1285"/>
        <w:gridCol w:w="4914"/>
        <w:gridCol w:w="1498"/>
        <w:gridCol w:w="5868"/>
      </w:tblGrid>
      <w:tr w:rsidR="00C653D5" w14:paraId="3F0E4034" w14:textId="77777777" w:rsidTr="0076758C">
        <w:trPr>
          <w:trHeight w:val="452"/>
        </w:trPr>
        <w:tc>
          <w:tcPr>
            <w:tcW w:w="15149" w:type="dxa"/>
            <w:gridSpan w:val="5"/>
            <w:tcBorders>
              <w:bottom w:val="single" w:sz="4" w:space="0" w:color="696969"/>
            </w:tcBorders>
            <w:shd w:val="clear" w:color="auto" w:fill="auto"/>
          </w:tcPr>
          <w:p w14:paraId="1DF79B51" w14:textId="28B08E8D" w:rsidR="00C653D5" w:rsidRPr="00941410" w:rsidRDefault="004A626A" w:rsidP="00B821CF">
            <w:pPr>
              <w:jc w:val="center"/>
              <w:rPr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>Year</w:t>
            </w:r>
            <w:r w:rsidR="00741373">
              <w:rPr>
                <w:rFonts w:ascii="Franklin Gothic Medium" w:hAnsi="Franklin Gothic Medium"/>
                <w:b/>
                <w:sz w:val="32"/>
              </w:rPr>
              <w:t xml:space="preserve"> 3 and 4 </w:t>
            </w:r>
            <w:r w:rsidR="00F84381">
              <w:rPr>
                <w:rFonts w:ascii="Franklin Gothic Medium" w:hAnsi="Franklin Gothic Medium"/>
                <w:b/>
                <w:sz w:val="32"/>
              </w:rPr>
              <w:t>Yearly Overview 2023-2024</w:t>
            </w:r>
          </w:p>
        </w:tc>
      </w:tr>
      <w:tr w:rsidR="00E53701" w14:paraId="3B087BCE" w14:textId="77777777" w:rsidTr="0076758C">
        <w:trPr>
          <w:trHeight w:val="26"/>
        </w:trPr>
        <w:tc>
          <w:tcPr>
            <w:tcW w:w="1584" w:type="dxa"/>
            <w:vMerge w:val="restart"/>
            <w:shd w:val="clear" w:color="auto" w:fill="EBC142"/>
            <w:vAlign w:val="center"/>
          </w:tcPr>
          <w:p w14:paraId="20C1D333" w14:textId="77A0D939" w:rsidR="00E53701" w:rsidRPr="00F66D89" w:rsidRDefault="004A626A" w:rsidP="00F66D89">
            <w:pPr>
              <w:jc w:val="center"/>
              <w:rPr>
                <w:b/>
                <w:bCs/>
                <w:sz w:val="24"/>
              </w:rPr>
            </w:pPr>
            <w:r w:rsidRPr="00F66D89">
              <w:rPr>
                <w:b/>
                <w:bCs/>
                <w:sz w:val="28"/>
              </w:rPr>
              <w:t xml:space="preserve">Autumn </w:t>
            </w:r>
          </w:p>
        </w:tc>
        <w:tc>
          <w:tcPr>
            <w:tcW w:w="6199" w:type="dxa"/>
            <w:gridSpan w:val="2"/>
            <w:shd w:val="clear" w:color="auto" w:fill="EBC142"/>
          </w:tcPr>
          <w:p w14:paraId="46D009DE" w14:textId="7F290237" w:rsidR="00E53701" w:rsidRPr="00B821CF" w:rsidRDefault="00E53701" w:rsidP="00B821CF">
            <w:pPr>
              <w:rPr>
                <w:bCs/>
              </w:rPr>
            </w:pPr>
            <w:r w:rsidRPr="00B821CF">
              <w:rPr>
                <w:bCs/>
              </w:rPr>
              <w:t>Autumn 1</w:t>
            </w:r>
          </w:p>
        </w:tc>
        <w:tc>
          <w:tcPr>
            <w:tcW w:w="7366" w:type="dxa"/>
            <w:gridSpan w:val="2"/>
            <w:shd w:val="clear" w:color="auto" w:fill="EBC142"/>
          </w:tcPr>
          <w:p w14:paraId="36176849" w14:textId="77777777" w:rsidR="00E53701" w:rsidRPr="00B821CF" w:rsidRDefault="00E53701" w:rsidP="00B821CF">
            <w:pPr>
              <w:rPr>
                <w:bCs/>
              </w:rPr>
            </w:pPr>
            <w:r w:rsidRPr="00B821CF">
              <w:rPr>
                <w:bCs/>
              </w:rPr>
              <w:t>Autumn 2</w:t>
            </w:r>
          </w:p>
        </w:tc>
      </w:tr>
      <w:tr w:rsidR="00352503" w14:paraId="139995BE" w14:textId="77777777" w:rsidTr="00980665">
        <w:trPr>
          <w:trHeight w:val="59"/>
        </w:trPr>
        <w:tc>
          <w:tcPr>
            <w:tcW w:w="1584" w:type="dxa"/>
            <w:vMerge/>
            <w:tcBorders>
              <w:bottom w:val="single" w:sz="4" w:space="0" w:color="696969"/>
            </w:tcBorders>
            <w:shd w:val="clear" w:color="auto" w:fill="EBC142"/>
          </w:tcPr>
          <w:p w14:paraId="4F826C05" w14:textId="77777777" w:rsidR="00352503" w:rsidRPr="00B821CF" w:rsidRDefault="00352503" w:rsidP="00B821CF">
            <w:pPr>
              <w:jc w:val="center"/>
              <w:rPr>
                <w:bCs/>
                <w:sz w:val="24"/>
              </w:rPr>
            </w:pPr>
          </w:p>
        </w:tc>
        <w:tc>
          <w:tcPr>
            <w:tcW w:w="6199" w:type="dxa"/>
            <w:gridSpan w:val="2"/>
            <w:shd w:val="clear" w:color="auto" w:fill="EBC142"/>
          </w:tcPr>
          <w:p w14:paraId="5976E204" w14:textId="2ECF086B" w:rsidR="00352503" w:rsidRPr="00B821CF" w:rsidRDefault="00741373" w:rsidP="00B821CF">
            <w:pPr>
              <w:rPr>
                <w:bCs/>
              </w:rPr>
            </w:pPr>
            <w:r>
              <w:rPr>
                <w:bCs/>
              </w:rPr>
              <w:t xml:space="preserve">Kings and Queens </w:t>
            </w:r>
          </w:p>
        </w:tc>
        <w:tc>
          <w:tcPr>
            <w:tcW w:w="7366" w:type="dxa"/>
            <w:gridSpan w:val="2"/>
            <w:shd w:val="clear" w:color="auto" w:fill="EBC142"/>
          </w:tcPr>
          <w:p w14:paraId="40C9AA5D" w14:textId="492CFEBF" w:rsidR="00352503" w:rsidRPr="00B821CF" w:rsidRDefault="00741373" w:rsidP="00B821CF">
            <w:pPr>
              <w:rPr>
                <w:bCs/>
              </w:rPr>
            </w:pPr>
            <w:r>
              <w:rPr>
                <w:bCs/>
              </w:rPr>
              <w:t xml:space="preserve">Kings and Queens </w:t>
            </w:r>
          </w:p>
        </w:tc>
      </w:tr>
      <w:tr w:rsidR="00756CBE" w14:paraId="1595D881" w14:textId="77777777" w:rsidTr="00980665">
        <w:trPr>
          <w:trHeight w:val="283"/>
        </w:trPr>
        <w:tc>
          <w:tcPr>
            <w:tcW w:w="1584" w:type="dxa"/>
            <w:vMerge w:val="restart"/>
            <w:shd w:val="clear" w:color="auto" w:fill="EBC142"/>
          </w:tcPr>
          <w:p w14:paraId="06125957" w14:textId="77777777" w:rsidR="00756CBE" w:rsidRPr="00B821CF" w:rsidRDefault="00756CBE" w:rsidP="00B821CF">
            <w:pPr>
              <w:jc w:val="center"/>
              <w:rPr>
                <w:bCs/>
              </w:rPr>
            </w:pPr>
          </w:p>
          <w:p w14:paraId="08FA24BE" w14:textId="77777777" w:rsidR="00756CBE" w:rsidRPr="00B821CF" w:rsidRDefault="00756CBE" w:rsidP="00B821CF">
            <w:pPr>
              <w:jc w:val="center"/>
              <w:rPr>
                <w:bCs/>
              </w:rPr>
            </w:pPr>
          </w:p>
          <w:p w14:paraId="7F604118" w14:textId="77777777" w:rsidR="00756CBE" w:rsidRPr="00B821CF" w:rsidRDefault="00756CBE" w:rsidP="00B821CF">
            <w:pPr>
              <w:jc w:val="center"/>
              <w:rPr>
                <w:bCs/>
              </w:rPr>
            </w:pPr>
          </w:p>
          <w:p w14:paraId="2AAE3F24" w14:textId="77777777" w:rsidR="00756CBE" w:rsidRPr="00B821CF" w:rsidRDefault="00756CBE" w:rsidP="00B821CF">
            <w:pPr>
              <w:jc w:val="center"/>
              <w:rPr>
                <w:bCs/>
              </w:rPr>
            </w:pPr>
            <w:r w:rsidRPr="00B821CF">
              <w:rPr>
                <w:bCs/>
              </w:rPr>
              <w:t>Curriculum Area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79B900A5" w14:textId="77777777" w:rsidR="00756CBE" w:rsidRPr="004912E0" w:rsidRDefault="00756CBE" w:rsidP="00B821CF">
            <w:pPr>
              <w:rPr>
                <w:b/>
              </w:rPr>
            </w:pPr>
            <w:r w:rsidRPr="004912E0">
              <w:rPr>
                <w:b/>
              </w:rPr>
              <w:t>Science</w:t>
            </w:r>
          </w:p>
        </w:tc>
        <w:tc>
          <w:tcPr>
            <w:tcW w:w="4914" w:type="dxa"/>
            <w:shd w:val="clear" w:color="auto" w:fill="auto"/>
          </w:tcPr>
          <w:p w14:paraId="495ABF77" w14:textId="3F339E8B" w:rsidR="00756CBE" w:rsidRPr="00941410" w:rsidRDefault="00756CBE" w:rsidP="00B821CF">
            <w:pPr>
              <w:rPr>
                <w:sz w:val="20"/>
              </w:rPr>
            </w:pPr>
            <w:r>
              <w:rPr>
                <w:sz w:val="20"/>
              </w:rPr>
              <w:t xml:space="preserve">Sound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9700615" w14:textId="77777777" w:rsidR="00756CBE" w:rsidRPr="004912E0" w:rsidRDefault="00756CBE" w:rsidP="00B821CF">
            <w:pPr>
              <w:rPr>
                <w:b/>
              </w:rPr>
            </w:pPr>
            <w:r w:rsidRPr="004912E0">
              <w:rPr>
                <w:b/>
              </w:rPr>
              <w:t xml:space="preserve">Science </w:t>
            </w:r>
          </w:p>
        </w:tc>
        <w:tc>
          <w:tcPr>
            <w:tcW w:w="5868" w:type="dxa"/>
            <w:shd w:val="clear" w:color="auto" w:fill="auto"/>
          </w:tcPr>
          <w:p w14:paraId="19A622E8" w14:textId="5F6A28D1" w:rsidR="00756CBE" w:rsidRPr="00941410" w:rsidRDefault="00756CBE" w:rsidP="00B821CF">
            <w:pPr>
              <w:rPr>
                <w:sz w:val="20"/>
              </w:rPr>
            </w:pPr>
            <w:r w:rsidRPr="00941410">
              <w:rPr>
                <w:sz w:val="20"/>
              </w:rPr>
              <w:t>Living Things and their Habitats (classification, changing environments)</w:t>
            </w:r>
          </w:p>
        </w:tc>
      </w:tr>
      <w:tr w:rsidR="00756CBE" w14:paraId="358765BF" w14:textId="77777777" w:rsidTr="00980665">
        <w:trPr>
          <w:trHeight w:val="283"/>
        </w:trPr>
        <w:tc>
          <w:tcPr>
            <w:tcW w:w="1584" w:type="dxa"/>
            <w:vMerge/>
            <w:shd w:val="clear" w:color="auto" w:fill="EBC142"/>
          </w:tcPr>
          <w:p w14:paraId="309F8583" w14:textId="77777777" w:rsidR="00756CBE" w:rsidRPr="00B821CF" w:rsidRDefault="00756CBE" w:rsidP="00741373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72D1B25A" w14:textId="6D9CED6B" w:rsidR="00756CBE" w:rsidRPr="004912E0" w:rsidRDefault="00756CBE" w:rsidP="00741373">
            <w:pPr>
              <w:rPr>
                <w:b/>
              </w:rPr>
            </w:pPr>
            <w:r>
              <w:rPr>
                <w:b/>
              </w:rPr>
              <w:t xml:space="preserve">History </w:t>
            </w:r>
          </w:p>
        </w:tc>
        <w:tc>
          <w:tcPr>
            <w:tcW w:w="4914" w:type="dxa"/>
            <w:shd w:val="clear" w:color="auto" w:fill="auto"/>
          </w:tcPr>
          <w:p w14:paraId="71B416A3" w14:textId="10A7D2EC" w:rsidR="00756CBE" w:rsidRPr="00941410" w:rsidRDefault="00756CBE" w:rsidP="00741373">
            <w:pPr>
              <w:rPr>
                <w:sz w:val="20"/>
              </w:rPr>
            </w:pPr>
            <w:r>
              <w:rPr>
                <w:sz w:val="20"/>
              </w:rPr>
              <w:t xml:space="preserve">Study of a theme in British History – Kings and Queens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24D55371" w14:textId="77777777" w:rsidR="00756CBE" w:rsidRPr="004912E0" w:rsidRDefault="00756CBE" w:rsidP="00741373">
            <w:pPr>
              <w:rPr>
                <w:b/>
              </w:rPr>
            </w:pPr>
            <w:r w:rsidRPr="004912E0">
              <w:rPr>
                <w:b/>
              </w:rPr>
              <w:t>History</w:t>
            </w:r>
          </w:p>
        </w:tc>
        <w:tc>
          <w:tcPr>
            <w:tcW w:w="5868" w:type="dxa"/>
            <w:shd w:val="clear" w:color="auto" w:fill="FFFFFF" w:themeFill="background1"/>
          </w:tcPr>
          <w:p w14:paraId="26EEE301" w14:textId="3E9F3C0B" w:rsidR="00756CBE" w:rsidRPr="00941410" w:rsidRDefault="00756CBE" w:rsidP="00741373">
            <w:pPr>
              <w:rPr>
                <w:sz w:val="20"/>
              </w:rPr>
            </w:pPr>
            <w:r>
              <w:rPr>
                <w:sz w:val="20"/>
              </w:rPr>
              <w:t xml:space="preserve">Studying monarchs over </w:t>
            </w:r>
            <w:proofErr w:type="gramStart"/>
            <w:r>
              <w:rPr>
                <w:sz w:val="20"/>
              </w:rPr>
              <w:t>a period of time</w:t>
            </w:r>
            <w:proofErr w:type="gramEnd"/>
            <w:r>
              <w:rPr>
                <w:sz w:val="20"/>
              </w:rPr>
              <w:t>. (British History)</w:t>
            </w:r>
          </w:p>
        </w:tc>
      </w:tr>
      <w:tr w:rsidR="00756CBE" w14:paraId="3D4F723A" w14:textId="77777777" w:rsidTr="00980665">
        <w:trPr>
          <w:trHeight w:val="273"/>
        </w:trPr>
        <w:tc>
          <w:tcPr>
            <w:tcW w:w="1584" w:type="dxa"/>
            <w:vMerge/>
            <w:shd w:val="clear" w:color="auto" w:fill="EBC142"/>
          </w:tcPr>
          <w:p w14:paraId="265715B3" w14:textId="77777777" w:rsidR="00756CBE" w:rsidRPr="00B821CF" w:rsidRDefault="00756CBE" w:rsidP="00741373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75E8282D" w14:textId="77777777" w:rsidR="00756CBE" w:rsidRPr="004912E0" w:rsidRDefault="00756CBE" w:rsidP="00741373">
            <w:pPr>
              <w:rPr>
                <w:b/>
              </w:rPr>
            </w:pPr>
            <w:r w:rsidRPr="004912E0">
              <w:rPr>
                <w:b/>
              </w:rPr>
              <w:t>Art</w:t>
            </w:r>
          </w:p>
        </w:tc>
        <w:tc>
          <w:tcPr>
            <w:tcW w:w="4914" w:type="dxa"/>
            <w:shd w:val="clear" w:color="auto" w:fill="auto"/>
          </w:tcPr>
          <w:p w14:paraId="665A305F" w14:textId="0F9436C7" w:rsidR="00756CBE" w:rsidRPr="00941410" w:rsidRDefault="00756CBE" w:rsidP="00741373">
            <w:pPr>
              <w:rPr>
                <w:sz w:val="20"/>
              </w:rPr>
            </w:pPr>
            <w:r>
              <w:rPr>
                <w:sz w:val="20"/>
              </w:rPr>
              <w:t xml:space="preserve">Painting Techniques – Self Portraits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2CFE8740" w14:textId="77777777" w:rsidR="00756CBE" w:rsidRPr="004912E0" w:rsidRDefault="00756CBE" w:rsidP="00741373">
            <w:pPr>
              <w:rPr>
                <w:b/>
              </w:rPr>
            </w:pPr>
            <w:r w:rsidRPr="004912E0">
              <w:rPr>
                <w:b/>
              </w:rPr>
              <w:t>Art</w:t>
            </w:r>
          </w:p>
        </w:tc>
        <w:tc>
          <w:tcPr>
            <w:tcW w:w="5868" w:type="dxa"/>
            <w:shd w:val="clear" w:color="auto" w:fill="auto"/>
          </w:tcPr>
          <w:p w14:paraId="3B977AD1" w14:textId="65F94DC4" w:rsidR="00756CBE" w:rsidRPr="00941410" w:rsidRDefault="00756CBE" w:rsidP="00741373">
            <w:pPr>
              <w:rPr>
                <w:sz w:val="20"/>
              </w:rPr>
            </w:pPr>
            <w:r>
              <w:rPr>
                <w:sz w:val="20"/>
              </w:rPr>
              <w:t>Drawing-</w:t>
            </w:r>
            <w:r w:rsidRPr="00941410">
              <w:rPr>
                <w:sz w:val="20"/>
              </w:rPr>
              <w:t>ra</w:t>
            </w:r>
            <w:r>
              <w:rPr>
                <w:sz w:val="20"/>
              </w:rPr>
              <w:t>nge of pencils &amp; techniques</w:t>
            </w:r>
          </w:p>
        </w:tc>
      </w:tr>
      <w:tr w:rsidR="00756CBE" w14:paraId="17ADAC41" w14:textId="77777777" w:rsidTr="00980665">
        <w:trPr>
          <w:trHeight w:val="283"/>
        </w:trPr>
        <w:tc>
          <w:tcPr>
            <w:tcW w:w="1584" w:type="dxa"/>
            <w:vMerge/>
            <w:shd w:val="clear" w:color="auto" w:fill="EBC142"/>
          </w:tcPr>
          <w:p w14:paraId="2BDDEDCB" w14:textId="77777777" w:rsidR="00756CBE" w:rsidRPr="00B821CF" w:rsidRDefault="00756CBE" w:rsidP="00FD30CB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7BF84C99" w14:textId="77777777" w:rsidR="00756CBE" w:rsidRPr="004912E0" w:rsidRDefault="00756CBE" w:rsidP="00FD30CB">
            <w:pPr>
              <w:rPr>
                <w:b/>
              </w:rPr>
            </w:pPr>
            <w:r w:rsidRPr="004912E0">
              <w:rPr>
                <w:b/>
              </w:rPr>
              <w:t>D&amp;T</w:t>
            </w:r>
          </w:p>
        </w:tc>
        <w:tc>
          <w:tcPr>
            <w:tcW w:w="4914" w:type="dxa"/>
            <w:shd w:val="clear" w:color="auto" w:fill="auto"/>
          </w:tcPr>
          <w:p w14:paraId="7F9F9133" w14:textId="66A6BAC8" w:rsidR="00756CBE" w:rsidRPr="00941410" w:rsidRDefault="00756CBE" w:rsidP="00FD30CB">
            <w:pPr>
              <w:rPr>
                <w:sz w:val="20"/>
              </w:rPr>
            </w:pPr>
            <w:r>
              <w:rPr>
                <w:sz w:val="20"/>
              </w:rPr>
              <w:t xml:space="preserve">Build a tall castle structure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2792490A" w14:textId="34F56F43" w:rsidR="00756CBE" w:rsidRPr="004912E0" w:rsidRDefault="00756CBE" w:rsidP="00FD30CB">
            <w:pPr>
              <w:rPr>
                <w:b/>
              </w:rPr>
            </w:pPr>
            <w:r>
              <w:rPr>
                <w:b/>
              </w:rPr>
              <w:t xml:space="preserve">PE </w:t>
            </w:r>
          </w:p>
        </w:tc>
        <w:tc>
          <w:tcPr>
            <w:tcW w:w="5868" w:type="dxa"/>
            <w:shd w:val="clear" w:color="auto" w:fill="auto"/>
          </w:tcPr>
          <w:p w14:paraId="3208D3AF" w14:textId="73185FA6" w:rsidR="00756CBE" w:rsidRPr="00941410" w:rsidRDefault="00756CBE" w:rsidP="00FD30CB">
            <w:pPr>
              <w:rPr>
                <w:sz w:val="20"/>
              </w:rPr>
            </w:pPr>
            <w:r>
              <w:rPr>
                <w:sz w:val="20"/>
              </w:rPr>
              <w:t>Swimming (Y3/4) Gymnastics/ Netball Y4 (Dec OAA Y3/4)</w:t>
            </w:r>
          </w:p>
        </w:tc>
      </w:tr>
      <w:tr w:rsidR="00756CBE" w14:paraId="352D92DE" w14:textId="77777777" w:rsidTr="00980665">
        <w:trPr>
          <w:trHeight w:val="283"/>
        </w:trPr>
        <w:tc>
          <w:tcPr>
            <w:tcW w:w="1584" w:type="dxa"/>
            <w:vMerge/>
            <w:shd w:val="clear" w:color="auto" w:fill="EBC142"/>
          </w:tcPr>
          <w:p w14:paraId="3DECEE99" w14:textId="77777777" w:rsidR="00756CBE" w:rsidRPr="00B821CF" w:rsidRDefault="00756CBE" w:rsidP="00B821CF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458A43B7" w14:textId="48A6B2B2" w:rsidR="00756CBE" w:rsidRPr="004912E0" w:rsidRDefault="00756CBE" w:rsidP="00B821CF">
            <w:pPr>
              <w:rPr>
                <w:b/>
              </w:rPr>
            </w:pPr>
            <w:r>
              <w:rPr>
                <w:b/>
              </w:rPr>
              <w:t xml:space="preserve">PE </w:t>
            </w:r>
          </w:p>
        </w:tc>
        <w:tc>
          <w:tcPr>
            <w:tcW w:w="4914" w:type="dxa"/>
            <w:shd w:val="clear" w:color="auto" w:fill="auto"/>
          </w:tcPr>
          <w:p w14:paraId="64549F0A" w14:textId="0743E270" w:rsidR="00756CBE" w:rsidRDefault="00756CBE" w:rsidP="00B821CF">
            <w:pPr>
              <w:rPr>
                <w:sz w:val="20"/>
              </w:rPr>
            </w:pPr>
            <w:r>
              <w:rPr>
                <w:sz w:val="20"/>
              </w:rPr>
              <w:t xml:space="preserve">Swimming (Y3/4) Gymnastics/ Netball Y4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1D66417D" w14:textId="63C63135" w:rsidR="00756CBE" w:rsidRDefault="00756CBE" w:rsidP="00B821CF">
            <w:pPr>
              <w:rPr>
                <w:b/>
              </w:rPr>
            </w:pPr>
            <w:r>
              <w:rPr>
                <w:b/>
              </w:rPr>
              <w:t>French</w:t>
            </w:r>
          </w:p>
        </w:tc>
        <w:tc>
          <w:tcPr>
            <w:tcW w:w="5868" w:type="dxa"/>
            <w:shd w:val="clear" w:color="auto" w:fill="auto"/>
          </w:tcPr>
          <w:p w14:paraId="76EB1FBD" w14:textId="3CF9F779" w:rsidR="00756CBE" w:rsidRDefault="00756CBE" w:rsidP="00B821CF">
            <w:pPr>
              <w:rPr>
                <w:sz w:val="20"/>
              </w:rPr>
            </w:pPr>
            <w:r>
              <w:rPr>
                <w:sz w:val="20"/>
              </w:rPr>
              <w:t xml:space="preserve">French Adjectives, colour, </w:t>
            </w:r>
            <w:proofErr w:type="gramStart"/>
            <w:r>
              <w:rPr>
                <w:sz w:val="20"/>
              </w:rPr>
              <w:t>size</w:t>
            </w:r>
            <w:proofErr w:type="gramEnd"/>
            <w:r>
              <w:rPr>
                <w:sz w:val="20"/>
              </w:rPr>
              <w:t xml:space="preserve"> and shape</w:t>
            </w:r>
          </w:p>
        </w:tc>
      </w:tr>
      <w:tr w:rsidR="00756CBE" w14:paraId="608188D1" w14:textId="77777777" w:rsidTr="00980665">
        <w:trPr>
          <w:trHeight w:val="283"/>
        </w:trPr>
        <w:tc>
          <w:tcPr>
            <w:tcW w:w="1584" w:type="dxa"/>
            <w:vMerge/>
            <w:shd w:val="clear" w:color="auto" w:fill="EBC142"/>
          </w:tcPr>
          <w:p w14:paraId="5B5BF3A3" w14:textId="77777777" w:rsidR="00756CBE" w:rsidRPr="00B821CF" w:rsidRDefault="00756CBE" w:rsidP="00B821CF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719E88F5" w14:textId="2BEEEEA5" w:rsidR="00756CBE" w:rsidRDefault="00756CBE" w:rsidP="00B821CF">
            <w:pPr>
              <w:rPr>
                <w:b/>
              </w:rPr>
            </w:pPr>
            <w:r>
              <w:rPr>
                <w:b/>
              </w:rPr>
              <w:t xml:space="preserve">French </w:t>
            </w:r>
          </w:p>
        </w:tc>
        <w:tc>
          <w:tcPr>
            <w:tcW w:w="4914" w:type="dxa"/>
            <w:shd w:val="clear" w:color="auto" w:fill="auto"/>
          </w:tcPr>
          <w:p w14:paraId="69F9098D" w14:textId="7B78515F" w:rsidR="00756CBE" w:rsidRDefault="00756CBE" w:rsidP="00B821CF">
            <w:pPr>
              <w:rPr>
                <w:sz w:val="20"/>
              </w:rPr>
            </w:pPr>
            <w:r>
              <w:rPr>
                <w:sz w:val="20"/>
              </w:rPr>
              <w:t xml:space="preserve">French Greeting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11F04B74" w14:textId="77777777" w:rsidR="00756CBE" w:rsidRDefault="00756CBE" w:rsidP="00B821CF">
            <w:pPr>
              <w:rPr>
                <w:b/>
              </w:rPr>
            </w:pPr>
          </w:p>
        </w:tc>
        <w:tc>
          <w:tcPr>
            <w:tcW w:w="5868" w:type="dxa"/>
            <w:shd w:val="clear" w:color="auto" w:fill="auto"/>
          </w:tcPr>
          <w:p w14:paraId="4A8B63D4" w14:textId="77777777" w:rsidR="00756CBE" w:rsidRDefault="00756CBE" w:rsidP="00B821CF">
            <w:pPr>
              <w:rPr>
                <w:sz w:val="20"/>
              </w:rPr>
            </w:pPr>
          </w:p>
        </w:tc>
      </w:tr>
      <w:tr w:rsidR="00756CBE" w14:paraId="6468D445" w14:textId="77777777" w:rsidTr="00980665">
        <w:trPr>
          <w:trHeight w:val="283"/>
        </w:trPr>
        <w:tc>
          <w:tcPr>
            <w:tcW w:w="1584" w:type="dxa"/>
            <w:vMerge/>
            <w:shd w:val="clear" w:color="auto" w:fill="EBC142"/>
          </w:tcPr>
          <w:p w14:paraId="7B568D46" w14:textId="77777777" w:rsidR="00756CBE" w:rsidRPr="00B821CF" w:rsidRDefault="00756CBE" w:rsidP="00B821CF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4276BD9A" w14:textId="5949E15E" w:rsidR="00756CBE" w:rsidRPr="004912E0" w:rsidRDefault="00756CBE" w:rsidP="00B821CF">
            <w:pPr>
              <w:rPr>
                <w:b/>
              </w:rPr>
            </w:pPr>
            <w:r>
              <w:rPr>
                <w:b/>
              </w:rPr>
              <w:t xml:space="preserve">Music </w:t>
            </w:r>
          </w:p>
        </w:tc>
        <w:tc>
          <w:tcPr>
            <w:tcW w:w="4914" w:type="dxa"/>
            <w:shd w:val="clear" w:color="auto" w:fill="auto"/>
          </w:tcPr>
          <w:p w14:paraId="60548A7F" w14:textId="35DBA7E1" w:rsidR="00756CBE" w:rsidRDefault="00756CBE" w:rsidP="00B821CF">
            <w:pPr>
              <w:rPr>
                <w:sz w:val="20"/>
              </w:rPr>
            </w:pPr>
            <w:r>
              <w:rPr>
                <w:sz w:val="20"/>
              </w:rPr>
              <w:t xml:space="preserve">Writing down music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265203E7" w14:textId="2624F7F9" w:rsidR="00756CBE" w:rsidRDefault="00756CBE" w:rsidP="00B821CF">
            <w:pPr>
              <w:rPr>
                <w:b/>
              </w:rPr>
            </w:pPr>
            <w:r>
              <w:rPr>
                <w:b/>
              </w:rPr>
              <w:t xml:space="preserve">Music </w:t>
            </w:r>
          </w:p>
        </w:tc>
        <w:tc>
          <w:tcPr>
            <w:tcW w:w="5868" w:type="dxa"/>
            <w:shd w:val="clear" w:color="auto" w:fill="auto"/>
          </w:tcPr>
          <w:p w14:paraId="336C7F9F" w14:textId="7CBC7811" w:rsidR="00756CBE" w:rsidRPr="00941410" w:rsidRDefault="00756CBE" w:rsidP="00B821CF">
            <w:pPr>
              <w:rPr>
                <w:sz w:val="20"/>
              </w:rPr>
            </w:pPr>
            <w:r>
              <w:rPr>
                <w:sz w:val="20"/>
              </w:rPr>
              <w:t>Playing in a band</w:t>
            </w:r>
          </w:p>
        </w:tc>
      </w:tr>
      <w:tr w:rsidR="00756CBE" w14:paraId="0446E94D" w14:textId="77777777" w:rsidTr="00980665">
        <w:trPr>
          <w:trHeight w:val="283"/>
        </w:trPr>
        <w:tc>
          <w:tcPr>
            <w:tcW w:w="1584" w:type="dxa"/>
            <w:vMerge/>
            <w:shd w:val="clear" w:color="auto" w:fill="EBC142"/>
          </w:tcPr>
          <w:p w14:paraId="7CB5FE9E" w14:textId="77777777" w:rsidR="00756CBE" w:rsidRPr="00B821CF" w:rsidRDefault="00756CBE" w:rsidP="00B821CF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6CF5FEC3" w14:textId="1189B188" w:rsidR="00756CBE" w:rsidRPr="004912E0" w:rsidRDefault="00756CBE" w:rsidP="00B821CF">
            <w:pPr>
              <w:rPr>
                <w:b/>
              </w:rPr>
            </w:pPr>
            <w:r w:rsidRPr="004912E0">
              <w:rPr>
                <w:b/>
              </w:rPr>
              <w:t>Computing</w:t>
            </w:r>
          </w:p>
        </w:tc>
        <w:tc>
          <w:tcPr>
            <w:tcW w:w="4914" w:type="dxa"/>
            <w:shd w:val="clear" w:color="auto" w:fill="auto"/>
          </w:tcPr>
          <w:p w14:paraId="343B7959" w14:textId="1E4821CF" w:rsidR="00756CBE" w:rsidRPr="00941410" w:rsidRDefault="00756CBE" w:rsidP="00B821CF">
            <w:pPr>
              <w:rPr>
                <w:sz w:val="20"/>
              </w:rPr>
            </w:pPr>
            <w:r>
              <w:rPr>
                <w:sz w:val="20"/>
              </w:rPr>
              <w:t xml:space="preserve">Online Safety/ Spreadsheets 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68AB2492" w14:textId="36A8ED20" w:rsidR="00756CBE" w:rsidRPr="004912E0" w:rsidRDefault="00756CBE" w:rsidP="00B821CF">
            <w:pPr>
              <w:rPr>
                <w:b/>
              </w:rPr>
            </w:pPr>
            <w:r w:rsidRPr="004912E0">
              <w:rPr>
                <w:b/>
              </w:rPr>
              <w:t>Computing</w:t>
            </w:r>
          </w:p>
        </w:tc>
        <w:tc>
          <w:tcPr>
            <w:tcW w:w="5868" w:type="dxa"/>
            <w:shd w:val="clear" w:color="auto" w:fill="FFFFFF" w:themeFill="background1"/>
          </w:tcPr>
          <w:p w14:paraId="08A6DBB2" w14:textId="7B4B755D" w:rsidR="00756CBE" w:rsidRPr="00941410" w:rsidRDefault="00756CBE" w:rsidP="00B821CF">
            <w:pPr>
              <w:rPr>
                <w:sz w:val="20"/>
              </w:rPr>
            </w:pPr>
            <w:r>
              <w:rPr>
                <w:sz w:val="20"/>
              </w:rPr>
              <w:t xml:space="preserve">Coding – Crash Course </w:t>
            </w:r>
          </w:p>
        </w:tc>
      </w:tr>
      <w:tr w:rsidR="00756CBE" w14:paraId="266F16B7" w14:textId="77777777" w:rsidTr="00980665">
        <w:trPr>
          <w:trHeight w:val="283"/>
        </w:trPr>
        <w:tc>
          <w:tcPr>
            <w:tcW w:w="1584" w:type="dxa"/>
            <w:vMerge/>
            <w:shd w:val="clear" w:color="auto" w:fill="EBC142"/>
          </w:tcPr>
          <w:p w14:paraId="2F70D3D7" w14:textId="77777777" w:rsidR="00756CBE" w:rsidRPr="00B821CF" w:rsidRDefault="00756CBE" w:rsidP="00B821CF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167BA0AC" w14:textId="77777777" w:rsidR="00756CBE" w:rsidRPr="004912E0" w:rsidRDefault="00756CBE" w:rsidP="00B821CF">
            <w:pPr>
              <w:rPr>
                <w:b/>
              </w:rPr>
            </w:pPr>
            <w:r w:rsidRPr="004912E0">
              <w:rPr>
                <w:b/>
              </w:rPr>
              <w:t>Writing</w:t>
            </w:r>
          </w:p>
        </w:tc>
        <w:tc>
          <w:tcPr>
            <w:tcW w:w="4914" w:type="dxa"/>
            <w:shd w:val="clear" w:color="auto" w:fill="auto"/>
          </w:tcPr>
          <w:p w14:paraId="5541C820" w14:textId="1F6A4635" w:rsidR="00756CBE" w:rsidRDefault="00756CBE" w:rsidP="00B821CF">
            <w:pPr>
              <w:rPr>
                <w:sz w:val="20"/>
              </w:rPr>
            </w:pPr>
            <w:r w:rsidRPr="00941410">
              <w:rPr>
                <w:b/>
                <w:sz w:val="20"/>
              </w:rPr>
              <w:t>Narrative</w:t>
            </w:r>
            <w:r w:rsidRPr="00941410">
              <w:rPr>
                <w:sz w:val="20"/>
              </w:rPr>
              <w:t xml:space="preserve"> </w:t>
            </w:r>
            <w:r>
              <w:rPr>
                <w:sz w:val="20"/>
              </w:rPr>
              <w:t>– Traditional Tales (Legends) (3/4w)</w:t>
            </w:r>
          </w:p>
          <w:p w14:paraId="1FCF977D" w14:textId="248F26B7" w:rsidR="00756CBE" w:rsidRPr="00991F3F" w:rsidRDefault="00756CBE" w:rsidP="00B14204">
            <w:pPr>
              <w:rPr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>Poetry by the same author (2w)</w:t>
            </w:r>
            <w:r>
              <w:rPr>
                <w:b/>
                <w:bCs/>
                <w:sz w:val="20"/>
                <w:szCs w:val="20"/>
              </w:rPr>
              <w:tab/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79F3684E" w14:textId="77777777" w:rsidR="00756CBE" w:rsidRPr="004912E0" w:rsidRDefault="00756CBE" w:rsidP="00B821CF">
            <w:pPr>
              <w:rPr>
                <w:b/>
              </w:rPr>
            </w:pPr>
            <w:r w:rsidRPr="004912E0">
              <w:rPr>
                <w:b/>
              </w:rPr>
              <w:t>Writing</w:t>
            </w:r>
          </w:p>
        </w:tc>
        <w:tc>
          <w:tcPr>
            <w:tcW w:w="5868" w:type="dxa"/>
            <w:shd w:val="clear" w:color="auto" w:fill="FFFFFF" w:themeFill="background1"/>
          </w:tcPr>
          <w:p w14:paraId="09F566A2" w14:textId="6C0C6AC8" w:rsidR="00756CBE" w:rsidRPr="00991F3F" w:rsidRDefault="00756CBE" w:rsidP="00B821CF">
            <w:pPr>
              <w:rPr>
                <w:sz w:val="20"/>
              </w:rPr>
            </w:pPr>
            <w:r w:rsidRPr="00941410">
              <w:rPr>
                <w:b/>
                <w:sz w:val="20"/>
              </w:rPr>
              <w:t>Non-chronological report</w:t>
            </w:r>
            <w:r w:rsidRPr="00941410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– Study of a Monarch (3w) </w:t>
            </w:r>
            <w:r>
              <w:rPr>
                <w:b/>
                <w:sz w:val="20"/>
              </w:rPr>
              <w:t xml:space="preserve">Poetry – </w:t>
            </w:r>
            <w:r>
              <w:rPr>
                <w:sz w:val="20"/>
              </w:rPr>
              <w:t>Appreciation (2w)</w:t>
            </w:r>
          </w:p>
        </w:tc>
      </w:tr>
      <w:tr w:rsidR="00756CBE" w14:paraId="2F63C8C0" w14:textId="77777777" w:rsidTr="00980665">
        <w:trPr>
          <w:trHeight w:val="283"/>
        </w:trPr>
        <w:tc>
          <w:tcPr>
            <w:tcW w:w="1584" w:type="dxa"/>
            <w:vMerge/>
            <w:shd w:val="clear" w:color="auto" w:fill="EBC142"/>
          </w:tcPr>
          <w:p w14:paraId="4033849F" w14:textId="77777777" w:rsidR="00756CBE" w:rsidRPr="00B821CF" w:rsidRDefault="00756CBE" w:rsidP="00756CBE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13738DF9" w14:textId="0612C3A8" w:rsidR="00756CBE" w:rsidRPr="004912E0" w:rsidRDefault="00756CBE" w:rsidP="00756CBE">
            <w:pPr>
              <w:rPr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4914" w:type="dxa"/>
            <w:shd w:val="clear" w:color="auto" w:fill="auto"/>
          </w:tcPr>
          <w:p w14:paraId="531A4480" w14:textId="18E8BDCE" w:rsidR="00756CBE" w:rsidRPr="00941410" w:rsidRDefault="00756CBE" w:rsidP="00756CBE">
            <w:pPr>
              <w:rPr>
                <w:b/>
                <w:sz w:val="20"/>
              </w:rPr>
            </w:pPr>
            <w:r>
              <w:rPr>
                <w:rFonts w:ascii="Franklin Gothic Medium" w:hAnsi="Franklin Gothic Medium"/>
              </w:rPr>
              <w:t>Being me in my World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1C2C16F" w14:textId="33C63D09" w:rsidR="00756CBE" w:rsidRPr="004912E0" w:rsidRDefault="00756CBE" w:rsidP="00756CBE">
            <w:pPr>
              <w:rPr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868" w:type="dxa"/>
            <w:shd w:val="clear" w:color="auto" w:fill="FFFFFF" w:themeFill="background1"/>
          </w:tcPr>
          <w:p w14:paraId="17839E7C" w14:textId="57205AC2" w:rsidR="00756CBE" w:rsidRPr="00941410" w:rsidRDefault="00756CBE" w:rsidP="00756CBE">
            <w:pPr>
              <w:rPr>
                <w:b/>
                <w:sz w:val="20"/>
              </w:rPr>
            </w:pPr>
            <w:r>
              <w:rPr>
                <w:rFonts w:ascii="Franklin Gothic Medium" w:hAnsi="Franklin Gothic Medium"/>
              </w:rPr>
              <w:t>Celebrating Difference</w:t>
            </w:r>
          </w:p>
        </w:tc>
      </w:tr>
      <w:tr w:rsidR="00756CBE" w14:paraId="3A756E20" w14:textId="77777777" w:rsidTr="00980665">
        <w:trPr>
          <w:trHeight w:val="283"/>
        </w:trPr>
        <w:tc>
          <w:tcPr>
            <w:tcW w:w="1584" w:type="dxa"/>
            <w:tcBorders>
              <w:bottom w:val="single" w:sz="4" w:space="0" w:color="696969"/>
            </w:tcBorders>
            <w:shd w:val="clear" w:color="auto" w:fill="EBC142"/>
          </w:tcPr>
          <w:p w14:paraId="0EC7375C" w14:textId="35D0C3EB" w:rsidR="00756CBE" w:rsidRPr="00F66D89" w:rsidRDefault="00756CBE" w:rsidP="00756CBE">
            <w:pPr>
              <w:jc w:val="center"/>
              <w:rPr>
                <w:bCs/>
                <w:i/>
              </w:rPr>
            </w:pPr>
            <w:r w:rsidRPr="00153311">
              <w:rPr>
                <w:bCs/>
                <w:i/>
                <w:sz w:val="20"/>
                <w:szCs w:val="20"/>
              </w:rPr>
              <w:t>Suggested Texts</w:t>
            </w:r>
          </w:p>
        </w:tc>
        <w:tc>
          <w:tcPr>
            <w:tcW w:w="6199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5CCA0A3E" w14:textId="4DF7CF6E" w:rsidR="00756CBE" w:rsidRDefault="00756CBE" w:rsidP="00756CBE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King Arthur – Knights of the Round Table </w:t>
            </w:r>
          </w:p>
          <w:p w14:paraId="0BA385D6" w14:textId="3EA71E5E" w:rsidR="00756CBE" w:rsidRPr="00F66D89" w:rsidRDefault="00756CBE" w:rsidP="00756CBE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Poetry by Michael Rosen </w:t>
            </w:r>
          </w:p>
        </w:tc>
        <w:tc>
          <w:tcPr>
            <w:tcW w:w="7366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4362E1BB" w14:textId="77777777" w:rsidR="00756CBE" w:rsidRDefault="00756CBE" w:rsidP="00756CBE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History of Britain - Kings and Queens </w:t>
            </w:r>
          </w:p>
          <w:p w14:paraId="1B522C2D" w14:textId="3A2650D3" w:rsidR="00756CBE" w:rsidRPr="00F66D89" w:rsidRDefault="00756CBE" w:rsidP="00756CBE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Poems – Animal themed (linked to </w:t>
            </w:r>
            <w:proofErr w:type="gramStart"/>
            <w:r>
              <w:rPr>
                <w:i/>
                <w:sz w:val="20"/>
              </w:rPr>
              <w:t>Science</w:t>
            </w:r>
            <w:proofErr w:type="gramEnd"/>
            <w:r>
              <w:rPr>
                <w:i/>
                <w:sz w:val="20"/>
              </w:rPr>
              <w:t>)</w:t>
            </w:r>
          </w:p>
        </w:tc>
      </w:tr>
      <w:tr w:rsidR="00756CBE" w14:paraId="1FC63A70" w14:textId="77777777" w:rsidTr="0076758C">
        <w:trPr>
          <w:trHeight w:val="26"/>
        </w:trPr>
        <w:tc>
          <w:tcPr>
            <w:tcW w:w="1584" w:type="dxa"/>
            <w:vMerge w:val="restart"/>
            <w:shd w:val="clear" w:color="auto" w:fill="2C7E3D"/>
            <w:vAlign w:val="center"/>
          </w:tcPr>
          <w:p w14:paraId="460E88CF" w14:textId="787059A3" w:rsidR="00756CBE" w:rsidRPr="0076758C" w:rsidRDefault="00756CBE" w:rsidP="00756CBE">
            <w:pPr>
              <w:jc w:val="center"/>
              <w:rPr>
                <w:b/>
                <w:bCs/>
                <w:color w:val="FFFFFF" w:themeColor="background1"/>
              </w:rPr>
            </w:pPr>
            <w:r w:rsidRPr="0076758C">
              <w:rPr>
                <w:b/>
                <w:bCs/>
                <w:color w:val="FFFFFF" w:themeColor="background1"/>
                <w:sz w:val="28"/>
                <w:szCs w:val="24"/>
              </w:rPr>
              <w:t xml:space="preserve">Spring </w:t>
            </w:r>
          </w:p>
        </w:tc>
        <w:tc>
          <w:tcPr>
            <w:tcW w:w="6199" w:type="dxa"/>
            <w:gridSpan w:val="2"/>
            <w:shd w:val="clear" w:color="auto" w:fill="2C7E3D"/>
          </w:tcPr>
          <w:p w14:paraId="36A3361B" w14:textId="77777777" w:rsidR="00756CBE" w:rsidRPr="0076758C" w:rsidRDefault="00756CBE" w:rsidP="00756CBE">
            <w:pPr>
              <w:rPr>
                <w:bCs/>
                <w:color w:val="FFFFFF" w:themeColor="background1"/>
              </w:rPr>
            </w:pPr>
            <w:r w:rsidRPr="0076758C">
              <w:rPr>
                <w:bCs/>
                <w:color w:val="FFFFFF" w:themeColor="background1"/>
              </w:rPr>
              <w:t>Spring 1</w:t>
            </w:r>
          </w:p>
        </w:tc>
        <w:tc>
          <w:tcPr>
            <w:tcW w:w="7366" w:type="dxa"/>
            <w:gridSpan w:val="2"/>
            <w:shd w:val="clear" w:color="auto" w:fill="2C7E3D"/>
          </w:tcPr>
          <w:p w14:paraId="2E5F7989" w14:textId="77777777" w:rsidR="00756CBE" w:rsidRPr="0076758C" w:rsidRDefault="00756CBE" w:rsidP="00756CBE">
            <w:pPr>
              <w:rPr>
                <w:bCs/>
                <w:color w:val="FFFFFF" w:themeColor="background1"/>
              </w:rPr>
            </w:pPr>
            <w:r w:rsidRPr="0076758C">
              <w:rPr>
                <w:bCs/>
                <w:color w:val="FFFFFF" w:themeColor="background1"/>
              </w:rPr>
              <w:t>Spring 2</w:t>
            </w:r>
          </w:p>
        </w:tc>
      </w:tr>
      <w:tr w:rsidR="00756CBE" w14:paraId="635D7550" w14:textId="77777777" w:rsidTr="0076758C">
        <w:trPr>
          <w:trHeight w:val="26"/>
        </w:trPr>
        <w:tc>
          <w:tcPr>
            <w:tcW w:w="1584" w:type="dxa"/>
            <w:vMerge/>
            <w:tcBorders>
              <w:bottom w:val="single" w:sz="4" w:space="0" w:color="696969"/>
            </w:tcBorders>
            <w:shd w:val="clear" w:color="auto" w:fill="2C7E3D"/>
          </w:tcPr>
          <w:p w14:paraId="12BCA0F9" w14:textId="77777777" w:rsidR="00756CBE" w:rsidRPr="0076758C" w:rsidRDefault="00756CBE" w:rsidP="00756CBE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6199" w:type="dxa"/>
            <w:gridSpan w:val="2"/>
            <w:shd w:val="clear" w:color="auto" w:fill="2C7E3D"/>
          </w:tcPr>
          <w:p w14:paraId="69783277" w14:textId="28C2100A" w:rsidR="00756CBE" w:rsidRPr="0076758C" w:rsidRDefault="00756CBE" w:rsidP="00756CBE">
            <w:pPr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 xml:space="preserve">Romans </w:t>
            </w:r>
          </w:p>
        </w:tc>
        <w:tc>
          <w:tcPr>
            <w:tcW w:w="7366" w:type="dxa"/>
            <w:gridSpan w:val="2"/>
            <w:shd w:val="clear" w:color="auto" w:fill="2C7E3D"/>
          </w:tcPr>
          <w:p w14:paraId="43350068" w14:textId="7B6FFE5B" w:rsidR="00756CBE" w:rsidRPr="0076758C" w:rsidRDefault="00756CBE" w:rsidP="00756CBE">
            <w:pPr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 xml:space="preserve">Romans </w:t>
            </w:r>
          </w:p>
        </w:tc>
      </w:tr>
      <w:tr w:rsidR="00756CBE" w14:paraId="6ED21B41" w14:textId="77777777" w:rsidTr="0076758C">
        <w:trPr>
          <w:trHeight w:val="283"/>
        </w:trPr>
        <w:tc>
          <w:tcPr>
            <w:tcW w:w="1584" w:type="dxa"/>
            <w:vMerge w:val="restart"/>
            <w:shd w:val="clear" w:color="auto" w:fill="2C7E3D"/>
          </w:tcPr>
          <w:p w14:paraId="136A6E9C" w14:textId="77777777" w:rsidR="00756CBE" w:rsidRPr="0076758C" w:rsidRDefault="00756CBE" w:rsidP="00756CBE">
            <w:pPr>
              <w:jc w:val="center"/>
              <w:rPr>
                <w:b/>
                <w:color w:val="FFFFFF" w:themeColor="background1"/>
              </w:rPr>
            </w:pPr>
          </w:p>
          <w:p w14:paraId="75220367" w14:textId="77777777" w:rsidR="00756CBE" w:rsidRPr="0076758C" w:rsidRDefault="00756CBE" w:rsidP="00756CBE">
            <w:pPr>
              <w:jc w:val="center"/>
              <w:rPr>
                <w:b/>
                <w:color w:val="FFFFFF" w:themeColor="background1"/>
              </w:rPr>
            </w:pPr>
          </w:p>
          <w:p w14:paraId="34E9711E" w14:textId="77777777" w:rsidR="00756CBE" w:rsidRPr="0076758C" w:rsidRDefault="00756CBE" w:rsidP="00756CBE">
            <w:pPr>
              <w:jc w:val="center"/>
              <w:rPr>
                <w:b/>
                <w:color w:val="FFFFFF" w:themeColor="background1"/>
              </w:rPr>
            </w:pPr>
          </w:p>
          <w:p w14:paraId="7AA5588C" w14:textId="77777777" w:rsidR="00756CBE" w:rsidRPr="0076758C" w:rsidRDefault="00756CBE" w:rsidP="00756CBE">
            <w:pPr>
              <w:jc w:val="center"/>
              <w:rPr>
                <w:b/>
                <w:color w:val="FFFFFF" w:themeColor="background1"/>
              </w:rPr>
            </w:pPr>
          </w:p>
          <w:p w14:paraId="3442EC18" w14:textId="77777777" w:rsidR="00756CBE" w:rsidRPr="0076758C" w:rsidRDefault="00756CBE" w:rsidP="00756CBE">
            <w:pPr>
              <w:jc w:val="center"/>
              <w:rPr>
                <w:bCs/>
                <w:color w:val="FFFFFF" w:themeColor="background1"/>
              </w:rPr>
            </w:pPr>
            <w:r w:rsidRPr="0076758C">
              <w:rPr>
                <w:bCs/>
                <w:color w:val="FFFFFF" w:themeColor="background1"/>
              </w:rPr>
              <w:t>Curriculum Area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06682AAA" w14:textId="77777777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Science</w:t>
            </w:r>
          </w:p>
        </w:tc>
        <w:tc>
          <w:tcPr>
            <w:tcW w:w="4914" w:type="dxa"/>
            <w:shd w:val="clear" w:color="auto" w:fill="FFFFFF" w:themeFill="background1"/>
          </w:tcPr>
          <w:p w14:paraId="65397C58" w14:textId="2AD04CD4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>Electricity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69642BD6" w14:textId="77777777" w:rsidR="00756CBE" w:rsidRPr="00A4594C" w:rsidRDefault="00756CBE" w:rsidP="00756CBE">
            <w:pPr>
              <w:rPr>
                <w:b/>
              </w:rPr>
            </w:pPr>
            <w:r w:rsidRPr="00A4594C">
              <w:rPr>
                <w:b/>
              </w:rPr>
              <w:t>Science</w:t>
            </w:r>
          </w:p>
        </w:tc>
        <w:tc>
          <w:tcPr>
            <w:tcW w:w="5868" w:type="dxa"/>
            <w:shd w:val="clear" w:color="auto" w:fill="auto"/>
          </w:tcPr>
          <w:p w14:paraId="42F291D9" w14:textId="4ED760A6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States of Matter </w:t>
            </w:r>
          </w:p>
        </w:tc>
      </w:tr>
      <w:tr w:rsidR="00756CBE" w14:paraId="564E9AC7" w14:textId="77777777" w:rsidTr="0076758C">
        <w:trPr>
          <w:trHeight w:val="283"/>
        </w:trPr>
        <w:tc>
          <w:tcPr>
            <w:tcW w:w="1584" w:type="dxa"/>
            <w:vMerge/>
            <w:shd w:val="clear" w:color="auto" w:fill="2C7E3D"/>
          </w:tcPr>
          <w:p w14:paraId="0D6C7C43" w14:textId="77777777" w:rsidR="00756CBE" w:rsidRPr="0076758C" w:rsidRDefault="00756CBE" w:rsidP="00756CB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15E7BC55" w14:textId="1C5B5D0D" w:rsidR="00756CBE" w:rsidRPr="004912E0" w:rsidRDefault="00756CBE" w:rsidP="00756CBE">
            <w:pPr>
              <w:rPr>
                <w:b/>
              </w:rPr>
            </w:pPr>
            <w:r>
              <w:rPr>
                <w:b/>
              </w:rPr>
              <w:t xml:space="preserve">History </w:t>
            </w:r>
          </w:p>
        </w:tc>
        <w:tc>
          <w:tcPr>
            <w:tcW w:w="4914" w:type="dxa"/>
            <w:shd w:val="clear" w:color="auto" w:fill="FFFFFF" w:themeFill="background1"/>
          </w:tcPr>
          <w:p w14:paraId="7630BFE0" w14:textId="1A4801B7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>Romans</w:t>
            </w:r>
            <w:r w:rsidRPr="00941410">
              <w:rPr>
                <w:sz w:val="20"/>
              </w:rPr>
              <w:t xml:space="preserve">– in-depth study of </w:t>
            </w:r>
            <w:r>
              <w:rPr>
                <w:sz w:val="20"/>
              </w:rPr>
              <w:t xml:space="preserve">the Romans </w:t>
            </w:r>
            <w:r w:rsidRPr="00941410">
              <w:rPr>
                <w:sz w:val="20"/>
              </w:rPr>
              <w:t xml:space="preserve">and </w:t>
            </w:r>
            <w:r>
              <w:rPr>
                <w:sz w:val="20"/>
              </w:rPr>
              <w:t>their</w:t>
            </w:r>
            <w:r w:rsidRPr="00941410">
              <w:rPr>
                <w:sz w:val="20"/>
              </w:rPr>
              <w:t xml:space="preserve"> impact on Britain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727496FC" w14:textId="77777777" w:rsidR="00756CBE" w:rsidRDefault="00756CBE" w:rsidP="00756CBE">
            <w:pPr>
              <w:rPr>
                <w:b/>
              </w:rPr>
            </w:pPr>
            <w:r>
              <w:rPr>
                <w:b/>
              </w:rPr>
              <w:t>History/</w:t>
            </w:r>
          </w:p>
          <w:p w14:paraId="473DDAA7" w14:textId="7FFEF11B" w:rsidR="00756CBE" w:rsidRPr="00A4594C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Geography</w:t>
            </w:r>
          </w:p>
        </w:tc>
        <w:tc>
          <w:tcPr>
            <w:tcW w:w="5868" w:type="dxa"/>
            <w:shd w:val="clear" w:color="auto" w:fill="auto"/>
          </w:tcPr>
          <w:p w14:paraId="2AFA1043" w14:textId="19A94EB4" w:rsidR="00756CBE" w:rsidRPr="00C321C4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To study the development of the Roman Empire across the world/ Britain. </w:t>
            </w:r>
            <w:r w:rsidRPr="00C321C4">
              <w:rPr>
                <w:w w:val="95"/>
                <w:sz w:val="20"/>
              </w:rPr>
              <w:t xml:space="preserve">To explore </w:t>
            </w:r>
            <w:proofErr w:type="gramStart"/>
            <w:r w:rsidRPr="00C321C4">
              <w:rPr>
                <w:w w:val="95"/>
                <w:sz w:val="20"/>
              </w:rPr>
              <w:t xml:space="preserve">how </w:t>
            </w:r>
            <w:r w:rsidRPr="00C321C4">
              <w:rPr>
                <w:spacing w:val="-63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characteristics</w:t>
            </w:r>
            <w:proofErr w:type="gramEnd"/>
            <w:r w:rsidRPr="00C321C4">
              <w:rPr>
                <w:spacing w:val="-7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have</w:t>
            </w:r>
            <w:r w:rsidRPr="00C321C4">
              <w:rPr>
                <w:spacing w:val="-6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changed</w:t>
            </w:r>
            <w:r w:rsidRPr="00C321C4">
              <w:rPr>
                <w:spacing w:val="-6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over</w:t>
            </w:r>
            <w:r w:rsidRPr="00C321C4">
              <w:rPr>
                <w:spacing w:val="-7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time</w:t>
            </w:r>
            <w:r>
              <w:rPr>
                <w:w w:val="95"/>
                <w:sz w:val="20"/>
              </w:rPr>
              <w:t>.</w:t>
            </w:r>
          </w:p>
        </w:tc>
      </w:tr>
      <w:tr w:rsidR="00756CBE" w14:paraId="56C604AC" w14:textId="77777777" w:rsidTr="0076758C">
        <w:trPr>
          <w:trHeight w:val="273"/>
        </w:trPr>
        <w:tc>
          <w:tcPr>
            <w:tcW w:w="1584" w:type="dxa"/>
            <w:vMerge/>
            <w:shd w:val="clear" w:color="auto" w:fill="2C7E3D"/>
          </w:tcPr>
          <w:p w14:paraId="2094A63A" w14:textId="77777777" w:rsidR="00756CBE" w:rsidRPr="0076758C" w:rsidRDefault="00756CBE" w:rsidP="00756CB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01B9C20F" w14:textId="77777777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Art</w:t>
            </w:r>
          </w:p>
        </w:tc>
        <w:tc>
          <w:tcPr>
            <w:tcW w:w="4914" w:type="dxa"/>
            <w:shd w:val="clear" w:color="auto" w:fill="FFFFFF" w:themeFill="background1"/>
          </w:tcPr>
          <w:p w14:paraId="4E567BC3" w14:textId="5C049ABD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Digital Media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66D6B82A" w14:textId="77777777" w:rsidR="00756CBE" w:rsidRPr="00A4594C" w:rsidRDefault="00756CBE" w:rsidP="00756CBE">
            <w:pPr>
              <w:rPr>
                <w:b/>
              </w:rPr>
            </w:pPr>
            <w:r w:rsidRPr="00A4594C">
              <w:rPr>
                <w:b/>
              </w:rPr>
              <w:t>Art</w:t>
            </w:r>
          </w:p>
        </w:tc>
        <w:tc>
          <w:tcPr>
            <w:tcW w:w="5868" w:type="dxa"/>
            <w:shd w:val="clear" w:color="auto" w:fill="auto"/>
          </w:tcPr>
          <w:p w14:paraId="5664094F" w14:textId="6442116A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Collage – using mixed media </w:t>
            </w:r>
          </w:p>
        </w:tc>
      </w:tr>
      <w:tr w:rsidR="00756CBE" w14:paraId="23B9C1ED" w14:textId="77777777" w:rsidTr="0076758C">
        <w:trPr>
          <w:trHeight w:val="283"/>
        </w:trPr>
        <w:tc>
          <w:tcPr>
            <w:tcW w:w="1584" w:type="dxa"/>
            <w:vMerge/>
            <w:shd w:val="clear" w:color="auto" w:fill="2C7E3D"/>
          </w:tcPr>
          <w:p w14:paraId="05AE26AF" w14:textId="77777777" w:rsidR="00756CBE" w:rsidRPr="0076758C" w:rsidRDefault="00756CBE" w:rsidP="00756CB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050EC625" w14:textId="77777777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D&amp;T</w:t>
            </w:r>
          </w:p>
        </w:tc>
        <w:tc>
          <w:tcPr>
            <w:tcW w:w="4914" w:type="dxa"/>
            <w:shd w:val="clear" w:color="auto" w:fill="FFFFFF" w:themeFill="background1"/>
          </w:tcPr>
          <w:p w14:paraId="22D42042" w14:textId="2165654E" w:rsidR="00756CBE" w:rsidRPr="00941410" w:rsidRDefault="00756CBE" w:rsidP="00756CBE">
            <w:pPr>
              <w:rPr>
                <w:sz w:val="20"/>
              </w:rPr>
            </w:pPr>
            <w:r w:rsidRPr="00941410">
              <w:rPr>
                <w:sz w:val="20"/>
              </w:rPr>
              <w:t>Design a</w:t>
            </w:r>
            <w:r>
              <w:rPr>
                <w:sz w:val="20"/>
              </w:rPr>
              <w:t xml:space="preserve">nd build a bridge/aqueduct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EE63AE6" w14:textId="582B405F" w:rsidR="00756CBE" w:rsidRPr="00A4594C" w:rsidRDefault="00756CBE" w:rsidP="00756CBE">
            <w:pPr>
              <w:rPr>
                <w:b/>
              </w:rPr>
            </w:pPr>
            <w:r>
              <w:rPr>
                <w:b/>
              </w:rPr>
              <w:t>French</w:t>
            </w:r>
          </w:p>
        </w:tc>
        <w:tc>
          <w:tcPr>
            <w:tcW w:w="5868" w:type="dxa"/>
            <w:shd w:val="clear" w:color="auto" w:fill="auto"/>
          </w:tcPr>
          <w:p w14:paraId="216E68DE" w14:textId="2DBA6ADB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>In a French Classroom</w:t>
            </w:r>
          </w:p>
        </w:tc>
      </w:tr>
      <w:tr w:rsidR="00756CBE" w14:paraId="614B39A7" w14:textId="77777777" w:rsidTr="0076758C">
        <w:trPr>
          <w:trHeight w:val="283"/>
        </w:trPr>
        <w:tc>
          <w:tcPr>
            <w:tcW w:w="1584" w:type="dxa"/>
            <w:vMerge/>
            <w:shd w:val="clear" w:color="auto" w:fill="2C7E3D"/>
          </w:tcPr>
          <w:p w14:paraId="740EBF97" w14:textId="77777777" w:rsidR="00756CBE" w:rsidRPr="0076758C" w:rsidRDefault="00756CBE" w:rsidP="00756CB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74D908DA" w14:textId="107DDB24" w:rsidR="00756CBE" w:rsidRPr="004912E0" w:rsidRDefault="00756CBE" w:rsidP="00756CBE">
            <w:pPr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4914" w:type="dxa"/>
            <w:shd w:val="clear" w:color="auto" w:fill="FFFFFF" w:themeFill="background1"/>
          </w:tcPr>
          <w:p w14:paraId="45357CEB" w14:textId="6ED63BCA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Dance/ Tag Rugby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006289A" w14:textId="635FFD46" w:rsidR="00756CBE" w:rsidRDefault="00756CBE" w:rsidP="00756CBE">
            <w:pPr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5868" w:type="dxa"/>
            <w:shd w:val="clear" w:color="auto" w:fill="auto"/>
          </w:tcPr>
          <w:p w14:paraId="77505EA1" w14:textId="71DF50F6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>Hockey/ Dodgeball</w:t>
            </w:r>
          </w:p>
        </w:tc>
      </w:tr>
      <w:tr w:rsidR="00756CBE" w14:paraId="2C104A81" w14:textId="77777777" w:rsidTr="0076758C">
        <w:trPr>
          <w:trHeight w:val="283"/>
        </w:trPr>
        <w:tc>
          <w:tcPr>
            <w:tcW w:w="1584" w:type="dxa"/>
            <w:vMerge/>
            <w:shd w:val="clear" w:color="auto" w:fill="2C7E3D"/>
          </w:tcPr>
          <w:p w14:paraId="4972ADEB" w14:textId="77777777" w:rsidR="00756CBE" w:rsidRPr="0076758C" w:rsidRDefault="00756CBE" w:rsidP="00756CB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4F86E138" w14:textId="5CF85FA9" w:rsidR="00756CBE" w:rsidRDefault="00756CBE" w:rsidP="00756CBE">
            <w:pPr>
              <w:tabs>
                <w:tab w:val="left" w:pos="720"/>
              </w:tabs>
              <w:rPr>
                <w:b/>
              </w:rPr>
            </w:pPr>
            <w:r>
              <w:rPr>
                <w:b/>
              </w:rPr>
              <w:t>French</w:t>
            </w:r>
          </w:p>
        </w:tc>
        <w:tc>
          <w:tcPr>
            <w:tcW w:w="4914" w:type="dxa"/>
            <w:shd w:val="clear" w:color="auto" w:fill="FFFFFF" w:themeFill="background1"/>
          </w:tcPr>
          <w:p w14:paraId="047AFAD0" w14:textId="3BC188FD" w:rsidR="00756CBE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>Playground games- numbers and age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7CF4AC64" w14:textId="77777777" w:rsidR="00756CBE" w:rsidRDefault="00756CBE" w:rsidP="00756CBE">
            <w:pPr>
              <w:rPr>
                <w:b/>
              </w:rPr>
            </w:pPr>
          </w:p>
        </w:tc>
        <w:tc>
          <w:tcPr>
            <w:tcW w:w="5868" w:type="dxa"/>
            <w:shd w:val="clear" w:color="auto" w:fill="auto"/>
          </w:tcPr>
          <w:p w14:paraId="51866652" w14:textId="77777777" w:rsidR="00756CBE" w:rsidRDefault="00756CBE" w:rsidP="00756CBE">
            <w:pPr>
              <w:rPr>
                <w:sz w:val="20"/>
              </w:rPr>
            </w:pPr>
          </w:p>
        </w:tc>
      </w:tr>
      <w:tr w:rsidR="00756CBE" w14:paraId="26DCB1BC" w14:textId="77777777" w:rsidTr="0076758C">
        <w:trPr>
          <w:trHeight w:val="283"/>
        </w:trPr>
        <w:tc>
          <w:tcPr>
            <w:tcW w:w="1584" w:type="dxa"/>
            <w:vMerge/>
            <w:shd w:val="clear" w:color="auto" w:fill="2C7E3D"/>
          </w:tcPr>
          <w:p w14:paraId="3BDD6790" w14:textId="77777777" w:rsidR="00756CBE" w:rsidRPr="0076758C" w:rsidRDefault="00756CBE" w:rsidP="00756CB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37DAD076" w14:textId="4CC03AB0" w:rsidR="00756CBE" w:rsidRPr="004912E0" w:rsidRDefault="00756CBE" w:rsidP="00756CBE">
            <w:pPr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4914" w:type="dxa"/>
            <w:shd w:val="clear" w:color="auto" w:fill="FFFFFF" w:themeFill="background1"/>
          </w:tcPr>
          <w:p w14:paraId="607C0DD7" w14:textId="13A1D62F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Compose with your friends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122BDC2E" w14:textId="27D9DB85" w:rsidR="00756CBE" w:rsidRDefault="00756CBE" w:rsidP="00756CBE">
            <w:pPr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5868" w:type="dxa"/>
            <w:shd w:val="clear" w:color="auto" w:fill="auto"/>
          </w:tcPr>
          <w:p w14:paraId="37AA99D7" w14:textId="4ED87705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More musical styles </w:t>
            </w:r>
          </w:p>
        </w:tc>
      </w:tr>
      <w:tr w:rsidR="00756CBE" w14:paraId="6FA2CF13" w14:textId="77777777" w:rsidTr="0076758C">
        <w:trPr>
          <w:trHeight w:val="283"/>
        </w:trPr>
        <w:tc>
          <w:tcPr>
            <w:tcW w:w="1584" w:type="dxa"/>
            <w:vMerge/>
            <w:shd w:val="clear" w:color="auto" w:fill="2C7E3D"/>
          </w:tcPr>
          <w:p w14:paraId="28515A32" w14:textId="77777777" w:rsidR="00756CBE" w:rsidRPr="0076758C" w:rsidRDefault="00756CBE" w:rsidP="00756CB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53FDF360" w14:textId="10FBCCBE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Computing</w:t>
            </w:r>
          </w:p>
        </w:tc>
        <w:tc>
          <w:tcPr>
            <w:tcW w:w="4914" w:type="dxa"/>
            <w:shd w:val="clear" w:color="auto" w:fill="auto"/>
          </w:tcPr>
          <w:p w14:paraId="506E8117" w14:textId="1EC2064A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Touch Typing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A5B39AE" w14:textId="5BE4C759" w:rsidR="00756CBE" w:rsidRPr="00A4594C" w:rsidRDefault="00756CBE" w:rsidP="00756CBE">
            <w:pPr>
              <w:rPr>
                <w:b/>
              </w:rPr>
            </w:pPr>
            <w:r w:rsidRPr="00A4594C">
              <w:rPr>
                <w:b/>
              </w:rPr>
              <w:t>Computing</w:t>
            </w:r>
          </w:p>
        </w:tc>
        <w:tc>
          <w:tcPr>
            <w:tcW w:w="5868" w:type="dxa"/>
            <w:shd w:val="clear" w:color="auto" w:fill="auto"/>
          </w:tcPr>
          <w:p w14:paraId="58C09862" w14:textId="380F2D93" w:rsidR="00756CBE" w:rsidRPr="00941410" w:rsidRDefault="00756CBE" w:rsidP="00756CBE">
            <w:pPr>
              <w:widowControl w:val="0"/>
              <w:rPr>
                <w:sz w:val="20"/>
                <w:lang w:val="en-US"/>
              </w:rPr>
            </w:pPr>
            <w:r w:rsidRPr="00941410">
              <w:rPr>
                <w:sz w:val="20"/>
                <w:lang w:val="en-US"/>
              </w:rPr>
              <w:t>Use search technologies effectively to retrieve sources</w:t>
            </w:r>
          </w:p>
        </w:tc>
      </w:tr>
      <w:tr w:rsidR="00756CBE" w14:paraId="5C595864" w14:textId="77777777" w:rsidTr="0076758C">
        <w:trPr>
          <w:trHeight w:val="283"/>
        </w:trPr>
        <w:tc>
          <w:tcPr>
            <w:tcW w:w="1584" w:type="dxa"/>
            <w:vMerge/>
            <w:shd w:val="clear" w:color="auto" w:fill="2C7E3D"/>
          </w:tcPr>
          <w:p w14:paraId="53EF062F" w14:textId="77777777" w:rsidR="00756CBE" w:rsidRPr="0076758C" w:rsidRDefault="00756CBE" w:rsidP="00756CB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13CD23B3" w14:textId="77777777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Writing</w:t>
            </w:r>
          </w:p>
        </w:tc>
        <w:tc>
          <w:tcPr>
            <w:tcW w:w="4914" w:type="dxa"/>
            <w:shd w:val="clear" w:color="auto" w:fill="FFFFFF" w:themeFill="background1"/>
          </w:tcPr>
          <w:p w14:paraId="3FDF4FB6" w14:textId="7076FA39" w:rsidR="00756CBE" w:rsidRPr="00941410" w:rsidRDefault="00756CBE" w:rsidP="00756CBE">
            <w:pPr>
              <w:tabs>
                <w:tab w:val="center" w:pos="2349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Adventure Stories (4w)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7501D01B" w14:textId="77777777" w:rsidR="00756CBE" w:rsidRPr="00A4594C" w:rsidRDefault="00756CBE" w:rsidP="00756CBE">
            <w:pPr>
              <w:rPr>
                <w:b/>
              </w:rPr>
            </w:pPr>
            <w:r w:rsidRPr="00A4594C">
              <w:rPr>
                <w:b/>
              </w:rPr>
              <w:t>Writing</w:t>
            </w:r>
          </w:p>
        </w:tc>
        <w:tc>
          <w:tcPr>
            <w:tcW w:w="5868" w:type="dxa"/>
            <w:shd w:val="clear" w:color="auto" w:fill="auto"/>
          </w:tcPr>
          <w:p w14:paraId="61999797" w14:textId="2628CACA" w:rsidR="00756CBE" w:rsidRPr="00991F3F" w:rsidRDefault="00756CBE" w:rsidP="00756CB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Recounts (3w) / Playscripts (3w)</w:t>
            </w:r>
          </w:p>
        </w:tc>
      </w:tr>
      <w:tr w:rsidR="00756CBE" w14:paraId="4E5CB7B2" w14:textId="77777777" w:rsidTr="0076758C">
        <w:trPr>
          <w:trHeight w:val="283"/>
        </w:trPr>
        <w:tc>
          <w:tcPr>
            <w:tcW w:w="1584" w:type="dxa"/>
            <w:vMerge/>
            <w:shd w:val="clear" w:color="auto" w:fill="2C7E3D"/>
          </w:tcPr>
          <w:p w14:paraId="3C07F5F6" w14:textId="77777777" w:rsidR="00756CBE" w:rsidRPr="0076758C" w:rsidRDefault="00756CBE" w:rsidP="00756CB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1873B6EF" w14:textId="78A870F7" w:rsidR="00756CBE" w:rsidRPr="004912E0" w:rsidRDefault="00756CBE" w:rsidP="00756CBE">
            <w:pPr>
              <w:rPr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4914" w:type="dxa"/>
            <w:shd w:val="clear" w:color="auto" w:fill="FFFFFF" w:themeFill="background1"/>
          </w:tcPr>
          <w:p w14:paraId="2A3DBD20" w14:textId="7102AC83" w:rsidR="00756CBE" w:rsidRDefault="00756CBE" w:rsidP="00756CBE">
            <w:pPr>
              <w:tabs>
                <w:tab w:val="center" w:pos="2349"/>
              </w:tabs>
              <w:rPr>
                <w:b/>
                <w:bCs/>
                <w:sz w:val="20"/>
                <w:szCs w:val="20"/>
              </w:rPr>
            </w:pPr>
            <w:r>
              <w:rPr>
                <w:rFonts w:ascii="Franklin Gothic Medium" w:hAnsi="Franklin Gothic Medium"/>
              </w:rPr>
              <w:t>Dreams and Goals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1D8D4759" w14:textId="0EA1164D" w:rsidR="00756CBE" w:rsidRPr="00A4594C" w:rsidRDefault="00756CBE" w:rsidP="00756CBE">
            <w:pPr>
              <w:rPr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868" w:type="dxa"/>
            <w:shd w:val="clear" w:color="auto" w:fill="auto"/>
          </w:tcPr>
          <w:p w14:paraId="4FF6E930" w14:textId="54E1536D" w:rsidR="00756CBE" w:rsidRDefault="00756CBE" w:rsidP="00756CBE">
            <w:pPr>
              <w:rPr>
                <w:b/>
                <w:sz w:val="20"/>
              </w:rPr>
            </w:pPr>
            <w:r>
              <w:rPr>
                <w:rFonts w:ascii="Franklin Gothic Medium" w:hAnsi="Franklin Gothic Medium"/>
              </w:rPr>
              <w:t>Healthy Me</w:t>
            </w:r>
          </w:p>
        </w:tc>
      </w:tr>
      <w:tr w:rsidR="00756CBE" w14:paraId="249C2C4E" w14:textId="77777777" w:rsidTr="0076758C">
        <w:trPr>
          <w:trHeight w:val="283"/>
        </w:trPr>
        <w:tc>
          <w:tcPr>
            <w:tcW w:w="1584" w:type="dxa"/>
            <w:tcBorders>
              <w:bottom w:val="single" w:sz="4" w:space="0" w:color="696969"/>
            </w:tcBorders>
            <w:shd w:val="clear" w:color="auto" w:fill="2C7E3D"/>
          </w:tcPr>
          <w:p w14:paraId="6AA0DAAE" w14:textId="6BF43577" w:rsidR="00756CBE" w:rsidRPr="0076758C" w:rsidRDefault="00756CBE" w:rsidP="00756CBE">
            <w:pPr>
              <w:jc w:val="center"/>
              <w:rPr>
                <w:i/>
                <w:color w:val="FFFFFF" w:themeColor="background1"/>
              </w:rPr>
            </w:pPr>
            <w:r w:rsidRPr="0076758C">
              <w:rPr>
                <w:bCs/>
                <w:i/>
                <w:color w:val="FFFFFF" w:themeColor="background1"/>
                <w:sz w:val="20"/>
                <w:szCs w:val="20"/>
              </w:rPr>
              <w:t>Suggested Texts</w:t>
            </w:r>
          </w:p>
        </w:tc>
        <w:tc>
          <w:tcPr>
            <w:tcW w:w="6199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37F223B2" w14:textId="3CA13993" w:rsidR="00756CBE" w:rsidRPr="002909C6" w:rsidRDefault="00756CBE" w:rsidP="00756CBE">
            <w:pPr>
              <w:rPr>
                <w:rFonts w:cstheme="minorHAnsi"/>
                <w:i/>
                <w:sz w:val="20"/>
                <w:szCs w:val="20"/>
              </w:rPr>
            </w:pPr>
            <w:r w:rsidRPr="002909C6">
              <w:rPr>
                <w:rFonts w:cstheme="minorHAnsi"/>
                <w:i/>
                <w:sz w:val="20"/>
                <w:szCs w:val="20"/>
                <w:shd w:val="clear" w:color="auto" w:fill="FFFFFF"/>
              </w:rPr>
              <w:t> </w:t>
            </w:r>
            <w:hyperlink r:id="rId7" w:history="1">
              <w:r w:rsidRPr="002909C6">
                <w:rPr>
                  <w:rStyle w:val="Hyperlink"/>
                  <w:rFonts w:cstheme="minorHAnsi"/>
                  <w:i/>
                  <w:color w:val="auto"/>
                  <w:sz w:val="20"/>
                  <w:szCs w:val="20"/>
                  <w:u w:val="none"/>
                  <w:shd w:val="clear" w:color="auto" w:fill="FFFFFF"/>
                </w:rPr>
                <w:t>Empire’s</w:t>
              </w:r>
              <w:r w:rsidRPr="002909C6">
                <w:rPr>
                  <w:rStyle w:val="Hyperlink"/>
                  <w:rFonts w:cstheme="minorHAnsi"/>
                  <w:i/>
                  <w:color w:val="auto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r w:rsidRPr="002909C6">
                <w:rPr>
                  <w:rStyle w:val="Hyperlink"/>
                  <w:rFonts w:cstheme="minorHAnsi"/>
                  <w:i/>
                  <w:color w:val="auto"/>
                  <w:sz w:val="20"/>
                  <w:szCs w:val="20"/>
                  <w:u w:val="none"/>
                  <w:shd w:val="clear" w:color="auto" w:fill="FFFFFF"/>
                </w:rPr>
                <w:t>End</w:t>
              </w:r>
            </w:hyperlink>
            <w:r w:rsidRPr="002909C6">
              <w:rPr>
                <w:rFonts w:cstheme="minorHAnsi"/>
                <w:i/>
                <w:sz w:val="20"/>
                <w:szCs w:val="20"/>
                <w:shd w:val="clear" w:color="auto" w:fill="FFFFFF"/>
              </w:rPr>
              <w:t> or </w:t>
            </w:r>
            <w:hyperlink r:id="rId8" w:history="1">
              <w:r w:rsidRPr="002909C6">
                <w:rPr>
                  <w:rStyle w:val="Hyperlink"/>
                  <w:rFonts w:cstheme="minorHAnsi"/>
                  <w:i/>
                  <w:color w:val="auto"/>
                  <w:sz w:val="20"/>
                  <w:szCs w:val="20"/>
                  <w:u w:val="none"/>
                  <w:shd w:val="clear" w:color="auto" w:fill="FFFFFF"/>
                </w:rPr>
                <w:t>Vita &amp; the Gladiator</w:t>
              </w:r>
            </w:hyperlink>
            <w:r w:rsidRPr="002909C6">
              <w:rPr>
                <w:rFonts w:cstheme="minorHAnsi"/>
                <w:i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7366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5F503F60" w14:textId="194353CF" w:rsidR="00756CBE" w:rsidRPr="002909C6" w:rsidRDefault="00756CBE" w:rsidP="00756CBE">
            <w:pPr>
              <w:rPr>
                <w:rFonts w:cstheme="minorHAnsi"/>
                <w:i/>
                <w:sz w:val="20"/>
                <w:szCs w:val="20"/>
              </w:rPr>
            </w:pPr>
            <w:hyperlink r:id="rId9" w:history="1">
              <w:r w:rsidRPr="002909C6">
                <w:rPr>
                  <w:rStyle w:val="Hyperlink"/>
                  <w:rFonts w:cstheme="minorHAnsi"/>
                  <w:i/>
                  <w:color w:val="auto"/>
                  <w:sz w:val="20"/>
                  <w:szCs w:val="20"/>
                  <w:u w:val="none"/>
                  <w:shd w:val="clear" w:color="auto" w:fill="FFFFFF"/>
                </w:rPr>
                <w:t>Romans on the Rampage</w:t>
              </w:r>
            </w:hyperlink>
            <w:r w:rsidRPr="002909C6">
              <w:rPr>
                <w:rFonts w:cstheme="minorHAnsi"/>
                <w:i/>
                <w:sz w:val="20"/>
                <w:szCs w:val="20"/>
                <w:shd w:val="clear" w:color="auto" w:fill="FFFFFF"/>
              </w:rPr>
              <w:t xml:space="preserve"> or </w:t>
            </w:r>
            <w:hyperlink r:id="rId10" w:history="1">
              <w:r w:rsidRPr="002909C6">
                <w:rPr>
                  <w:rStyle w:val="Hyperlink"/>
                  <w:rFonts w:cstheme="minorHAnsi"/>
                  <w:i/>
                  <w:color w:val="auto"/>
                  <w:sz w:val="20"/>
                  <w:szCs w:val="20"/>
                  <w:u w:val="none"/>
                  <w:shd w:val="clear" w:color="auto" w:fill="FFFFFF"/>
                </w:rPr>
                <w:t>Escape from Pompeii</w:t>
              </w:r>
            </w:hyperlink>
          </w:p>
        </w:tc>
      </w:tr>
      <w:tr w:rsidR="00756CBE" w14:paraId="287A2A18" w14:textId="77777777" w:rsidTr="0076758C">
        <w:trPr>
          <w:trHeight w:val="26"/>
        </w:trPr>
        <w:tc>
          <w:tcPr>
            <w:tcW w:w="1584" w:type="dxa"/>
            <w:vMerge w:val="restart"/>
            <w:shd w:val="clear" w:color="auto" w:fill="237091"/>
            <w:vAlign w:val="center"/>
          </w:tcPr>
          <w:p w14:paraId="165C6B6E" w14:textId="1EAB7615" w:rsidR="00756CBE" w:rsidRPr="0076758C" w:rsidRDefault="00756CBE" w:rsidP="00756CBE">
            <w:pPr>
              <w:jc w:val="center"/>
              <w:rPr>
                <w:b/>
                <w:bCs/>
                <w:color w:val="FFFFFF" w:themeColor="background1"/>
                <w:sz w:val="24"/>
              </w:rPr>
            </w:pPr>
            <w:r w:rsidRPr="0076758C">
              <w:rPr>
                <w:b/>
                <w:bCs/>
                <w:color w:val="FFFFFF" w:themeColor="background1"/>
                <w:sz w:val="28"/>
              </w:rPr>
              <w:t>Summer</w:t>
            </w:r>
          </w:p>
        </w:tc>
        <w:tc>
          <w:tcPr>
            <w:tcW w:w="6199" w:type="dxa"/>
            <w:gridSpan w:val="2"/>
            <w:shd w:val="clear" w:color="auto" w:fill="237091"/>
          </w:tcPr>
          <w:p w14:paraId="72920C30" w14:textId="77777777" w:rsidR="00756CBE" w:rsidRPr="0076758C" w:rsidRDefault="00756CBE" w:rsidP="00756CBE">
            <w:pPr>
              <w:rPr>
                <w:bCs/>
                <w:color w:val="FFFFFF" w:themeColor="background1"/>
              </w:rPr>
            </w:pPr>
            <w:r w:rsidRPr="0076758C">
              <w:rPr>
                <w:bCs/>
                <w:color w:val="FFFFFF" w:themeColor="background1"/>
              </w:rPr>
              <w:t>Summer 1</w:t>
            </w:r>
          </w:p>
        </w:tc>
        <w:tc>
          <w:tcPr>
            <w:tcW w:w="7366" w:type="dxa"/>
            <w:gridSpan w:val="2"/>
            <w:shd w:val="clear" w:color="auto" w:fill="237091"/>
          </w:tcPr>
          <w:p w14:paraId="67EA743D" w14:textId="77777777" w:rsidR="00756CBE" w:rsidRPr="0076758C" w:rsidRDefault="00756CBE" w:rsidP="00756CBE">
            <w:pPr>
              <w:rPr>
                <w:bCs/>
                <w:color w:val="FFFFFF" w:themeColor="background1"/>
              </w:rPr>
            </w:pPr>
            <w:r w:rsidRPr="0076758C">
              <w:rPr>
                <w:bCs/>
                <w:color w:val="FFFFFF" w:themeColor="background1"/>
              </w:rPr>
              <w:t>Summer 2</w:t>
            </w:r>
          </w:p>
        </w:tc>
      </w:tr>
      <w:tr w:rsidR="00756CBE" w14:paraId="5B95CC6B" w14:textId="77777777" w:rsidTr="0076758C">
        <w:trPr>
          <w:trHeight w:val="26"/>
        </w:trPr>
        <w:tc>
          <w:tcPr>
            <w:tcW w:w="1584" w:type="dxa"/>
            <w:vMerge/>
            <w:tcBorders>
              <w:bottom w:val="single" w:sz="4" w:space="0" w:color="696969"/>
            </w:tcBorders>
            <w:shd w:val="clear" w:color="auto" w:fill="237091"/>
          </w:tcPr>
          <w:p w14:paraId="71AD9DB4" w14:textId="77777777" w:rsidR="00756CBE" w:rsidRPr="0076758C" w:rsidRDefault="00756CBE" w:rsidP="00756CBE">
            <w:pPr>
              <w:rPr>
                <w:bCs/>
                <w:color w:val="FFFFFF" w:themeColor="background1"/>
                <w:sz w:val="24"/>
              </w:rPr>
            </w:pPr>
          </w:p>
        </w:tc>
        <w:tc>
          <w:tcPr>
            <w:tcW w:w="6199" w:type="dxa"/>
            <w:gridSpan w:val="2"/>
            <w:shd w:val="clear" w:color="auto" w:fill="237091"/>
          </w:tcPr>
          <w:p w14:paraId="2C87EB11" w14:textId="58F89DB5" w:rsidR="00756CBE" w:rsidRPr="0076758C" w:rsidRDefault="00756CBE" w:rsidP="00756CBE">
            <w:pPr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 xml:space="preserve">Contrasting Localities </w:t>
            </w:r>
          </w:p>
        </w:tc>
        <w:tc>
          <w:tcPr>
            <w:tcW w:w="7366" w:type="dxa"/>
            <w:gridSpan w:val="2"/>
            <w:shd w:val="clear" w:color="auto" w:fill="237091"/>
          </w:tcPr>
          <w:p w14:paraId="7551BB92" w14:textId="3B75BFBC" w:rsidR="00756CBE" w:rsidRPr="0076758C" w:rsidRDefault="00756CBE" w:rsidP="00756CBE">
            <w:pPr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>Contrasting Localities</w:t>
            </w:r>
          </w:p>
        </w:tc>
      </w:tr>
      <w:tr w:rsidR="00756CBE" w14:paraId="6CB0599B" w14:textId="77777777" w:rsidTr="0076758C">
        <w:trPr>
          <w:trHeight w:val="104"/>
        </w:trPr>
        <w:tc>
          <w:tcPr>
            <w:tcW w:w="1584" w:type="dxa"/>
            <w:vMerge w:val="restart"/>
            <w:shd w:val="clear" w:color="auto" w:fill="237091"/>
          </w:tcPr>
          <w:p w14:paraId="1CD012CB" w14:textId="77777777" w:rsidR="00756CBE" w:rsidRPr="0076758C" w:rsidRDefault="00756CBE" w:rsidP="00756CBE">
            <w:pPr>
              <w:jc w:val="center"/>
              <w:rPr>
                <w:bCs/>
                <w:color w:val="FFFFFF" w:themeColor="background1"/>
              </w:rPr>
            </w:pPr>
          </w:p>
          <w:p w14:paraId="756DBB20" w14:textId="77777777" w:rsidR="00756CBE" w:rsidRPr="0076758C" w:rsidRDefault="00756CBE" w:rsidP="00756CBE">
            <w:pPr>
              <w:jc w:val="center"/>
              <w:rPr>
                <w:bCs/>
                <w:color w:val="FFFFFF" w:themeColor="background1"/>
              </w:rPr>
            </w:pPr>
          </w:p>
          <w:p w14:paraId="0DB0C279" w14:textId="77777777" w:rsidR="00756CBE" w:rsidRPr="0076758C" w:rsidRDefault="00756CBE" w:rsidP="00756CBE">
            <w:pPr>
              <w:rPr>
                <w:bCs/>
                <w:color w:val="FFFFFF" w:themeColor="background1"/>
              </w:rPr>
            </w:pPr>
          </w:p>
          <w:p w14:paraId="51215B92" w14:textId="77777777" w:rsidR="00756CBE" w:rsidRPr="0076758C" w:rsidRDefault="00756CBE" w:rsidP="00756CBE">
            <w:pPr>
              <w:jc w:val="center"/>
              <w:rPr>
                <w:bCs/>
                <w:color w:val="FFFFFF" w:themeColor="background1"/>
              </w:rPr>
            </w:pPr>
            <w:r w:rsidRPr="0076758C">
              <w:rPr>
                <w:bCs/>
                <w:color w:val="FFFFFF" w:themeColor="background1"/>
              </w:rPr>
              <w:t>Curriculum Area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07C2D20D" w14:textId="77777777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lastRenderedPageBreak/>
              <w:t xml:space="preserve">Science </w:t>
            </w:r>
          </w:p>
        </w:tc>
        <w:tc>
          <w:tcPr>
            <w:tcW w:w="4914" w:type="dxa"/>
            <w:shd w:val="clear" w:color="auto" w:fill="F2F2F2" w:themeFill="background1" w:themeFillShade="F2"/>
          </w:tcPr>
          <w:p w14:paraId="5800E050" w14:textId="4B0853F7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>Forces and Magnets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4AA419E" w14:textId="77777777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Science</w:t>
            </w:r>
          </w:p>
        </w:tc>
        <w:tc>
          <w:tcPr>
            <w:tcW w:w="5868" w:type="dxa"/>
            <w:shd w:val="clear" w:color="auto" w:fill="FFFFFF" w:themeFill="background1"/>
          </w:tcPr>
          <w:p w14:paraId="02A41B1A" w14:textId="44FAED48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Light </w:t>
            </w:r>
          </w:p>
        </w:tc>
      </w:tr>
      <w:tr w:rsidR="00756CBE" w14:paraId="497FD713" w14:textId="77777777" w:rsidTr="0076758C">
        <w:trPr>
          <w:trHeight w:val="283"/>
        </w:trPr>
        <w:tc>
          <w:tcPr>
            <w:tcW w:w="1584" w:type="dxa"/>
            <w:vMerge/>
            <w:shd w:val="clear" w:color="auto" w:fill="237091"/>
          </w:tcPr>
          <w:p w14:paraId="446A931C" w14:textId="77777777" w:rsidR="00756CBE" w:rsidRPr="0076758C" w:rsidRDefault="00756CBE" w:rsidP="00756CBE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479A770F" w14:textId="77777777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Geography</w:t>
            </w:r>
          </w:p>
        </w:tc>
        <w:tc>
          <w:tcPr>
            <w:tcW w:w="4914" w:type="dxa"/>
            <w:shd w:val="clear" w:color="auto" w:fill="FFFFFF" w:themeFill="background1"/>
          </w:tcPr>
          <w:p w14:paraId="0BD644C8" w14:textId="75420EBD" w:rsidR="00756CBE" w:rsidRPr="00941410" w:rsidRDefault="00756CBE" w:rsidP="00756CBE">
            <w:pPr>
              <w:rPr>
                <w:sz w:val="20"/>
              </w:rPr>
            </w:pPr>
            <w:r w:rsidRPr="00941410">
              <w:rPr>
                <w:sz w:val="20"/>
              </w:rPr>
              <w:t xml:space="preserve">Use </w:t>
            </w:r>
            <w:r w:rsidRPr="00C321C4">
              <w:rPr>
                <w:sz w:val="20"/>
                <w:szCs w:val="20"/>
              </w:rPr>
              <w:t>maps to locate countries and cities of UK. Study topography of UK / how this has changed. O</w:t>
            </w:r>
            <w:r w:rsidRPr="00C321C4">
              <w:rPr>
                <w:spacing w:val="-1"/>
                <w:w w:val="95"/>
                <w:sz w:val="20"/>
                <w:szCs w:val="20"/>
              </w:rPr>
              <w:t>bserve,</w:t>
            </w:r>
            <w:r w:rsidRPr="00C321C4">
              <w:rPr>
                <w:spacing w:val="-12"/>
                <w:w w:val="95"/>
                <w:sz w:val="20"/>
                <w:szCs w:val="20"/>
              </w:rPr>
              <w:t xml:space="preserve"> </w:t>
            </w:r>
            <w:r w:rsidRPr="00C321C4">
              <w:rPr>
                <w:spacing w:val="-1"/>
                <w:w w:val="95"/>
                <w:sz w:val="20"/>
                <w:szCs w:val="20"/>
              </w:rPr>
              <w:t>record</w:t>
            </w:r>
            <w:r w:rsidRPr="00C321C4">
              <w:rPr>
                <w:spacing w:val="-13"/>
                <w:w w:val="95"/>
                <w:sz w:val="20"/>
                <w:szCs w:val="20"/>
              </w:rPr>
              <w:t xml:space="preserve"> </w:t>
            </w:r>
            <w:r w:rsidRPr="00C321C4">
              <w:rPr>
                <w:spacing w:val="-1"/>
                <w:w w:val="95"/>
                <w:sz w:val="20"/>
                <w:szCs w:val="20"/>
              </w:rPr>
              <w:t>and</w:t>
            </w:r>
            <w:r w:rsidRPr="00C321C4">
              <w:rPr>
                <w:spacing w:val="-13"/>
                <w:w w:val="95"/>
                <w:sz w:val="20"/>
                <w:szCs w:val="20"/>
              </w:rPr>
              <w:t xml:space="preserve"> </w:t>
            </w:r>
            <w:r w:rsidRPr="00C321C4">
              <w:rPr>
                <w:w w:val="95"/>
                <w:sz w:val="20"/>
                <w:szCs w:val="20"/>
              </w:rPr>
              <w:t>present</w:t>
            </w:r>
            <w:r w:rsidRPr="00C321C4">
              <w:rPr>
                <w:spacing w:val="-12"/>
                <w:w w:val="95"/>
                <w:sz w:val="20"/>
                <w:szCs w:val="20"/>
              </w:rPr>
              <w:t xml:space="preserve"> </w:t>
            </w:r>
            <w:r>
              <w:rPr>
                <w:spacing w:val="-12"/>
                <w:w w:val="95"/>
                <w:sz w:val="20"/>
                <w:szCs w:val="20"/>
              </w:rPr>
              <w:t>f</w:t>
            </w:r>
            <w:r w:rsidRPr="00C321C4">
              <w:rPr>
                <w:w w:val="95"/>
                <w:sz w:val="20"/>
                <w:szCs w:val="20"/>
              </w:rPr>
              <w:t>eatures of local area using maps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6196753" w14:textId="59B7F3DB" w:rsidR="00756CBE" w:rsidRPr="004912E0" w:rsidRDefault="00756CBE" w:rsidP="00756CBE">
            <w:pPr>
              <w:rPr>
                <w:b/>
              </w:rPr>
            </w:pPr>
            <w:r>
              <w:rPr>
                <w:b/>
              </w:rPr>
              <w:t xml:space="preserve">Geography </w:t>
            </w:r>
          </w:p>
        </w:tc>
        <w:tc>
          <w:tcPr>
            <w:tcW w:w="5868" w:type="dxa"/>
            <w:shd w:val="clear" w:color="auto" w:fill="auto"/>
          </w:tcPr>
          <w:p w14:paraId="079DBD9D" w14:textId="7C86E8FC" w:rsidR="00756CBE" w:rsidRPr="00C321C4" w:rsidRDefault="00756CBE" w:rsidP="00756CBE">
            <w:pPr>
              <w:rPr>
                <w:sz w:val="20"/>
              </w:rPr>
            </w:pPr>
            <w:r w:rsidRPr="00C321C4">
              <w:rPr>
                <w:w w:val="95"/>
                <w:sz w:val="20"/>
              </w:rPr>
              <w:t>Explain geographical similarities and differences</w:t>
            </w:r>
            <w:r w:rsidRPr="00C321C4">
              <w:rPr>
                <w:spacing w:val="1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(regions</w:t>
            </w:r>
            <w:r w:rsidRPr="00C321C4">
              <w:rPr>
                <w:spacing w:val="-12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of</w:t>
            </w:r>
            <w:r w:rsidRPr="00C321C4">
              <w:rPr>
                <w:spacing w:val="-12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UK,</w:t>
            </w:r>
            <w:r w:rsidRPr="00C321C4">
              <w:rPr>
                <w:spacing w:val="-12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European</w:t>
            </w:r>
            <w:r w:rsidRPr="00C321C4">
              <w:rPr>
                <w:spacing w:val="-12"/>
                <w:w w:val="95"/>
                <w:sz w:val="20"/>
              </w:rPr>
              <w:t xml:space="preserve"> </w:t>
            </w:r>
            <w:proofErr w:type="gramStart"/>
            <w:r w:rsidRPr="00C321C4">
              <w:rPr>
                <w:w w:val="95"/>
                <w:sz w:val="20"/>
              </w:rPr>
              <w:t>country</w:t>
            </w:r>
            <w:proofErr w:type="gramEnd"/>
            <w:r w:rsidRPr="00C321C4">
              <w:rPr>
                <w:spacing w:val="-12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and</w:t>
            </w:r>
            <w:r w:rsidRPr="00C321C4">
              <w:rPr>
                <w:spacing w:val="-12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N/S</w:t>
            </w:r>
            <w:r w:rsidRPr="00C321C4">
              <w:rPr>
                <w:spacing w:val="-11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America)</w:t>
            </w:r>
            <w:r w:rsidRPr="00C321C4">
              <w:rPr>
                <w:spacing w:val="-63"/>
                <w:w w:val="95"/>
                <w:sz w:val="20"/>
              </w:rPr>
              <w:t xml:space="preserve"> </w:t>
            </w:r>
          </w:p>
        </w:tc>
      </w:tr>
      <w:tr w:rsidR="00756CBE" w14:paraId="09C51667" w14:textId="77777777" w:rsidTr="0076758C">
        <w:trPr>
          <w:trHeight w:val="273"/>
        </w:trPr>
        <w:tc>
          <w:tcPr>
            <w:tcW w:w="1584" w:type="dxa"/>
            <w:vMerge/>
            <w:shd w:val="clear" w:color="auto" w:fill="237091"/>
          </w:tcPr>
          <w:p w14:paraId="486ABFBB" w14:textId="77777777" w:rsidR="00756CBE" w:rsidRPr="0076758C" w:rsidRDefault="00756CBE" w:rsidP="00756CBE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424A3BE1" w14:textId="77777777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Art</w:t>
            </w:r>
          </w:p>
        </w:tc>
        <w:tc>
          <w:tcPr>
            <w:tcW w:w="4914" w:type="dxa"/>
            <w:shd w:val="clear" w:color="auto" w:fill="auto"/>
          </w:tcPr>
          <w:p w14:paraId="34E80380" w14:textId="072C13C1" w:rsidR="00756CBE" w:rsidRPr="003409ED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Printing Techniques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43DB1A65" w14:textId="77777777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Art</w:t>
            </w:r>
          </w:p>
        </w:tc>
        <w:tc>
          <w:tcPr>
            <w:tcW w:w="5868" w:type="dxa"/>
            <w:shd w:val="clear" w:color="auto" w:fill="auto"/>
          </w:tcPr>
          <w:p w14:paraId="479066D0" w14:textId="36FA51B2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Sculpture – creating 3D maps using clay tiles. </w:t>
            </w:r>
          </w:p>
        </w:tc>
      </w:tr>
      <w:tr w:rsidR="00756CBE" w14:paraId="2396A37C" w14:textId="77777777" w:rsidTr="0076758C">
        <w:trPr>
          <w:trHeight w:val="283"/>
        </w:trPr>
        <w:tc>
          <w:tcPr>
            <w:tcW w:w="1584" w:type="dxa"/>
            <w:vMerge/>
            <w:shd w:val="clear" w:color="auto" w:fill="237091"/>
          </w:tcPr>
          <w:p w14:paraId="68F922EA" w14:textId="77777777" w:rsidR="00756CBE" w:rsidRPr="0076758C" w:rsidRDefault="00756CBE" w:rsidP="00756CBE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38BD5F5F" w14:textId="77777777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D&amp;T</w:t>
            </w:r>
          </w:p>
        </w:tc>
        <w:tc>
          <w:tcPr>
            <w:tcW w:w="4914" w:type="dxa"/>
            <w:shd w:val="clear" w:color="auto" w:fill="auto"/>
          </w:tcPr>
          <w:p w14:paraId="54009CB9" w14:textId="5AA1639B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Food – Study local food suppliers and growers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6893D8C" w14:textId="455AA894" w:rsidR="00756CBE" w:rsidRPr="004912E0" w:rsidRDefault="00756CBE" w:rsidP="00756CBE">
            <w:pPr>
              <w:rPr>
                <w:b/>
              </w:rPr>
            </w:pPr>
            <w:r>
              <w:rPr>
                <w:b/>
              </w:rPr>
              <w:t>French</w:t>
            </w:r>
          </w:p>
        </w:tc>
        <w:tc>
          <w:tcPr>
            <w:tcW w:w="5868" w:type="dxa"/>
            <w:shd w:val="clear" w:color="auto" w:fill="auto"/>
          </w:tcPr>
          <w:p w14:paraId="4A0B039E" w14:textId="4C241DB9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>Shopping for French food</w:t>
            </w:r>
          </w:p>
        </w:tc>
      </w:tr>
      <w:tr w:rsidR="00756CBE" w14:paraId="07037CF2" w14:textId="77777777" w:rsidTr="0076758C">
        <w:trPr>
          <w:trHeight w:val="283"/>
        </w:trPr>
        <w:tc>
          <w:tcPr>
            <w:tcW w:w="1584" w:type="dxa"/>
            <w:vMerge/>
            <w:shd w:val="clear" w:color="auto" w:fill="237091"/>
          </w:tcPr>
          <w:p w14:paraId="52061910" w14:textId="77777777" w:rsidR="00756CBE" w:rsidRPr="0076758C" w:rsidRDefault="00756CBE" w:rsidP="00756CBE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4EFC6E34" w14:textId="513B560F" w:rsidR="00756CBE" w:rsidRPr="004912E0" w:rsidRDefault="00756CBE" w:rsidP="00756CBE">
            <w:pPr>
              <w:rPr>
                <w:b/>
              </w:rPr>
            </w:pPr>
            <w:r>
              <w:rPr>
                <w:b/>
              </w:rPr>
              <w:t xml:space="preserve">PE </w:t>
            </w:r>
          </w:p>
        </w:tc>
        <w:tc>
          <w:tcPr>
            <w:tcW w:w="4914" w:type="dxa"/>
            <w:shd w:val="clear" w:color="auto" w:fill="auto"/>
          </w:tcPr>
          <w:p w14:paraId="451C903D" w14:textId="5817E33F" w:rsidR="00756CBE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Cricket/ Football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73D65BB5" w14:textId="6FBA2865" w:rsidR="00756CBE" w:rsidRDefault="00756CBE" w:rsidP="00756CBE">
            <w:pPr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5868" w:type="dxa"/>
            <w:shd w:val="clear" w:color="auto" w:fill="auto"/>
          </w:tcPr>
          <w:p w14:paraId="01893002" w14:textId="1193D55A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Athletics/ OAA </w:t>
            </w:r>
          </w:p>
        </w:tc>
      </w:tr>
      <w:tr w:rsidR="00756CBE" w14:paraId="01035B46" w14:textId="77777777" w:rsidTr="0076758C">
        <w:trPr>
          <w:trHeight w:val="283"/>
        </w:trPr>
        <w:tc>
          <w:tcPr>
            <w:tcW w:w="1584" w:type="dxa"/>
            <w:vMerge/>
            <w:shd w:val="clear" w:color="auto" w:fill="237091"/>
          </w:tcPr>
          <w:p w14:paraId="7CC1F5A7" w14:textId="77777777" w:rsidR="00756CBE" w:rsidRPr="0076758C" w:rsidRDefault="00756CBE" w:rsidP="00756CBE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37FA071F" w14:textId="6A297F79" w:rsidR="00756CBE" w:rsidRDefault="00756CBE" w:rsidP="00756CBE">
            <w:pPr>
              <w:rPr>
                <w:b/>
              </w:rPr>
            </w:pPr>
            <w:r>
              <w:rPr>
                <w:b/>
              </w:rPr>
              <w:t>French</w:t>
            </w:r>
          </w:p>
        </w:tc>
        <w:tc>
          <w:tcPr>
            <w:tcW w:w="4914" w:type="dxa"/>
            <w:shd w:val="clear" w:color="auto" w:fill="auto"/>
          </w:tcPr>
          <w:p w14:paraId="0DF0090E" w14:textId="452B22B8" w:rsidR="00756CBE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>Bon Appetit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4C981AED" w14:textId="77777777" w:rsidR="00756CBE" w:rsidRDefault="00756CBE" w:rsidP="00756CBE">
            <w:pPr>
              <w:rPr>
                <w:b/>
              </w:rPr>
            </w:pPr>
          </w:p>
        </w:tc>
        <w:tc>
          <w:tcPr>
            <w:tcW w:w="5868" w:type="dxa"/>
            <w:shd w:val="clear" w:color="auto" w:fill="auto"/>
          </w:tcPr>
          <w:p w14:paraId="024DE2D3" w14:textId="77777777" w:rsidR="00756CBE" w:rsidRDefault="00756CBE" w:rsidP="00756CBE">
            <w:pPr>
              <w:rPr>
                <w:sz w:val="20"/>
              </w:rPr>
            </w:pPr>
          </w:p>
        </w:tc>
      </w:tr>
      <w:tr w:rsidR="00756CBE" w14:paraId="2BE5561A" w14:textId="77777777" w:rsidTr="0076758C">
        <w:trPr>
          <w:trHeight w:val="283"/>
        </w:trPr>
        <w:tc>
          <w:tcPr>
            <w:tcW w:w="1584" w:type="dxa"/>
            <w:vMerge/>
            <w:shd w:val="clear" w:color="auto" w:fill="237091"/>
          </w:tcPr>
          <w:p w14:paraId="5F6CC5C6" w14:textId="77777777" w:rsidR="00756CBE" w:rsidRPr="0076758C" w:rsidRDefault="00756CBE" w:rsidP="00756CBE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6AEC38A2" w14:textId="7C8A5FCC" w:rsidR="00756CBE" w:rsidRPr="004912E0" w:rsidRDefault="00756CBE" w:rsidP="00756CBE">
            <w:pPr>
              <w:rPr>
                <w:b/>
              </w:rPr>
            </w:pPr>
            <w:r>
              <w:rPr>
                <w:b/>
              </w:rPr>
              <w:t xml:space="preserve">Music </w:t>
            </w:r>
          </w:p>
        </w:tc>
        <w:tc>
          <w:tcPr>
            <w:tcW w:w="4914" w:type="dxa"/>
            <w:shd w:val="clear" w:color="auto" w:fill="auto"/>
          </w:tcPr>
          <w:p w14:paraId="03459AC9" w14:textId="6A102169" w:rsidR="00756CBE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Expression and Improvisation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204FD548" w14:textId="37A325A7" w:rsidR="00756CBE" w:rsidRDefault="00756CBE" w:rsidP="00756CBE">
            <w:pPr>
              <w:rPr>
                <w:b/>
              </w:rPr>
            </w:pPr>
            <w:r>
              <w:rPr>
                <w:b/>
              </w:rPr>
              <w:t xml:space="preserve">Music </w:t>
            </w:r>
          </w:p>
        </w:tc>
        <w:tc>
          <w:tcPr>
            <w:tcW w:w="5868" w:type="dxa"/>
            <w:shd w:val="clear" w:color="auto" w:fill="auto"/>
          </w:tcPr>
          <w:p w14:paraId="31B5F0D8" w14:textId="773733AA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The show must go on </w:t>
            </w:r>
          </w:p>
        </w:tc>
      </w:tr>
      <w:tr w:rsidR="00756CBE" w14:paraId="7F779703" w14:textId="77777777" w:rsidTr="0076758C">
        <w:trPr>
          <w:trHeight w:val="283"/>
        </w:trPr>
        <w:tc>
          <w:tcPr>
            <w:tcW w:w="1584" w:type="dxa"/>
            <w:vMerge/>
            <w:shd w:val="clear" w:color="auto" w:fill="237091"/>
          </w:tcPr>
          <w:p w14:paraId="650A92C7" w14:textId="77777777" w:rsidR="00756CBE" w:rsidRPr="0076758C" w:rsidRDefault="00756CBE" w:rsidP="00756CBE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61ADC81D" w14:textId="5B397296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Computing</w:t>
            </w:r>
          </w:p>
        </w:tc>
        <w:tc>
          <w:tcPr>
            <w:tcW w:w="4914" w:type="dxa"/>
            <w:shd w:val="clear" w:color="auto" w:fill="auto"/>
          </w:tcPr>
          <w:p w14:paraId="62E2E8FC" w14:textId="2F27C81E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Writing for different audiences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610ED54" w14:textId="6528FF26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Computing</w:t>
            </w:r>
          </w:p>
        </w:tc>
        <w:tc>
          <w:tcPr>
            <w:tcW w:w="5868" w:type="dxa"/>
            <w:shd w:val="clear" w:color="auto" w:fill="auto"/>
          </w:tcPr>
          <w:p w14:paraId="426D8AEE" w14:textId="776D9446" w:rsidR="00756CBE" w:rsidRPr="00941410" w:rsidRDefault="00756CBE" w:rsidP="00756CBE">
            <w:pPr>
              <w:rPr>
                <w:sz w:val="20"/>
              </w:rPr>
            </w:pPr>
            <w:r>
              <w:rPr>
                <w:sz w:val="20"/>
              </w:rPr>
              <w:t xml:space="preserve">Simulations </w:t>
            </w:r>
          </w:p>
        </w:tc>
      </w:tr>
      <w:tr w:rsidR="00756CBE" w14:paraId="6CE738C6" w14:textId="77777777" w:rsidTr="0076758C">
        <w:trPr>
          <w:trHeight w:val="283"/>
        </w:trPr>
        <w:tc>
          <w:tcPr>
            <w:tcW w:w="1584" w:type="dxa"/>
            <w:vMerge/>
            <w:shd w:val="clear" w:color="auto" w:fill="237091"/>
          </w:tcPr>
          <w:p w14:paraId="29E94407" w14:textId="77777777" w:rsidR="00756CBE" w:rsidRPr="0076758C" w:rsidRDefault="00756CBE" w:rsidP="00756CBE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74E396C8" w14:textId="77777777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Writing</w:t>
            </w:r>
          </w:p>
        </w:tc>
        <w:tc>
          <w:tcPr>
            <w:tcW w:w="4914" w:type="dxa"/>
          </w:tcPr>
          <w:p w14:paraId="5A1C797B" w14:textId="39D4AE75" w:rsidR="00756CBE" w:rsidRPr="00941410" w:rsidRDefault="00756CBE" w:rsidP="00756CBE">
            <w:pPr>
              <w:rPr>
                <w:sz w:val="20"/>
              </w:rPr>
            </w:pPr>
            <w:r>
              <w:rPr>
                <w:b/>
                <w:sz w:val="20"/>
              </w:rPr>
              <w:t>Letters and Postcards (2w)/ Persuasion Adverts (3</w:t>
            </w:r>
            <w:proofErr w:type="gramStart"/>
            <w:r>
              <w:rPr>
                <w:b/>
                <w:sz w:val="20"/>
              </w:rPr>
              <w:t xml:space="preserve">w) </w:t>
            </w:r>
            <w:r>
              <w:rPr>
                <w:sz w:val="20"/>
              </w:rPr>
              <w:t xml:space="preserve"> </w:t>
            </w:r>
            <w:r w:rsidRPr="00941410">
              <w:rPr>
                <w:sz w:val="20"/>
              </w:rPr>
              <w:t xml:space="preserve"> </w:t>
            </w:r>
            <w:proofErr w:type="gramEnd"/>
          </w:p>
        </w:tc>
        <w:tc>
          <w:tcPr>
            <w:tcW w:w="1498" w:type="dxa"/>
            <w:shd w:val="clear" w:color="auto" w:fill="F2F2F2" w:themeFill="background1" w:themeFillShade="F2"/>
          </w:tcPr>
          <w:p w14:paraId="116D4338" w14:textId="77777777" w:rsidR="00756CBE" w:rsidRPr="004912E0" w:rsidRDefault="00756CBE" w:rsidP="00756CBE">
            <w:pPr>
              <w:rPr>
                <w:b/>
              </w:rPr>
            </w:pPr>
            <w:r w:rsidRPr="004912E0">
              <w:rPr>
                <w:b/>
              </w:rPr>
              <w:t>Writing</w:t>
            </w:r>
          </w:p>
        </w:tc>
        <w:tc>
          <w:tcPr>
            <w:tcW w:w="5868" w:type="dxa"/>
            <w:shd w:val="clear" w:color="auto" w:fill="FFFFFF" w:themeFill="background1"/>
          </w:tcPr>
          <w:p w14:paraId="27B88586" w14:textId="02F86D26" w:rsidR="00756CBE" w:rsidRPr="00B640A1" w:rsidRDefault="00756CBE" w:rsidP="00756CB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Classic Novel – linked to topic  </w:t>
            </w:r>
          </w:p>
        </w:tc>
      </w:tr>
      <w:tr w:rsidR="00756CBE" w14:paraId="4501C1E8" w14:textId="77777777" w:rsidTr="0076758C">
        <w:trPr>
          <w:trHeight w:val="283"/>
        </w:trPr>
        <w:tc>
          <w:tcPr>
            <w:tcW w:w="1584" w:type="dxa"/>
            <w:vMerge/>
            <w:shd w:val="clear" w:color="auto" w:fill="237091"/>
          </w:tcPr>
          <w:p w14:paraId="6940BF41" w14:textId="77777777" w:rsidR="00756CBE" w:rsidRPr="0076758C" w:rsidRDefault="00756CBE" w:rsidP="00756CBE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73F61353" w14:textId="6C09E295" w:rsidR="00756CBE" w:rsidRPr="004912E0" w:rsidRDefault="00756CBE" w:rsidP="00756CBE">
            <w:pPr>
              <w:rPr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4914" w:type="dxa"/>
          </w:tcPr>
          <w:p w14:paraId="42505AE0" w14:textId="52465501" w:rsidR="00756CBE" w:rsidRDefault="00756CBE" w:rsidP="00756CBE">
            <w:pPr>
              <w:rPr>
                <w:b/>
                <w:sz w:val="20"/>
              </w:rPr>
            </w:pPr>
            <w:r>
              <w:rPr>
                <w:rFonts w:ascii="Franklin Gothic Medium" w:hAnsi="Franklin Gothic Medium"/>
              </w:rPr>
              <w:t>Relationships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1FBB29A8" w14:textId="6F37F056" w:rsidR="00756CBE" w:rsidRPr="004912E0" w:rsidRDefault="00756CBE" w:rsidP="00756CBE">
            <w:pPr>
              <w:rPr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868" w:type="dxa"/>
            <w:shd w:val="clear" w:color="auto" w:fill="FFFFFF" w:themeFill="background1"/>
          </w:tcPr>
          <w:p w14:paraId="6A39C32F" w14:textId="500BFF70" w:rsidR="00756CBE" w:rsidRDefault="00756CBE" w:rsidP="00756CBE">
            <w:pPr>
              <w:rPr>
                <w:b/>
                <w:sz w:val="20"/>
              </w:rPr>
            </w:pPr>
            <w:r>
              <w:rPr>
                <w:rFonts w:ascii="Franklin Gothic Medium" w:hAnsi="Franklin Gothic Medium"/>
              </w:rPr>
              <w:t>Changing Me</w:t>
            </w:r>
          </w:p>
        </w:tc>
      </w:tr>
      <w:tr w:rsidR="00756CBE" w14:paraId="6A44D5F0" w14:textId="77777777" w:rsidTr="0076758C">
        <w:trPr>
          <w:trHeight w:val="88"/>
        </w:trPr>
        <w:tc>
          <w:tcPr>
            <w:tcW w:w="1584" w:type="dxa"/>
            <w:shd w:val="clear" w:color="auto" w:fill="237091"/>
          </w:tcPr>
          <w:p w14:paraId="7D79EEA0" w14:textId="66DEBEAE" w:rsidR="00756CBE" w:rsidRPr="0076758C" w:rsidRDefault="00756CBE" w:rsidP="00756CBE">
            <w:pPr>
              <w:jc w:val="center"/>
              <w:rPr>
                <w:bCs/>
                <w:i/>
                <w:color w:val="FFFFFF" w:themeColor="background1"/>
              </w:rPr>
            </w:pPr>
            <w:r w:rsidRPr="0076758C">
              <w:rPr>
                <w:bCs/>
                <w:i/>
                <w:color w:val="FFFFFF" w:themeColor="background1"/>
                <w:sz w:val="20"/>
                <w:szCs w:val="20"/>
              </w:rPr>
              <w:t>Suggested Texts</w:t>
            </w:r>
          </w:p>
        </w:tc>
        <w:tc>
          <w:tcPr>
            <w:tcW w:w="6199" w:type="dxa"/>
            <w:gridSpan w:val="2"/>
            <w:shd w:val="clear" w:color="auto" w:fill="FFFFFF" w:themeFill="background1"/>
          </w:tcPr>
          <w:p w14:paraId="49C46324" w14:textId="61C56E28" w:rsidR="00756CBE" w:rsidRPr="00F66D89" w:rsidRDefault="00756CBE" w:rsidP="00756CBE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Local Travel Guides or books Non-Fiction Lake District/ Cumbria Guides </w:t>
            </w:r>
          </w:p>
        </w:tc>
        <w:tc>
          <w:tcPr>
            <w:tcW w:w="7366" w:type="dxa"/>
            <w:gridSpan w:val="2"/>
            <w:shd w:val="clear" w:color="auto" w:fill="FFFFFF" w:themeFill="background1"/>
          </w:tcPr>
          <w:p w14:paraId="0E1C2F07" w14:textId="4C960B1D" w:rsidR="00756CBE" w:rsidRPr="00F66D89" w:rsidRDefault="00756CBE" w:rsidP="00756CBE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Swallows and Amazons, The World of Peter Rabbit</w:t>
            </w:r>
          </w:p>
        </w:tc>
      </w:tr>
    </w:tbl>
    <w:p w14:paraId="58207A9B" w14:textId="617E881C" w:rsidR="0092237B" w:rsidRDefault="00005D70">
      <w:r w:rsidRPr="0052595B">
        <w:rPr>
          <w:rFonts w:ascii="Franklin Gothic Medium" w:hAnsi="Franklin Gothic Medium"/>
          <w:b/>
          <w:noProof/>
          <w:color w:val="FFFFFF" w:themeColor="background1"/>
          <w:sz w:val="44"/>
          <w:lang w:eastAsia="en-GB"/>
        </w:rPr>
        <w:drawing>
          <wp:anchor distT="0" distB="0" distL="114300" distR="114300" simplePos="0" relativeHeight="251659264" behindDoc="0" locked="0" layoutInCell="1" allowOverlap="1" wp14:anchorId="3D8B5DFC" wp14:editId="572ADE1A">
            <wp:simplePos x="0" y="0"/>
            <wp:positionH relativeFrom="column">
              <wp:posOffset>0</wp:posOffset>
            </wp:positionH>
            <wp:positionV relativeFrom="paragraph">
              <wp:posOffset>-222885</wp:posOffset>
            </wp:positionV>
            <wp:extent cx="2708695" cy="223466"/>
            <wp:effectExtent l="0" t="0" r="0" b="5715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Concentric Curriculum Logo 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695" cy="223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21CF">
        <w:t xml:space="preserve"> </w:t>
      </w:r>
    </w:p>
    <w:sectPr w:rsidR="0092237B" w:rsidSect="00B821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05D70"/>
    <w:rsid w:val="00085ACB"/>
    <w:rsid w:val="00086C2D"/>
    <w:rsid w:val="0009776B"/>
    <w:rsid w:val="000A5962"/>
    <w:rsid w:val="000B625D"/>
    <w:rsid w:val="000C2925"/>
    <w:rsid w:val="001403CA"/>
    <w:rsid w:val="00141002"/>
    <w:rsid w:val="00153311"/>
    <w:rsid w:val="001B3501"/>
    <w:rsid w:val="001C7E8B"/>
    <w:rsid w:val="001D42FD"/>
    <w:rsid w:val="002152F7"/>
    <w:rsid w:val="002617CF"/>
    <w:rsid w:val="002909C6"/>
    <w:rsid w:val="002A0AC2"/>
    <w:rsid w:val="002D6E6F"/>
    <w:rsid w:val="00331875"/>
    <w:rsid w:val="0033290D"/>
    <w:rsid w:val="003409ED"/>
    <w:rsid w:val="00352503"/>
    <w:rsid w:val="00356238"/>
    <w:rsid w:val="00371DEC"/>
    <w:rsid w:val="00376CE3"/>
    <w:rsid w:val="00385296"/>
    <w:rsid w:val="003864CC"/>
    <w:rsid w:val="00390BB7"/>
    <w:rsid w:val="003944E1"/>
    <w:rsid w:val="003C495E"/>
    <w:rsid w:val="003C6AFB"/>
    <w:rsid w:val="003D56A2"/>
    <w:rsid w:val="0045745C"/>
    <w:rsid w:val="00461400"/>
    <w:rsid w:val="00470EFC"/>
    <w:rsid w:val="00482778"/>
    <w:rsid w:val="004912E0"/>
    <w:rsid w:val="00493513"/>
    <w:rsid w:val="004976DC"/>
    <w:rsid w:val="004A626A"/>
    <w:rsid w:val="004B3149"/>
    <w:rsid w:val="004C327B"/>
    <w:rsid w:val="004E1B65"/>
    <w:rsid w:val="00562617"/>
    <w:rsid w:val="005A5DEE"/>
    <w:rsid w:val="005A7EC6"/>
    <w:rsid w:val="005F1C20"/>
    <w:rsid w:val="0061025D"/>
    <w:rsid w:val="006370EE"/>
    <w:rsid w:val="006D3C1B"/>
    <w:rsid w:val="007025D6"/>
    <w:rsid w:val="007144D5"/>
    <w:rsid w:val="00741373"/>
    <w:rsid w:val="00756CBE"/>
    <w:rsid w:val="00766788"/>
    <w:rsid w:val="0076758C"/>
    <w:rsid w:val="007A2532"/>
    <w:rsid w:val="007A3883"/>
    <w:rsid w:val="007B192C"/>
    <w:rsid w:val="007D0D89"/>
    <w:rsid w:val="0088288C"/>
    <w:rsid w:val="008C0840"/>
    <w:rsid w:val="008C6024"/>
    <w:rsid w:val="009129F6"/>
    <w:rsid w:val="0092237B"/>
    <w:rsid w:val="00941410"/>
    <w:rsid w:val="00980665"/>
    <w:rsid w:val="00991F3F"/>
    <w:rsid w:val="009B67DF"/>
    <w:rsid w:val="00A4594C"/>
    <w:rsid w:val="00A64FAB"/>
    <w:rsid w:val="00A93300"/>
    <w:rsid w:val="00AF10A4"/>
    <w:rsid w:val="00AF12E3"/>
    <w:rsid w:val="00B14204"/>
    <w:rsid w:val="00B5190B"/>
    <w:rsid w:val="00B640A1"/>
    <w:rsid w:val="00B821CF"/>
    <w:rsid w:val="00BB4D99"/>
    <w:rsid w:val="00BC4D59"/>
    <w:rsid w:val="00BD6309"/>
    <w:rsid w:val="00BF2AE8"/>
    <w:rsid w:val="00BF6D51"/>
    <w:rsid w:val="00C05ADB"/>
    <w:rsid w:val="00C321C4"/>
    <w:rsid w:val="00C653D5"/>
    <w:rsid w:val="00C75694"/>
    <w:rsid w:val="00CA015E"/>
    <w:rsid w:val="00CA25F6"/>
    <w:rsid w:val="00CF5F0C"/>
    <w:rsid w:val="00D11BE2"/>
    <w:rsid w:val="00D16E3C"/>
    <w:rsid w:val="00D43B8F"/>
    <w:rsid w:val="00DB67D8"/>
    <w:rsid w:val="00DD107A"/>
    <w:rsid w:val="00DE413A"/>
    <w:rsid w:val="00DF076D"/>
    <w:rsid w:val="00E061E5"/>
    <w:rsid w:val="00E0741C"/>
    <w:rsid w:val="00E14C34"/>
    <w:rsid w:val="00E3604D"/>
    <w:rsid w:val="00E53701"/>
    <w:rsid w:val="00E57177"/>
    <w:rsid w:val="00E9691E"/>
    <w:rsid w:val="00EF0190"/>
    <w:rsid w:val="00F03692"/>
    <w:rsid w:val="00F15AC8"/>
    <w:rsid w:val="00F22480"/>
    <w:rsid w:val="00F22863"/>
    <w:rsid w:val="00F66D89"/>
    <w:rsid w:val="00F84381"/>
    <w:rsid w:val="00F97F41"/>
    <w:rsid w:val="00FA3973"/>
    <w:rsid w:val="00FA4149"/>
    <w:rsid w:val="00FD30CB"/>
    <w:rsid w:val="23948442"/>
    <w:rsid w:val="2EB8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96FC4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909C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56C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book/vita-the-gladiator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www.booksfortopics.com/book/empires-end-a-roman-story/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https://www.booksfortopics.com/book/escape-from-pompeii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ooksfortopics.com/book/romans-on-the-rampag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1" ma:contentTypeDescription="Create a new document." ma:contentTypeScope="" ma:versionID="200e8631cc65906b368b8507106a99b9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526dd8944cd8ad3a66e626e218dd170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Reviewed_x002f_Mov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Reviewed_x002f_Moved" ma:index="18" nillable="true" ma:displayName="Reviewed/Moved" ma:description="Documents that have been reviewed, re-categorised and have been moved into new Folder Structure" ma:format="Dropdown" ma:internalName="Reviewed_x002f_Moved">
      <xsd:simpleType>
        <xsd:restriction base="dms:Choice">
          <xsd:enumeration value="Yes"/>
          <xsd:enumeration value="No"/>
          <xsd:enumeration value="N/A or repeated cont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ewed_x002f_Moved xmlns="4fd4a57a-b06c-42a3-bfdd-7183606e175c" xsi:nil="true"/>
  </documentManagement>
</p:properties>
</file>

<file path=customXml/itemProps1.xml><?xml version="1.0" encoding="utf-8"?>
<ds:datastoreItem xmlns:ds="http://schemas.openxmlformats.org/officeDocument/2006/customXml" ds:itemID="{B6CAF91B-5822-46CA-9C7C-412672409F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7234D4-BD67-4F3C-AECB-06A958BA50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109237-F376-4E56-9928-D4E219BC5EF4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4</cp:revision>
  <dcterms:created xsi:type="dcterms:W3CDTF">2023-09-21T08:15:00Z</dcterms:created>
  <dcterms:modified xsi:type="dcterms:W3CDTF">2023-09-21T18:44:00Z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