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934"/>
        <w:tblW w:w="15248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94"/>
        <w:gridCol w:w="1293"/>
        <w:gridCol w:w="4946"/>
        <w:gridCol w:w="1507"/>
        <w:gridCol w:w="5908"/>
      </w:tblGrid>
      <w:tr w:rsidR="003858F3" w:rsidRPr="007714E3" w14:paraId="605A97C3" w14:textId="77777777" w:rsidTr="0084744F">
        <w:trPr>
          <w:trHeight w:val="395"/>
        </w:trPr>
        <w:tc>
          <w:tcPr>
            <w:tcW w:w="15248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7CB5AA7E" w14:textId="50115184" w:rsidR="003858F3" w:rsidRPr="007714E3" w:rsidRDefault="007714E3" w:rsidP="003858F3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3858F3"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42DD69" wp14:editId="1860A955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-411592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23F7">
              <w:rPr>
                <w:rFonts w:ascii="Franklin Gothic Medium" w:hAnsi="Franklin Gothic Medium"/>
                <w:b/>
                <w:sz w:val="32"/>
              </w:rPr>
              <w:t>4</w:t>
            </w:r>
            <w:r w:rsidR="00B40BFB">
              <w:rPr>
                <w:rFonts w:ascii="Franklin Gothic Medium" w:hAnsi="Franklin Gothic Medium"/>
                <w:b/>
                <w:sz w:val="32"/>
              </w:rPr>
              <w:t xml:space="preserve"> and 5 Yearly Overview</w:t>
            </w:r>
            <w:r w:rsidR="00F2279D">
              <w:rPr>
                <w:rFonts w:ascii="Franklin Gothic Medium" w:hAnsi="Franklin Gothic Medium"/>
                <w:b/>
                <w:sz w:val="32"/>
              </w:rPr>
              <w:t xml:space="preserve"> 2023/24</w:t>
            </w:r>
          </w:p>
        </w:tc>
      </w:tr>
      <w:tr w:rsidR="00E53701" w:rsidRPr="007714E3" w14:paraId="7624A2A6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EBC142"/>
          </w:tcPr>
          <w:p w14:paraId="0E7CF493" w14:textId="5B8276D5" w:rsidR="00E53701" w:rsidRPr="007714E3" w:rsidRDefault="007714E3" w:rsidP="0039166A">
            <w:pPr>
              <w:jc w:val="center"/>
              <w:rPr>
                <w:rFonts w:ascii="Franklin Gothic Medium" w:hAnsi="Franklin Gothic Medium"/>
                <w:b/>
                <w:bCs/>
                <w:sz w:val="24"/>
              </w:rPr>
            </w:pPr>
            <w:r w:rsidRPr="007714E3">
              <w:rPr>
                <w:rFonts w:ascii="Franklin Gothic Medium" w:hAnsi="Franklin Gothic Medium"/>
                <w:b/>
                <w:bCs/>
                <w:sz w:val="28"/>
              </w:rPr>
              <w:t>Autumn</w:t>
            </w:r>
          </w:p>
        </w:tc>
        <w:tc>
          <w:tcPr>
            <w:tcW w:w="6239" w:type="dxa"/>
            <w:gridSpan w:val="2"/>
            <w:shd w:val="clear" w:color="auto" w:fill="EBC142"/>
          </w:tcPr>
          <w:p w14:paraId="6ABF71FC" w14:textId="3B2AD6A3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4D84AE6E" w14:textId="77777777" w:rsidR="00E53701" w:rsidRPr="007714E3" w:rsidRDefault="00E53701" w:rsidP="0039166A">
            <w:pPr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FC023F" w:rsidRPr="007714E3" w14:paraId="3473CD5E" w14:textId="77777777" w:rsidTr="0084744F">
        <w:trPr>
          <w:trHeight w:val="51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7680C1B2" w14:textId="77777777" w:rsidR="00FC023F" w:rsidRPr="007714E3" w:rsidRDefault="00FC023F" w:rsidP="00FC023F">
            <w:pPr>
              <w:jc w:val="center"/>
              <w:rPr>
                <w:rFonts w:ascii="Franklin Gothic Medium" w:hAnsi="Franklin Gothic Medium"/>
                <w:bCs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EBC142"/>
          </w:tcPr>
          <w:p w14:paraId="4493D28F" w14:textId="542D80BF" w:rsidR="00FC023F" w:rsidRPr="007714E3" w:rsidRDefault="00FC023F" w:rsidP="00FC023F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Crime and Punishment</w:t>
            </w:r>
          </w:p>
        </w:tc>
        <w:tc>
          <w:tcPr>
            <w:tcW w:w="7415" w:type="dxa"/>
            <w:gridSpan w:val="2"/>
            <w:shd w:val="clear" w:color="auto" w:fill="EBC142"/>
          </w:tcPr>
          <w:p w14:paraId="76018C64" w14:textId="50F0D969" w:rsidR="00FC023F" w:rsidRPr="007714E3" w:rsidRDefault="008806A4" w:rsidP="00FC023F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Crime and punishment</w:t>
            </w:r>
          </w:p>
        </w:tc>
      </w:tr>
      <w:tr w:rsidR="00B40BFB" w:rsidRPr="007714E3" w14:paraId="60E397D7" w14:textId="77777777" w:rsidTr="00BA11E0">
        <w:trPr>
          <w:trHeight w:val="247"/>
        </w:trPr>
        <w:tc>
          <w:tcPr>
            <w:tcW w:w="1594" w:type="dxa"/>
            <w:vMerge w:val="restart"/>
            <w:shd w:val="clear" w:color="auto" w:fill="EBC142"/>
          </w:tcPr>
          <w:p w14:paraId="599A5E7F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122815B1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26D4DBD4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4F021427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  <w:r w:rsidRPr="007714E3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1DCC0897" w14:textId="1B269426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FFFFFF" w:themeFill="background1"/>
          </w:tcPr>
          <w:p w14:paraId="37725C54" w14:textId="2F67D07E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Sound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94CC354" w14:textId="77777777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EBC142"/>
          </w:tcPr>
          <w:p w14:paraId="50EE4BED" w14:textId="2760BB23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Electricity</w:t>
            </w:r>
          </w:p>
        </w:tc>
      </w:tr>
      <w:tr w:rsidR="00B40BFB" w:rsidRPr="007714E3" w14:paraId="28BD512F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1644FDA8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FC3D4BE" w14:textId="61B817FD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4946" w:type="dxa"/>
            <w:shd w:val="clear" w:color="auto" w:fill="auto"/>
          </w:tcPr>
          <w:p w14:paraId="46C57E80" w14:textId="0C6C197D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Thematic study on crime &amp; punishment (social history) over history understanding bias and different perspectives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192C98C" w14:textId="77777777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908" w:type="dxa"/>
            <w:shd w:val="clear" w:color="auto" w:fill="F2F2F2" w:themeFill="background1" w:themeFillShade="F2"/>
          </w:tcPr>
          <w:p w14:paraId="174AB98F" w14:textId="36C3B10D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</w:rPr>
              <w:t>Thematic study on crime &amp; punishment (social history) over history understanding bias and different perspectives</w:t>
            </w:r>
          </w:p>
        </w:tc>
      </w:tr>
      <w:tr w:rsidR="00B40BFB" w:rsidRPr="007714E3" w14:paraId="55EE7A96" w14:textId="77777777" w:rsidTr="00BA11E0">
        <w:trPr>
          <w:trHeight w:val="238"/>
        </w:trPr>
        <w:tc>
          <w:tcPr>
            <w:tcW w:w="1594" w:type="dxa"/>
            <w:vMerge/>
            <w:shd w:val="clear" w:color="auto" w:fill="EBC142"/>
          </w:tcPr>
          <w:p w14:paraId="01E02E54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05DED1D" w14:textId="566B6E82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48F0E199" w14:textId="4189F28E" w:rsidR="00B40BFB" w:rsidRDefault="00B40BFB" w:rsidP="00EC69A3">
            <w:pPr>
              <w:rPr>
                <w:rFonts w:ascii="Calibri" w:hAnsi="Calibri" w:cs="Calibri"/>
                <w:color w:val="00B050"/>
              </w:rPr>
            </w:pPr>
            <w:r w:rsidRPr="007714E3">
              <w:rPr>
                <w:rFonts w:ascii="Franklin Gothic Medium" w:hAnsi="Franklin Gothic Medium"/>
                <w:sz w:val="20"/>
                <w:szCs w:val="20"/>
              </w:rPr>
              <w:t>Drawing – develop personal style by looking at illustrations</w:t>
            </w:r>
            <w:r>
              <w:rPr>
                <w:rFonts w:ascii="Franklin Gothic Medium" w:hAnsi="Franklin Gothic Medium"/>
                <w:sz w:val="20"/>
                <w:szCs w:val="20"/>
              </w:rPr>
              <w:t xml:space="preserve">. </w:t>
            </w:r>
            <w:r w:rsidRPr="00281B34">
              <w:rPr>
                <w:rFonts w:ascii="Calibri" w:hAnsi="Calibri" w:cs="Calibri"/>
                <w:color w:val="00B050"/>
              </w:rPr>
              <w:t xml:space="preserve"> </w:t>
            </w:r>
            <w:r>
              <w:rPr>
                <w:rFonts w:ascii="Calibri" w:hAnsi="Calibri" w:cs="Calibri"/>
                <w:color w:val="00B050"/>
              </w:rPr>
              <w:t>4</w:t>
            </w:r>
            <w:r w:rsidRPr="00F065BC">
              <w:rPr>
                <w:rFonts w:ascii="Calibri" w:hAnsi="Calibri" w:cs="Calibri"/>
                <w:color w:val="00B050"/>
              </w:rPr>
              <w:t>Develop perspective, movement, and reflection to showcase individual style in drawings.</w:t>
            </w:r>
          </w:p>
          <w:p w14:paraId="7E5E2589" w14:textId="69BB13BB" w:rsidR="00B40BFB" w:rsidRPr="007714E3" w:rsidRDefault="00B40BFB" w:rsidP="00EC69A3">
            <w:pPr>
              <w:rPr>
                <w:rFonts w:ascii="Franklin Gothic Medium" w:hAnsi="Franklin Gothic Medium"/>
                <w:sz w:val="20"/>
              </w:rPr>
            </w:pPr>
            <w:r w:rsidRPr="00281B34">
              <w:rPr>
                <w:rFonts w:ascii="Calibri" w:hAnsi="Calibri" w:cs="Calibri"/>
                <w:color w:val="00B050"/>
              </w:rPr>
              <w:t xml:space="preserve">5 </w:t>
            </w:r>
            <w:proofErr w:type="gramStart"/>
            <w:r w:rsidRPr="00281B34">
              <w:rPr>
                <w:rFonts w:ascii="Calibri" w:hAnsi="Calibri" w:cs="Calibri"/>
                <w:color w:val="00B050"/>
              </w:rPr>
              <w:t>technique</w:t>
            </w:r>
            <w:proofErr w:type="gramEnd"/>
            <w:r w:rsidRPr="00281B34">
              <w:rPr>
                <w:rFonts w:ascii="Calibri" w:hAnsi="Calibri" w:cs="Calibri"/>
                <w:color w:val="00B050"/>
              </w:rPr>
              <w:t xml:space="preserve"> to show effect Life drawing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CD2EBDB" w14:textId="77777777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FFFFFF" w:themeFill="background1"/>
          </w:tcPr>
          <w:p w14:paraId="42AF30C3" w14:textId="03D83D2F" w:rsidR="00B40BFB" w:rsidRPr="007714E3" w:rsidRDefault="00B40BFB" w:rsidP="00FC023F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Paint</w:t>
            </w:r>
          </w:p>
        </w:tc>
      </w:tr>
      <w:tr w:rsidR="00B40BFB" w:rsidRPr="007714E3" w14:paraId="547417D6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6A9F2A77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72CFB1B" w14:textId="7E85C22B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13AA3FE2" w14:textId="5BEF38AF" w:rsidR="00B40BFB" w:rsidRPr="007714E3" w:rsidRDefault="00B40BFB" w:rsidP="00FC023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proofErr w:type="spellStart"/>
            <w:r>
              <w:rPr>
                <w:rFonts w:ascii="Franklin Gothic Medium" w:hAnsi="Franklin Gothic Medium"/>
                <w:bCs/>
                <w:sz w:val="20"/>
                <w:szCs w:val="26"/>
              </w:rPr>
              <w:t>Niscu</w:t>
            </w:r>
            <w:proofErr w:type="spellEnd"/>
            <w:r>
              <w:rPr>
                <w:rFonts w:ascii="Franklin Gothic Medium" w:hAnsi="Franklin Gothic Medium"/>
                <w:bCs/>
                <w:sz w:val="20"/>
                <w:szCs w:val="26"/>
              </w:rPr>
              <w:t xml:space="preserve"> - </w:t>
            </w:r>
            <w:proofErr w:type="gramStart"/>
            <w:r>
              <w:rPr>
                <w:rFonts w:ascii="Franklin Gothic Medium" w:hAnsi="Franklin Gothic Medium"/>
                <w:bCs/>
                <w:sz w:val="20"/>
                <w:szCs w:val="26"/>
              </w:rPr>
              <w:t>Old testament</w:t>
            </w:r>
            <w:proofErr w:type="gramEnd"/>
          </w:p>
        </w:tc>
        <w:tc>
          <w:tcPr>
            <w:tcW w:w="1507" w:type="dxa"/>
            <w:shd w:val="clear" w:color="auto" w:fill="F2F2F2" w:themeFill="background1" w:themeFillShade="F2"/>
          </w:tcPr>
          <w:p w14:paraId="05618B5C" w14:textId="264AF18B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0A2BFC20" w14:textId="0D562E83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What is Trinity?</w:t>
            </w:r>
          </w:p>
        </w:tc>
      </w:tr>
      <w:tr w:rsidR="00B40BFB" w:rsidRPr="007714E3" w14:paraId="0335E26D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2ABF8D3E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19A5E57" w14:textId="2D207857" w:rsidR="00B40BFB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6A21E8C6" w14:textId="3635A3EB" w:rsidR="00B40BFB" w:rsidRDefault="00B40BFB" w:rsidP="00FC023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>
              <w:rPr>
                <w:rFonts w:ascii="Franklin Gothic Medium" w:hAnsi="Franklin Gothic Medium"/>
                <w:bCs/>
                <w:sz w:val="20"/>
                <w:szCs w:val="26"/>
              </w:rPr>
              <w:t>Swimming/Gymnastics/Netball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1EBE479" w14:textId="37651795" w:rsidR="00B40BFB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41A8C90D" w14:textId="43FC9E11" w:rsidR="00B40BFB" w:rsidRDefault="00B40BFB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Swimming/Gymnastics/Outdoor learning</w:t>
            </w:r>
          </w:p>
        </w:tc>
      </w:tr>
      <w:tr w:rsidR="00B40BFB" w:rsidRPr="007714E3" w14:paraId="79F01AB4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38E1ACDA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4B0F14D" w14:textId="22CD2C27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5325E319" w14:textId="3FFB3D2D" w:rsidR="00B40BFB" w:rsidRPr="007714E3" w:rsidRDefault="00B40BFB" w:rsidP="00FC023F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Create a pop u book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F8624E6" w14:textId="77777777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08427E33" w14:textId="27A8D8DD" w:rsidR="00B40BFB" w:rsidRPr="00F353DE" w:rsidRDefault="00B40BFB" w:rsidP="00FC023F">
            <w:pPr>
              <w:rPr>
                <w:rFonts w:ascii="Franklin Gothic Medium" w:hAnsi="Franklin Gothic Medium"/>
                <w:sz w:val="20"/>
              </w:rPr>
            </w:pPr>
            <w:r w:rsidRPr="001A1D78">
              <w:rPr>
                <w:rFonts w:ascii="Franklin Gothic Book" w:hAnsi="Franklin Gothic Book"/>
              </w:rPr>
              <w:t>Create playground equipment – research existing equipment</w:t>
            </w:r>
          </w:p>
        </w:tc>
      </w:tr>
      <w:tr w:rsidR="00B40BFB" w:rsidRPr="007714E3" w14:paraId="0C8B2092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02CC6AAB" w14:textId="77777777" w:rsidR="00B40BFB" w:rsidRPr="007714E3" w:rsidRDefault="00B40BFB" w:rsidP="00FC023F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724E388" w14:textId="44BA5422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5D39C833" w14:textId="2F9A8BBC" w:rsidR="00B40BFB" w:rsidRPr="007714E3" w:rsidRDefault="00B40BFB" w:rsidP="00FC023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 w:rsidRPr="00DB43E4">
              <w:rPr>
                <w:rFonts w:ascii="Franklin Gothic Medium" w:hAnsi="Franklin Gothic Medium"/>
                <w:bCs/>
                <w:sz w:val="20"/>
                <w:szCs w:val="26"/>
              </w:rPr>
              <w:t>Melody and harmony in music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0CC23DBF" w14:textId="5E585ED0" w:rsidR="00B40BFB" w:rsidRPr="007714E3" w:rsidRDefault="00B40BFB" w:rsidP="00FC023F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FFFFFF" w:themeFill="background1"/>
          </w:tcPr>
          <w:p w14:paraId="12C78D79" w14:textId="17805216" w:rsidR="00B40BFB" w:rsidRPr="00F353DE" w:rsidRDefault="00B40BFB" w:rsidP="00FC023F">
            <w:pPr>
              <w:rPr>
                <w:rFonts w:ascii="Franklin Gothic Medium" w:hAnsi="Franklin Gothic Medium"/>
                <w:bCs/>
                <w:sz w:val="20"/>
                <w:szCs w:val="26"/>
              </w:rPr>
            </w:pPr>
            <w:r w:rsidRPr="00DB43E4">
              <w:rPr>
                <w:rFonts w:ascii="Franklin Gothic Medium" w:hAnsi="Franklin Gothic Medium"/>
                <w:bCs/>
                <w:sz w:val="20"/>
                <w:szCs w:val="26"/>
              </w:rPr>
              <w:t>Enjoying musical styles</w:t>
            </w:r>
          </w:p>
        </w:tc>
      </w:tr>
      <w:tr w:rsidR="00B40BFB" w:rsidRPr="007714E3" w14:paraId="74DC6E48" w14:textId="77777777" w:rsidTr="0084744F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0B3D63BB" w14:textId="77777777" w:rsidR="00B40BFB" w:rsidRPr="007714E3" w:rsidRDefault="00B40BFB" w:rsidP="008E185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D27A59F" w14:textId="576E7B89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05099071" w14:textId="0B5D0108" w:rsidR="00B40BFB" w:rsidRPr="007714E3" w:rsidRDefault="00B40BFB" w:rsidP="008E1850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E safety; </w:t>
            </w:r>
            <w:r w:rsidRPr="007714E3">
              <w:rPr>
                <w:rFonts w:ascii="Franklin Gothic Medium" w:hAnsi="Franklin Gothic Medium"/>
                <w:sz w:val="20"/>
              </w:rPr>
              <w:t>Understand how to stay safe online when using sources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AF7040F" w14:textId="41B609C4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51639874" w14:textId="3E376824" w:rsidR="00B40BFB" w:rsidRPr="00F353DE" w:rsidRDefault="00B40BFB" w:rsidP="008E1850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Animation</w:t>
            </w:r>
          </w:p>
        </w:tc>
      </w:tr>
      <w:tr w:rsidR="00B40BFB" w:rsidRPr="007714E3" w14:paraId="7C15EEC1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477FBFAF" w14:textId="77777777" w:rsidR="00B40BFB" w:rsidRPr="007714E3" w:rsidRDefault="00B40BFB" w:rsidP="008E185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97C69" w14:textId="775F8E7A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FFFFFF" w:themeFill="background1"/>
          </w:tcPr>
          <w:p w14:paraId="3A5687D6" w14:textId="32A779C8" w:rsidR="00B40BFB" w:rsidRPr="007714E3" w:rsidRDefault="00B40BFB" w:rsidP="008E1850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Performance poetry; formal letter writing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4A5DF5B" w14:textId="77777777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tcBorders>
              <w:bottom w:val="single" w:sz="4" w:space="0" w:color="696969"/>
            </w:tcBorders>
            <w:shd w:val="clear" w:color="auto" w:fill="FFFFFF" w:themeFill="background1"/>
          </w:tcPr>
          <w:p w14:paraId="0A766BE5" w14:textId="5FDB54B3" w:rsidR="00B40BFB" w:rsidRPr="007714E3" w:rsidRDefault="00B40BFB" w:rsidP="008E1850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Biased argument; Information leaflets</w:t>
            </w:r>
          </w:p>
        </w:tc>
      </w:tr>
      <w:tr w:rsidR="00B40BFB" w:rsidRPr="007714E3" w14:paraId="6FE0CFBC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63C55FD2" w14:textId="77777777" w:rsidR="00B40BFB" w:rsidRPr="007714E3" w:rsidRDefault="00B40BFB" w:rsidP="008E185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25F9E504" w14:textId="003841F8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FFFFFF" w:themeFill="background1"/>
          </w:tcPr>
          <w:p w14:paraId="7ED3893D" w14:textId="7DB79158" w:rsidR="00B40BFB" w:rsidRDefault="00B40BFB" w:rsidP="008E1850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Bon Appetit – talking about food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1444F19C" w14:textId="751CD17E" w:rsidR="00B40BFB" w:rsidRPr="007714E3" w:rsidRDefault="00B40BFB" w:rsidP="008E185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tcBorders>
              <w:bottom w:val="single" w:sz="4" w:space="0" w:color="696969"/>
            </w:tcBorders>
            <w:shd w:val="clear" w:color="auto" w:fill="FFFFFF" w:themeFill="background1"/>
          </w:tcPr>
          <w:p w14:paraId="33F5984F" w14:textId="01FD9EB7" w:rsidR="00B40BFB" w:rsidRPr="00A35D40" w:rsidRDefault="00B40BFB" w:rsidP="008E1850">
            <w:pPr>
              <w:rPr>
                <w:rFonts w:ascii="Franklin Gothic Medium" w:hAnsi="Franklin Gothic Medium"/>
                <w:sz w:val="20"/>
              </w:rPr>
            </w:pPr>
            <w:r w:rsidRPr="00A35D40">
              <w:rPr>
                <w:rFonts w:ascii="Franklin Gothic Medium" w:hAnsi="Franklin Gothic Medium"/>
                <w:sz w:val="20"/>
              </w:rPr>
              <w:t>Shopping for French food conversations</w:t>
            </w:r>
          </w:p>
        </w:tc>
      </w:tr>
      <w:tr w:rsidR="00B40BFB" w:rsidRPr="007714E3" w14:paraId="2089544E" w14:textId="77777777" w:rsidTr="00BA11E0">
        <w:trPr>
          <w:trHeight w:val="247"/>
        </w:trPr>
        <w:tc>
          <w:tcPr>
            <w:tcW w:w="1594" w:type="dxa"/>
            <w:vMerge/>
            <w:shd w:val="clear" w:color="auto" w:fill="EBC142"/>
          </w:tcPr>
          <w:p w14:paraId="5665A5C0" w14:textId="77777777" w:rsidR="00B40BFB" w:rsidRPr="007714E3" w:rsidRDefault="00B40BFB" w:rsidP="00B40BFB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49498FC" w14:textId="75DE2A2C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46" w:type="dxa"/>
            <w:shd w:val="clear" w:color="auto" w:fill="FFFFFF" w:themeFill="background1"/>
          </w:tcPr>
          <w:p w14:paraId="23BDB40B" w14:textId="6704D3AA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FB0E230" w14:textId="3F39205C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908" w:type="dxa"/>
            <w:tcBorders>
              <w:bottom w:val="single" w:sz="4" w:space="0" w:color="696969"/>
            </w:tcBorders>
            <w:shd w:val="clear" w:color="auto" w:fill="FFFFFF" w:themeFill="background1"/>
          </w:tcPr>
          <w:p w14:paraId="7FE21D41" w14:textId="0D9B5014" w:rsidR="00B40BFB" w:rsidRPr="00A35D40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</w:rPr>
              <w:t>Celebrating Difference</w:t>
            </w:r>
          </w:p>
        </w:tc>
      </w:tr>
      <w:tr w:rsidR="00B40BFB" w:rsidRPr="007714E3" w14:paraId="41393091" w14:textId="77777777" w:rsidTr="00561334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EBC142"/>
          </w:tcPr>
          <w:p w14:paraId="707555A6" w14:textId="0D4F7CBB" w:rsidR="00B40BFB" w:rsidRPr="007714E3" w:rsidRDefault="00B40BFB" w:rsidP="00B40BFB">
            <w:pPr>
              <w:jc w:val="center"/>
              <w:rPr>
                <w:rFonts w:ascii="Franklin Gothic Medium" w:hAnsi="Franklin Gothic Medium"/>
                <w:bCs/>
                <w:i/>
                <w:sz w:val="20"/>
                <w:szCs w:val="20"/>
              </w:rPr>
            </w:pPr>
            <w:r w:rsidRPr="007714E3">
              <w:rPr>
                <w:rFonts w:ascii="Franklin Gothic Medium" w:hAnsi="Franklin Gothic Medium"/>
                <w:bCs/>
                <w:i/>
                <w:sz w:val="20"/>
                <w:szCs w:val="20"/>
              </w:rPr>
              <w:t>Suggested Texts</w:t>
            </w:r>
          </w:p>
        </w:tc>
        <w:tc>
          <w:tcPr>
            <w:tcW w:w="13654" w:type="dxa"/>
            <w:gridSpan w:val="4"/>
            <w:tcBorders>
              <w:bottom w:val="single" w:sz="4" w:space="0" w:color="696969"/>
            </w:tcBorders>
            <w:shd w:val="clear" w:color="auto" w:fill="FFFFFF" w:themeFill="background1"/>
          </w:tcPr>
          <w:p w14:paraId="6E8D63C3" w14:textId="4706647C" w:rsidR="00B40BFB" w:rsidRPr="007714E3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  <w:r w:rsidRPr="007714E3">
              <w:rPr>
                <w:rFonts w:ascii="Franklin Gothic Medium" w:hAnsi="Franklin Gothic Medium"/>
                <w:i/>
                <w:sz w:val="20"/>
              </w:rPr>
              <w:t>Horrible Histories, The Story of Crime and Punishment</w:t>
            </w:r>
            <w:r>
              <w:rPr>
                <w:rFonts w:ascii="Franklin Gothic Medium" w:hAnsi="Franklin Gothic Medium"/>
                <w:i/>
                <w:sz w:val="20"/>
              </w:rPr>
              <w:t xml:space="preserve"> Hacker by Malorie Blackman, Macavity the Mystery </w:t>
            </w:r>
            <w:proofErr w:type="gramStart"/>
            <w:r>
              <w:rPr>
                <w:rFonts w:ascii="Franklin Gothic Medium" w:hAnsi="Franklin Gothic Medium"/>
                <w:i/>
                <w:sz w:val="20"/>
              </w:rPr>
              <w:t>Cat,;</w:t>
            </w:r>
            <w:proofErr w:type="gramEnd"/>
            <w:r>
              <w:rPr>
                <w:rFonts w:ascii="Franklin Gothic Medium" w:hAnsi="Franklin Gothic Medium"/>
                <w:i/>
                <w:sz w:val="20"/>
              </w:rPr>
              <w:t xml:space="preserve"> Bed in Summer and Windy nights by Robert Louis Stevenson</w:t>
            </w:r>
          </w:p>
        </w:tc>
      </w:tr>
      <w:tr w:rsidR="00B40BFB" w:rsidRPr="007714E3" w14:paraId="263778AB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C7E3D"/>
            <w:vAlign w:val="center"/>
          </w:tcPr>
          <w:p w14:paraId="4A0906EA" w14:textId="29DF23FE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t>Spring</w:t>
            </w:r>
          </w:p>
        </w:tc>
        <w:tc>
          <w:tcPr>
            <w:tcW w:w="6239" w:type="dxa"/>
            <w:gridSpan w:val="2"/>
            <w:shd w:val="clear" w:color="auto" w:fill="2C7E3D"/>
          </w:tcPr>
          <w:p w14:paraId="575B097C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5A87C904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B40BFB" w:rsidRPr="007714E3" w14:paraId="7D07E5C5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C7E3D"/>
          </w:tcPr>
          <w:p w14:paraId="391D0646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C7E3D"/>
          </w:tcPr>
          <w:p w14:paraId="29867037" w14:textId="07C31FE4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Mayan civilisation</w:t>
            </w:r>
          </w:p>
        </w:tc>
        <w:tc>
          <w:tcPr>
            <w:tcW w:w="7415" w:type="dxa"/>
            <w:gridSpan w:val="2"/>
            <w:shd w:val="clear" w:color="auto" w:fill="2C7E3D"/>
          </w:tcPr>
          <w:p w14:paraId="258BBE15" w14:textId="77BDB30F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Mayan civilisation</w:t>
            </w:r>
          </w:p>
        </w:tc>
      </w:tr>
      <w:tr w:rsidR="00B40BFB" w:rsidRPr="007714E3" w14:paraId="1BE34542" w14:textId="77777777" w:rsidTr="0084744F">
        <w:trPr>
          <w:trHeight w:val="247"/>
        </w:trPr>
        <w:tc>
          <w:tcPr>
            <w:tcW w:w="1594" w:type="dxa"/>
            <w:vMerge w:val="restart"/>
            <w:shd w:val="clear" w:color="auto" w:fill="2C7E3D"/>
          </w:tcPr>
          <w:p w14:paraId="3306B4F9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2359786B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A6D710C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969A7A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3B0E7E1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04BC6700" w14:textId="32B8C29F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4946" w:type="dxa"/>
            <w:shd w:val="clear" w:color="auto" w:fill="auto"/>
          </w:tcPr>
          <w:p w14:paraId="4AC830AF" w14:textId="3B9ADB26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Earth and Space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D008090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908" w:type="dxa"/>
            <w:shd w:val="clear" w:color="auto" w:fill="auto"/>
          </w:tcPr>
          <w:p w14:paraId="17511019" w14:textId="46BDEC05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Forces</w:t>
            </w:r>
          </w:p>
        </w:tc>
      </w:tr>
      <w:tr w:rsidR="00B40BFB" w:rsidRPr="007714E3" w14:paraId="53E457BC" w14:textId="77777777" w:rsidTr="00561334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78E4B4F6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8FF4636" w14:textId="654DC841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12361" w:type="dxa"/>
            <w:gridSpan w:val="3"/>
            <w:shd w:val="clear" w:color="auto" w:fill="auto"/>
          </w:tcPr>
          <w:p w14:paraId="3C7E49DC" w14:textId="786717A6" w:rsidR="00B40BFB" w:rsidRPr="007714E3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 w:rsidRPr="00CE453C">
              <w:rPr>
                <w:rFonts w:ascii="Franklin Gothic Medium" w:hAnsi="Franklin Gothic Medium"/>
                <w:sz w:val="20"/>
                <w:szCs w:val="20"/>
              </w:rPr>
              <w:t>Discover where and when the Maya built their civilisation as you develop a range of skills across the curriculum. Investigate how they lived, their culture and their legacy. Compare their lives to your own </w:t>
            </w:r>
          </w:p>
        </w:tc>
      </w:tr>
      <w:tr w:rsidR="00B40BFB" w:rsidRPr="007714E3" w14:paraId="0FD9BD99" w14:textId="77777777" w:rsidTr="0084744F">
        <w:trPr>
          <w:trHeight w:val="238"/>
        </w:trPr>
        <w:tc>
          <w:tcPr>
            <w:tcW w:w="1594" w:type="dxa"/>
            <w:vMerge/>
            <w:shd w:val="clear" w:color="auto" w:fill="2C7E3D"/>
          </w:tcPr>
          <w:p w14:paraId="7A06A6D4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C3B038E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2F045832" w14:textId="3C005EC9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Textile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4B84882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3CC294F8" w14:textId="101764D5" w:rsidR="00B40BFB" w:rsidRPr="007714E3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Sculpture</w:t>
            </w:r>
          </w:p>
        </w:tc>
      </w:tr>
      <w:tr w:rsidR="00B40BFB" w:rsidRPr="007714E3" w14:paraId="0112089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F4B3F58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C9E59D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007A9F4A" w14:textId="76F2ED3F" w:rsidR="00B40BFB" w:rsidRPr="007714E3" w:rsidRDefault="00B40BFB" w:rsidP="00B40BFB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Textiles weaving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B3D990B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05253FED" w14:textId="084A203B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Textile weaving</w:t>
            </w:r>
          </w:p>
        </w:tc>
      </w:tr>
      <w:tr w:rsidR="00B40BFB" w:rsidRPr="007714E3" w14:paraId="5AED0AB6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E6D2657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2C6495CA" w14:textId="1929500B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29D327D6" w14:textId="1E3DBB6C" w:rsidR="00B40BFB" w:rsidRDefault="00B40BFB" w:rsidP="00B40BFB">
            <w:pPr>
              <w:widowControl w:val="0"/>
              <w:rPr>
                <w:rFonts w:ascii="Franklin Gothic Medium" w:hAnsi="Franklin Gothic Medium"/>
                <w:sz w:val="20"/>
              </w:rPr>
            </w:pPr>
            <w:r w:rsidRPr="00DB43E4">
              <w:rPr>
                <w:rFonts w:ascii="Franklin Gothic Medium" w:hAnsi="Franklin Gothic Medium"/>
                <w:sz w:val="20"/>
              </w:rPr>
              <w:t>Compose with your friends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4ABF67A" w14:textId="51FBE336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auto"/>
          </w:tcPr>
          <w:p w14:paraId="741B6B37" w14:textId="651C3AB3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Enjoying musical styles</w:t>
            </w:r>
          </w:p>
        </w:tc>
      </w:tr>
      <w:tr w:rsidR="00B40BFB" w:rsidRPr="007714E3" w14:paraId="0FFDC181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03C6A25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8C0C7CF" w14:textId="2C3B6F25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26BE3D26" w14:textId="51044D08" w:rsidR="00B40BFB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Can the Buddha’s teaching make the world a better place?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3C9253" w14:textId="1678C9D1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0DC66AD9" w14:textId="319CD5CE" w:rsidR="00B40BFB" w:rsidRDefault="00B40BFB" w:rsidP="00B40BFB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What do Christians learn from the Creation story?</w:t>
            </w:r>
          </w:p>
        </w:tc>
      </w:tr>
      <w:tr w:rsidR="00B40BFB" w:rsidRPr="007714E3" w14:paraId="5242159B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513D0D8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43FC011" w14:textId="77B6A858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2CB81E99" w14:textId="6267D35F" w:rsidR="00B40BFB" w:rsidRPr="007714E3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Dance/Rugby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E7AA5EE" w14:textId="5695A304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323C66D7" w14:textId="7C0CC565" w:rsidR="00B40BFB" w:rsidRPr="007714E3" w:rsidRDefault="00B40BFB" w:rsidP="00B40BFB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Hockey/Dodgeball</w:t>
            </w:r>
          </w:p>
        </w:tc>
      </w:tr>
      <w:tr w:rsidR="00B40BFB" w:rsidRPr="007714E3" w14:paraId="0E38CDCA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2BE06A1D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B53AB88" w14:textId="78B8F9AF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33E8734F" w14:textId="20568DE5" w:rsidR="00B40BFB" w:rsidRPr="007714E3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Coding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79C7942" w14:textId="203E5236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48E4D7D4" w14:textId="24086676" w:rsidR="00B40BFB" w:rsidRPr="007714E3" w:rsidRDefault="00B40BFB" w:rsidP="00B40BFB">
            <w:pPr>
              <w:widowControl w:val="0"/>
              <w:rPr>
                <w:rFonts w:ascii="Franklin Gothic Medium" w:hAnsi="Franklin Gothic Medium"/>
                <w:sz w:val="20"/>
                <w:lang w:val="en-US"/>
              </w:rPr>
            </w:pPr>
            <w:r>
              <w:rPr>
                <w:rFonts w:ascii="Franklin Gothic Medium" w:hAnsi="Franklin Gothic Medium"/>
                <w:sz w:val="20"/>
                <w:lang w:val="en-US"/>
              </w:rPr>
              <w:t>Effective searching</w:t>
            </w:r>
          </w:p>
        </w:tc>
      </w:tr>
      <w:tr w:rsidR="00B40BFB" w:rsidRPr="007714E3" w14:paraId="1CB5C7B8" w14:textId="77777777" w:rsidTr="0084744F">
        <w:trPr>
          <w:trHeight w:val="247"/>
        </w:trPr>
        <w:tc>
          <w:tcPr>
            <w:tcW w:w="1594" w:type="dxa"/>
            <w:vMerge/>
            <w:shd w:val="clear" w:color="auto" w:fill="2C7E3D"/>
          </w:tcPr>
          <w:p w14:paraId="343B75D5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8242FBD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4F484AD0" w14:textId="44397200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World rap – poetry; Persuasion </w:t>
            </w:r>
            <w:proofErr w:type="gramStart"/>
            <w:r>
              <w:rPr>
                <w:rFonts w:ascii="Franklin Gothic Medium" w:hAnsi="Franklin Gothic Medium"/>
                <w:sz w:val="20"/>
              </w:rPr>
              <w:t>review(</w:t>
            </w:r>
            <w:proofErr w:type="gramEnd"/>
            <w:r>
              <w:rPr>
                <w:rFonts w:ascii="Franklin Gothic Medium" w:hAnsi="Franklin Gothic Medium"/>
                <w:sz w:val="20"/>
              </w:rPr>
              <w:t>book tv editorial)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6AEFA5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auto"/>
          </w:tcPr>
          <w:p w14:paraId="58785DDD" w14:textId="4B86C99C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Biography</w:t>
            </w:r>
          </w:p>
        </w:tc>
      </w:tr>
      <w:tr w:rsidR="00B40BFB" w:rsidRPr="007714E3" w14:paraId="000953A9" w14:textId="77777777" w:rsidTr="0084744F">
        <w:trPr>
          <w:trHeight w:val="247"/>
        </w:trPr>
        <w:tc>
          <w:tcPr>
            <w:tcW w:w="1594" w:type="dxa"/>
            <w:shd w:val="clear" w:color="auto" w:fill="2C7E3D"/>
          </w:tcPr>
          <w:p w14:paraId="2D7B4699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6D5034F8" w14:textId="70F9EF81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auto"/>
          </w:tcPr>
          <w:p w14:paraId="390D02AF" w14:textId="5693CA8D" w:rsidR="00B40BFB" w:rsidRPr="000F7FE2" w:rsidRDefault="00B40BFB" w:rsidP="00B40BFB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  <w:bCs/>
                <w:sz w:val="20"/>
              </w:rPr>
              <w:t>Meet my French family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432CBF54" w14:textId="51A2E361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shd w:val="clear" w:color="auto" w:fill="auto"/>
          </w:tcPr>
          <w:p w14:paraId="26B4C57F" w14:textId="3B2C97A4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bCs/>
                <w:sz w:val="20"/>
              </w:rPr>
              <w:t>Explore French spoken all over the world</w:t>
            </w:r>
          </w:p>
        </w:tc>
      </w:tr>
      <w:tr w:rsidR="00B40BFB" w:rsidRPr="007714E3" w14:paraId="5F6A8733" w14:textId="77777777" w:rsidTr="0084744F">
        <w:trPr>
          <w:trHeight w:val="247"/>
        </w:trPr>
        <w:tc>
          <w:tcPr>
            <w:tcW w:w="1594" w:type="dxa"/>
            <w:shd w:val="clear" w:color="auto" w:fill="2C7E3D"/>
          </w:tcPr>
          <w:p w14:paraId="5CDFC5BC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FB1A932" w14:textId="5DD7A101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46" w:type="dxa"/>
            <w:shd w:val="clear" w:color="auto" w:fill="auto"/>
          </w:tcPr>
          <w:p w14:paraId="2DB4AC38" w14:textId="34488BAA" w:rsidR="00B40BFB" w:rsidRDefault="00B40BFB" w:rsidP="00B40BFB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073FBE02" w14:textId="5E22CC9A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908" w:type="dxa"/>
            <w:shd w:val="clear" w:color="auto" w:fill="auto"/>
          </w:tcPr>
          <w:p w14:paraId="33690827" w14:textId="78101399" w:rsidR="00B40BFB" w:rsidRDefault="00B40BFB" w:rsidP="00B40BFB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B40BFB" w:rsidRPr="007714E3" w14:paraId="2CB4E24C" w14:textId="77777777" w:rsidTr="0084744F">
        <w:trPr>
          <w:trHeight w:val="247"/>
        </w:trPr>
        <w:tc>
          <w:tcPr>
            <w:tcW w:w="1594" w:type="dxa"/>
            <w:tcBorders>
              <w:bottom w:val="single" w:sz="4" w:space="0" w:color="696969"/>
            </w:tcBorders>
            <w:shd w:val="clear" w:color="auto" w:fill="2C7E3D"/>
          </w:tcPr>
          <w:p w14:paraId="04BBAEEC" w14:textId="1D4055E4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0D25E94" w14:textId="77777777" w:rsidR="00B40BFB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</w:p>
          <w:p w14:paraId="2F323561" w14:textId="7E5AEA10" w:rsidR="00B40BFB" w:rsidRPr="007714E3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tcBorders>
              <w:bottom w:val="single" w:sz="4" w:space="0" w:color="696969"/>
            </w:tcBorders>
          </w:tcPr>
          <w:p w14:paraId="34369312" w14:textId="2FC6EBE2" w:rsidR="00B40BFB" w:rsidRPr="007714E3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  <w:tr w:rsidR="00B40BFB" w:rsidRPr="007714E3" w14:paraId="3B5B37C2" w14:textId="77777777" w:rsidTr="0084744F">
        <w:trPr>
          <w:trHeight w:val="22"/>
        </w:trPr>
        <w:tc>
          <w:tcPr>
            <w:tcW w:w="1594" w:type="dxa"/>
            <w:vMerge w:val="restart"/>
            <w:shd w:val="clear" w:color="auto" w:fill="237091"/>
          </w:tcPr>
          <w:p w14:paraId="325A3F66" w14:textId="161F5EF5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</w:rPr>
            </w:pPr>
            <w:r w:rsidRPr="0084744F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</w:rPr>
              <w:lastRenderedPageBreak/>
              <w:t>Summer</w:t>
            </w:r>
          </w:p>
        </w:tc>
        <w:tc>
          <w:tcPr>
            <w:tcW w:w="6239" w:type="dxa"/>
            <w:gridSpan w:val="2"/>
            <w:shd w:val="clear" w:color="auto" w:fill="237091"/>
          </w:tcPr>
          <w:p w14:paraId="4B3EF1F6" w14:textId="6FADCB95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48D55644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B40BFB" w:rsidRPr="007714E3" w14:paraId="622E0286" w14:textId="77777777" w:rsidTr="0084744F">
        <w:trPr>
          <w:trHeight w:val="22"/>
        </w:trPr>
        <w:tc>
          <w:tcPr>
            <w:tcW w:w="1594" w:type="dxa"/>
            <w:vMerge/>
            <w:tcBorders>
              <w:bottom w:val="single" w:sz="4" w:space="0" w:color="696969"/>
            </w:tcBorders>
            <w:shd w:val="clear" w:color="auto" w:fill="237091"/>
          </w:tcPr>
          <w:p w14:paraId="3576EB23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  <w:sz w:val="24"/>
              </w:rPr>
            </w:pPr>
          </w:p>
        </w:tc>
        <w:tc>
          <w:tcPr>
            <w:tcW w:w="6239" w:type="dxa"/>
            <w:gridSpan w:val="2"/>
            <w:shd w:val="clear" w:color="auto" w:fill="237091"/>
          </w:tcPr>
          <w:p w14:paraId="2E277981" w14:textId="520D0545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India</w:t>
            </w:r>
          </w:p>
        </w:tc>
        <w:tc>
          <w:tcPr>
            <w:tcW w:w="7415" w:type="dxa"/>
            <w:gridSpan w:val="2"/>
            <w:shd w:val="clear" w:color="auto" w:fill="237091"/>
          </w:tcPr>
          <w:p w14:paraId="3B6D10E5" w14:textId="442C193C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India</w:t>
            </w:r>
          </w:p>
        </w:tc>
      </w:tr>
      <w:tr w:rsidR="00B40BFB" w:rsidRPr="007714E3" w14:paraId="331BD0E3" w14:textId="77777777" w:rsidTr="0084744F">
        <w:trPr>
          <w:trHeight w:val="91"/>
        </w:trPr>
        <w:tc>
          <w:tcPr>
            <w:tcW w:w="1594" w:type="dxa"/>
            <w:vMerge w:val="restart"/>
            <w:shd w:val="clear" w:color="auto" w:fill="237091"/>
          </w:tcPr>
          <w:p w14:paraId="1A23A6A6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64BCEB38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E98B709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03B29922" w14:textId="77777777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84744F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93" w:type="dxa"/>
            <w:shd w:val="clear" w:color="auto" w:fill="F2F2F2" w:themeFill="background1" w:themeFillShade="F2"/>
          </w:tcPr>
          <w:p w14:paraId="75A95E0D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4946" w:type="dxa"/>
            <w:shd w:val="clear" w:color="auto" w:fill="auto"/>
          </w:tcPr>
          <w:p w14:paraId="7D8A1B78" w14:textId="5B389BA8" w:rsidR="00B40BFB" w:rsidRPr="007714E3" w:rsidRDefault="00B40BFB" w:rsidP="00B40BFB">
            <w:pPr>
              <w:rPr>
                <w:rFonts w:ascii="Franklin Gothic Medium" w:hAnsi="Franklin Gothic Medium"/>
                <w:sz w:val="20"/>
                <w:szCs w:val="20"/>
              </w:rPr>
            </w:pPr>
            <w:r>
              <w:rPr>
                <w:rFonts w:ascii="Franklin Gothic Medium" w:hAnsi="Franklin Gothic Medium"/>
                <w:sz w:val="20"/>
                <w:szCs w:val="20"/>
              </w:rPr>
              <w:t>Life Cycles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64CC973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908" w:type="dxa"/>
            <w:shd w:val="clear" w:color="auto" w:fill="auto"/>
          </w:tcPr>
          <w:p w14:paraId="3AD9082F" w14:textId="6A6C1086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 w:rsidRPr="007714E3">
              <w:rPr>
                <w:rFonts w:ascii="Franklin Gothic Medium" w:hAnsi="Franklin Gothic Medium"/>
                <w:sz w:val="20"/>
                <w:szCs w:val="20"/>
              </w:rPr>
              <w:t>Living things, &amp; t</w:t>
            </w:r>
            <w:r>
              <w:rPr>
                <w:rFonts w:ascii="Franklin Gothic Medium" w:hAnsi="Franklin Gothic Medium"/>
                <w:sz w:val="20"/>
                <w:szCs w:val="20"/>
              </w:rPr>
              <w:t xml:space="preserve">heir habitats – classification </w:t>
            </w:r>
            <w:proofErr w:type="spellStart"/>
            <w:r>
              <w:rPr>
                <w:rFonts w:ascii="Franklin Gothic Medium" w:hAnsi="Franklin Gothic Medium"/>
                <w:sz w:val="20"/>
                <w:szCs w:val="20"/>
              </w:rPr>
              <w:t>inc</w:t>
            </w:r>
            <w:proofErr w:type="spellEnd"/>
            <w:r>
              <w:rPr>
                <w:rFonts w:ascii="Franklin Gothic Medium" w:hAnsi="Franklin Gothic Medium"/>
                <w:sz w:val="20"/>
                <w:szCs w:val="20"/>
              </w:rPr>
              <w:t xml:space="preserve"> biodiversity and sustainability</w:t>
            </w:r>
          </w:p>
        </w:tc>
      </w:tr>
      <w:tr w:rsidR="00B40BFB" w:rsidRPr="007714E3" w14:paraId="28E5F35C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D2957D3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461B1ECE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4946" w:type="dxa"/>
            <w:shd w:val="clear" w:color="auto" w:fill="auto"/>
          </w:tcPr>
          <w:p w14:paraId="1979A6EB" w14:textId="6A3213A9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Use world maps and digital mapping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6B05564B" w14:textId="5AD0F59B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908" w:type="dxa"/>
            <w:shd w:val="clear" w:color="auto" w:fill="auto"/>
          </w:tcPr>
          <w:p w14:paraId="46CC5BAE" w14:textId="6B51BF89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Describe human and physical geography of India</w:t>
            </w:r>
          </w:p>
        </w:tc>
      </w:tr>
      <w:tr w:rsidR="00B40BFB" w:rsidRPr="007714E3" w14:paraId="106D239A" w14:textId="77777777" w:rsidTr="0084744F">
        <w:trPr>
          <w:trHeight w:val="238"/>
        </w:trPr>
        <w:tc>
          <w:tcPr>
            <w:tcW w:w="1594" w:type="dxa"/>
            <w:vMerge/>
            <w:shd w:val="clear" w:color="auto" w:fill="237091"/>
          </w:tcPr>
          <w:p w14:paraId="18B5DF66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144810C4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6" w:type="dxa"/>
            <w:shd w:val="clear" w:color="auto" w:fill="auto"/>
          </w:tcPr>
          <w:p w14:paraId="2BB7F856" w14:textId="3B8E7C96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Collage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4BBEB982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908" w:type="dxa"/>
            <w:shd w:val="clear" w:color="auto" w:fill="auto"/>
          </w:tcPr>
          <w:p w14:paraId="6EDF87E4" w14:textId="26AD6EC9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Print</w:t>
            </w:r>
          </w:p>
        </w:tc>
      </w:tr>
      <w:tr w:rsidR="00B40BFB" w:rsidRPr="007714E3" w14:paraId="77016BE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5FB8278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5CC8FFEC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6" w:type="dxa"/>
            <w:shd w:val="clear" w:color="auto" w:fill="auto"/>
          </w:tcPr>
          <w:p w14:paraId="260EE1C5" w14:textId="21F245A8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Savoury dishes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3F7FEA9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908" w:type="dxa"/>
            <w:shd w:val="clear" w:color="auto" w:fill="auto"/>
          </w:tcPr>
          <w:p w14:paraId="7BF166CB" w14:textId="1F723003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Savoury dishes</w:t>
            </w:r>
          </w:p>
        </w:tc>
      </w:tr>
      <w:tr w:rsidR="00B40BFB" w:rsidRPr="007714E3" w14:paraId="45AA7D72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9B66F4F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6D90590" w14:textId="4C82D289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6" w:type="dxa"/>
            <w:shd w:val="clear" w:color="auto" w:fill="auto"/>
          </w:tcPr>
          <w:p w14:paraId="7EB74A50" w14:textId="0223C4B5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What kind of world did Jesus want?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8AAD992" w14:textId="51D3B4C0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908" w:type="dxa"/>
            <w:shd w:val="clear" w:color="auto" w:fill="auto"/>
          </w:tcPr>
          <w:p w14:paraId="2D698F48" w14:textId="319570AD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What is the best way for a Buddhist to lead a good life?</w:t>
            </w:r>
          </w:p>
        </w:tc>
      </w:tr>
      <w:tr w:rsidR="00B40BFB" w:rsidRPr="007714E3" w14:paraId="77CF32DE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F2FB48D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42E6D4C" w14:textId="62DF5F0A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6" w:type="dxa"/>
            <w:shd w:val="clear" w:color="auto" w:fill="auto"/>
          </w:tcPr>
          <w:p w14:paraId="3423E1EA" w14:textId="32313360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Cricket/Football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5F9E97A9" w14:textId="67F7A40D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908" w:type="dxa"/>
            <w:shd w:val="clear" w:color="auto" w:fill="auto"/>
          </w:tcPr>
          <w:p w14:paraId="622D1D70" w14:textId="10353399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Athletics/Dodgeball/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Yr</w:t>
            </w:r>
            <w:proofErr w:type="spellEnd"/>
            <w:r>
              <w:rPr>
                <w:rFonts w:ascii="Franklin Gothic Medium" w:hAnsi="Franklin Gothic Medium"/>
                <w:sz w:val="20"/>
              </w:rPr>
              <w:t xml:space="preserve"> 5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watersports</w:t>
            </w:r>
            <w:proofErr w:type="spellEnd"/>
          </w:p>
        </w:tc>
      </w:tr>
      <w:tr w:rsidR="00B40BFB" w:rsidRPr="007714E3" w14:paraId="1BC4DB77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0C96A923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AE35A31" w14:textId="65994068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6" w:type="dxa"/>
            <w:shd w:val="clear" w:color="auto" w:fill="auto"/>
          </w:tcPr>
          <w:p w14:paraId="4F07BF4D" w14:textId="78AB2061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Concept maps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742BAF8" w14:textId="0BD55782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908" w:type="dxa"/>
            <w:shd w:val="clear" w:color="auto" w:fill="auto"/>
          </w:tcPr>
          <w:p w14:paraId="560BBFAB" w14:textId="6584A44B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Making music</w:t>
            </w:r>
          </w:p>
        </w:tc>
      </w:tr>
      <w:tr w:rsidR="00B40BFB" w:rsidRPr="007714E3" w14:paraId="0BC3792F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6A241DA0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6916236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6" w:type="dxa"/>
            <w:shd w:val="clear" w:color="auto" w:fill="auto"/>
          </w:tcPr>
          <w:p w14:paraId="1271785A" w14:textId="41CFF95B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Stories from another culture; Biography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2622DA28" w14:textId="77777777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 w:rsidRPr="007714E3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908" w:type="dxa"/>
            <w:shd w:val="clear" w:color="auto" w:fill="FFFFFF" w:themeFill="background1"/>
          </w:tcPr>
          <w:p w14:paraId="2217F29F" w14:textId="402E22E6" w:rsidR="00B40BFB" w:rsidRPr="007714E3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Fantasy stories; poetry</w:t>
            </w:r>
            <w:r>
              <w:t xml:space="preserve"> word play</w:t>
            </w:r>
          </w:p>
        </w:tc>
      </w:tr>
      <w:tr w:rsidR="00B40BFB" w:rsidRPr="007714E3" w14:paraId="6A10ADBE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4648C65B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70EE7A68" w14:textId="6AD7190A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6" w:type="dxa"/>
            <w:shd w:val="clear" w:color="auto" w:fill="auto"/>
          </w:tcPr>
          <w:p w14:paraId="07DAD076" w14:textId="7D7B9DDC" w:rsidR="00B40BFB" w:rsidRPr="000935CD" w:rsidRDefault="00B40BFB" w:rsidP="00B40BFB">
            <w:pPr>
              <w:rPr>
                <w:rFonts w:ascii="Franklin Gothic Medium" w:hAnsi="Franklin Gothic Medium"/>
                <w:bCs/>
                <w:sz w:val="20"/>
              </w:rPr>
            </w:pPr>
            <w:r w:rsidRPr="000935CD">
              <w:rPr>
                <w:rFonts w:ascii="Franklin Gothic Medium" w:hAnsi="Franklin Gothic Medium"/>
                <w:bCs/>
                <w:sz w:val="20"/>
              </w:rPr>
              <w:t>Expression and Improvisation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707BE8E6" w14:textId="58E88E8A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908" w:type="dxa"/>
            <w:shd w:val="clear" w:color="auto" w:fill="FFFFFF" w:themeFill="background1"/>
          </w:tcPr>
          <w:p w14:paraId="5CA2BBEF" w14:textId="2C286EEB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 w:rsidRPr="00DB43E4">
              <w:rPr>
                <w:rFonts w:ascii="Franklin Gothic Medium" w:hAnsi="Franklin Gothic Medium"/>
                <w:sz w:val="20"/>
              </w:rPr>
              <w:t>The show must go on</w:t>
            </w:r>
          </w:p>
        </w:tc>
      </w:tr>
      <w:tr w:rsidR="00B40BFB" w:rsidRPr="007714E3" w14:paraId="4CEAE81A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2B5A331D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3E67AFA2" w14:textId="6CB1325A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4946" w:type="dxa"/>
            <w:shd w:val="clear" w:color="auto" w:fill="auto"/>
          </w:tcPr>
          <w:p w14:paraId="2AC9BA5C" w14:textId="7EEA1FDA" w:rsidR="00B40BFB" w:rsidRPr="000935CD" w:rsidRDefault="00B40BFB" w:rsidP="00B40BFB">
            <w:pPr>
              <w:rPr>
                <w:rFonts w:ascii="Franklin Gothic Medium" w:hAnsi="Franklin Gothic Medium"/>
                <w:bCs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 xml:space="preserve">French verbs in a </w:t>
            </w:r>
            <w:proofErr w:type="spellStart"/>
            <w:r>
              <w:rPr>
                <w:rFonts w:ascii="Franklin Gothic Medium" w:hAnsi="Franklin Gothic Medium"/>
                <w:sz w:val="20"/>
              </w:rPr>
              <w:t>wekk</w:t>
            </w:r>
            <w:proofErr w:type="spellEnd"/>
          </w:p>
        </w:tc>
        <w:tc>
          <w:tcPr>
            <w:tcW w:w="1507" w:type="dxa"/>
            <w:shd w:val="clear" w:color="auto" w:fill="F2F2F2" w:themeFill="background1" w:themeFillShade="F2"/>
          </w:tcPr>
          <w:p w14:paraId="17FF3377" w14:textId="64E587F3" w:rsidR="00B40BFB" w:rsidRPr="007714E3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French</w:t>
            </w:r>
          </w:p>
        </w:tc>
        <w:tc>
          <w:tcPr>
            <w:tcW w:w="5908" w:type="dxa"/>
            <w:shd w:val="clear" w:color="auto" w:fill="FFFFFF" w:themeFill="background1"/>
          </w:tcPr>
          <w:p w14:paraId="3466201E" w14:textId="1752107C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  <w:sz w:val="20"/>
              </w:rPr>
              <w:t>Consolidation</w:t>
            </w:r>
          </w:p>
        </w:tc>
      </w:tr>
      <w:tr w:rsidR="00B40BFB" w:rsidRPr="007714E3" w14:paraId="59AC2A25" w14:textId="77777777" w:rsidTr="0084744F">
        <w:trPr>
          <w:trHeight w:val="247"/>
        </w:trPr>
        <w:tc>
          <w:tcPr>
            <w:tcW w:w="1594" w:type="dxa"/>
            <w:vMerge/>
            <w:shd w:val="clear" w:color="auto" w:fill="237091"/>
          </w:tcPr>
          <w:p w14:paraId="7A7F6ABF" w14:textId="77777777" w:rsidR="00B40BFB" w:rsidRPr="0084744F" w:rsidRDefault="00B40BFB" w:rsidP="00B40BF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93" w:type="dxa"/>
            <w:shd w:val="clear" w:color="auto" w:fill="F2F2F2" w:themeFill="background1" w:themeFillShade="F2"/>
          </w:tcPr>
          <w:p w14:paraId="052F2B55" w14:textId="2DCD6E22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46" w:type="dxa"/>
            <w:shd w:val="clear" w:color="auto" w:fill="auto"/>
          </w:tcPr>
          <w:p w14:paraId="7D9E1EC9" w14:textId="3D06E305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507" w:type="dxa"/>
            <w:shd w:val="clear" w:color="auto" w:fill="F2F2F2" w:themeFill="background1" w:themeFillShade="F2"/>
          </w:tcPr>
          <w:p w14:paraId="36100D17" w14:textId="4C401A65" w:rsidR="00B40BFB" w:rsidRDefault="00B40BFB" w:rsidP="00B40BFB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908" w:type="dxa"/>
            <w:shd w:val="clear" w:color="auto" w:fill="FFFFFF" w:themeFill="background1"/>
          </w:tcPr>
          <w:p w14:paraId="20D2FFCD" w14:textId="52417DE4" w:rsidR="00B40BFB" w:rsidRDefault="00B40BFB" w:rsidP="00B40BFB">
            <w:pPr>
              <w:rPr>
                <w:rFonts w:ascii="Franklin Gothic Medium" w:hAnsi="Franklin Gothic Medium"/>
                <w:sz w:val="20"/>
              </w:rPr>
            </w:pP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B40BFB" w:rsidRPr="007714E3" w14:paraId="1A2C799D" w14:textId="77777777" w:rsidTr="0084744F">
        <w:trPr>
          <w:trHeight w:val="247"/>
        </w:trPr>
        <w:tc>
          <w:tcPr>
            <w:tcW w:w="1594" w:type="dxa"/>
            <w:shd w:val="clear" w:color="auto" w:fill="237091"/>
          </w:tcPr>
          <w:p w14:paraId="650CB51F" w14:textId="373668F3" w:rsidR="00B40BFB" w:rsidRPr="0084744F" w:rsidRDefault="00B40BFB" w:rsidP="00B40BFB">
            <w:pPr>
              <w:jc w:val="center"/>
              <w:rPr>
                <w:rFonts w:ascii="Franklin Gothic Medium" w:hAnsi="Franklin Gothic Medium"/>
                <w:bCs/>
                <w:i/>
                <w:color w:val="FFFFFF" w:themeColor="background1"/>
              </w:rPr>
            </w:pPr>
          </w:p>
        </w:tc>
        <w:tc>
          <w:tcPr>
            <w:tcW w:w="6239" w:type="dxa"/>
            <w:gridSpan w:val="2"/>
            <w:shd w:val="clear" w:color="auto" w:fill="auto"/>
          </w:tcPr>
          <w:p w14:paraId="338D572E" w14:textId="3150130D" w:rsidR="00B40BFB" w:rsidRPr="007714E3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  <w:tc>
          <w:tcPr>
            <w:tcW w:w="7415" w:type="dxa"/>
            <w:gridSpan w:val="2"/>
            <w:shd w:val="clear" w:color="auto" w:fill="FFFFFF" w:themeFill="background1"/>
          </w:tcPr>
          <w:p w14:paraId="50564F49" w14:textId="27FE46AF" w:rsidR="00B40BFB" w:rsidRPr="007714E3" w:rsidRDefault="00B40BFB" w:rsidP="00B40BFB">
            <w:pPr>
              <w:rPr>
                <w:rFonts w:ascii="Franklin Gothic Medium" w:hAnsi="Franklin Gothic Medium"/>
                <w:i/>
                <w:sz w:val="20"/>
              </w:rPr>
            </w:pPr>
          </w:p>
        </w:tc>
      </w:tr>
    </w:tbl>
    <w:p w14:paraId="18E7E443" w14:textId="75FCBFEA" w:rsidR="0092237B" w:rsidRDefault="0092237B"/>
    <w:p w14:paraId="06965E76" w14:textId="77777777" w:rsidR="00146B8B" w:rsidRDefault="00146B8B"/>
    <w:sectPr w:rsidR="00146B8B" w:rsidSect="00352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46F65"/>
    <w:multiLevelType w:val="hybridMultilevel"/>
    <w:tmpl w:val="9F3A1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37B0C"/>
    <w:rsid w:val="00060D37"/>
    <w:rsid w:val="00062D0A"/>
    <w:rsid w:val="0006681C"/>
    <w:rsid w:val="000752E3"/>
    <w:rsid w:val="00092B08"/>
    <w:rsid w:val="000935CD"/>
    <w:rsid w:val="0009776B"/>
    <w:rsid w:val="000B625D"/>
    <w:rsid w:val="000F7CEB"/>
    <w:rsid w:val="000F7FE2"/>
    <w:rsid w:val="00114B11"/>
    <w:rsid w:val="001205C0"/>
    <w:rsid w:val="00146B8B"/>
    <w:rsid w:val="001625F0"/>
    <w:rsid w:val="0019344D"/>
    <w:rsid w:val="001A05CF"/>
    <w:rsid w:val="001A05F0"/>
    <w:rsid w:val="001A5041"/>
    <w:rsid w:val="001E55B4"/>
    <w:rsid w:val="00201491"/>
    <w:rsid w:val="0023360A"/>
    <w:rsid w:val="00242A44"/>
    <w:rsid w:val="00256687"/>
    <w:rsid w:val="002641E0"/>
    <w:rsid w:val="002817CF"/>
    <w:rsid w:val="00283834"/>
    <w:rsid w:val="002B646F"/>
    <w:rsid w:val="002D5925"/>
    <w:rsid w:val="002E5A09"/>
    <w:rsid w:val="003052FF"/>
    <w:rsid w:val="00331875"/>
    <w:rsid w:val="003323B6"/>
    <w:rsid w:val="00352503"/>
    <w:rsid w:val="00357896"/>
    <w:rsid w:val="00363173"/>
    <w:rsid w:val="003723F7"/>
    <w:rsid w:val="00374041"/>
    <w:rsid w:val="0037551F"/>
    <w:rsid w:val="003858F3"/>
    <w:rsid w:val="0039166A"/>
    <w:rsid w:val="00396B7E"/>
    <w:rsid w:val="003B0E4E"/>
    <w:rsid w:val="003B797A"/>
    <w:rsid w:val="003D19B3"/>
    <w:rsid w:val="003D56A2"/>
    <w:rsid w:val="003E0310"/>
    <w:rsid w:val="0045745C"/>
    <w:rsid w:val="00467815"/>
    <w:rsid w:val="004679FE"/>
    <w:rsid w:val="004C496C"/>
    <w:rsid w:val="00500B38"/>
    <w:rsid w:val="00506E4F"/>
    <w:rsid w:val="005233B8"/>
    <w:rsid w:val="00561334"/>
    <w:rsid w:val="005879DF"/>
    <w:rsid w:val="00591CE1"/>
    <w:rsid w:val="005A0202"/>
    <w:rsid w:val="005E62B8"/>
    <w:rsid w:val="00601652"/>
    <w:rsid w:val="0060569B"/>
    <w:rsid w:val="00637691"/>
    <w:rsid w:val="00655098"/>
    <w:rsid w:val="00665FF1"/>
    <w:rsid w:val="00671055"/>
    <w:rsid w:val="0067364F"/>
    <w:rsid w:val="0069171D"/>
    <w:rsid w:val="00697F19"/>
    <w:rsid w:val="006C2F8E"/>
    <w:rsid w:val="006C6128"/>
    <w:rsid w:val="006E3F79"/>
    <w:rsid w:val="006F001F"/>
    <w:rsid w:val="006F52A6"/>
    <w:rsid w:val="00706303"/>
    <w:rsid w:val="00766008"/>
    <w:rsid w:val="007675E9"/>
    <w:rsid w:val="00767A0E"/>
    <w:rsid w:val="00767E35"/>
    <w:rsid w:val="007714E3"/>
    <w:rsid w:val="00777B09"/>
    <w:rsid w:val="007A1780"/>
    <w:rsid w:val="007B11BA"/>
    <w:rsid w:val="007F6E3C"/>
    <w:rsid w:val="0080364E"/>
    <w:rsid w:val="0080582F"/>
    <w:rsid w:val="008129F4"/>
    <w:rsid w:val="0084744F"/>
    <w:rsid w:val="00857772"/>
    <w:rsid w:val="00870069"/>
    <w:rsid w:val="008806A4"/>
    <w:rsid w:val="008E1850"/>
    <w:rsid w:val="0092237B"/>
    <w:rsid w:val="0093568D"/>
    <w:rsid w:val="00960D22"/>
    <w:rsid w:val="00970EF5"/>
    <w:rsid w:val="00972B43"/>
    <w:rsid w:val="009871FF"/>
    <w:rsid w:val="00992076"/>
    <w:rsid w:val="009A3F97"/>
    <w:rsid w:val="009B523F"/>
    <w:rsid w:val="009C7C54"/>
    <w:rsid w:val="009D3AB7"/>
    <w:rsid w:val="009D6153"/>
    <w:rsid w:val="009F70CE"/>
    <w:rsid w:val="00A1505B"/>
    <w:rsid w:val="00A35D40"/>
    <w:rsid w:val="00A41DB0"/>
    <w:rsid w:val="00A6004B"/>
    <w:rsid w:val="00A666C1"/>
    <w:rsid w:val="00A76B25"/>
    <w:rsid w:val="00AA01FD"/>
    <w:rsid w:val="00AB28E8"/>
    <w:rsid w:val="00AD5155"/>
    <w:rsid w:val="00AF4BD6"/>
    <w:rsid w:val="00B40BFB"/>
    <w:rsid w:val="00B432C9"/>
    <w:rsid w:val="00B61574"/>
    <w:rsid w:val="00B628C2"/>
    <w:rsid w:val="00B64734"/>
    <w:rsid w:val="00B801B5"/>
    <w:rsid w:val="00BB633A"/>
    <w:rsid w:val="00BC0FD8"/>
    <w:rsid w:val="00BE66D1"/>
    <w:rsid w:val="00BF3042"/>
    <w:rsid w:val="00C05ADB"/>
    <w:rsid w:val="00C102DA"/>
    <w:rsid w:val="00C14587"/>
    <w:rsid w:val="00C17763"/>
    <w:rsid w:val="00C22A54"/>
    <w:rsid w:val="00C26120"/>
    <w:rsid w:val="00C451CE"/>
    <w:rsid w:val="00C538BE"/>
    <w:rsid w:val="00CA015E"/>
    <w:rsid w:val="00CD265A"/>
    <w:rsid w:val="00CD6034"/>
    <w:rsid w:val="00CE453C"/>
    <w:rsid w:val="00CF6EEA"/>
    <w:rsid w:val="00D16E3C"/>
    <w:rsid w:val="00D31E52"/>
    <w:rsid w:val="00D5213A"/>
    <w:rsid w:val="00D74385"/>
    <w:rsid w:val="00DA1440"/>
    <w:rsid w:val="00DA2744"/>
    <w:rsid w:val="00DA72E2"/>
    <w:rsid w:val="00DB4240"/>
    <w:rsid w:val="00DB43E4"/>
    <w:rsid w:val="00DB4E17"/>
    <w:rsid w:val="00DD107A"/>
    <w:rsid w:val="00DE0991"/>
    <w:rsid w:val="00DE413A"/>
    <w:rsid w:val="00DF076D"/>
    <w:rsid w:val="00DF4EE7"/>
    <w:rsid w:val="00DF6D9F"/>
    <w:rsid w:val="00E001B5"/>
    <w:rsid w:val="00E06E0C"/>
    <w:rsid w:val="00E11A50"/>
    <w:rsid w:val="00E14C34"/>
    <w:rsid w:val="00E53701"/>
    <w:rsid w:val="00E56183"/>
    <w:rsid w:val="00E63D53"/>
    <w:rsid w:val="00E6532F"/>
    <w:rsid w:val="00E71C32"/>
    <w:rsid w:val="00E72B08"/>
    <w:rsid w:val="00E772D3"/>
    <w:rsid w:val="00E91E12"/>
    <w:rsid w:val="00E92A1E"/>
    <w:rsid w:val="00EA3E20"/>
    <w:rsid w:val="00EC0006"/>
    <w:rsid w:val="00EC4C0F"/>
    <w:rsid w:val="00EC69A3"/>
    <w:rsid w:val="00EE0D7D"/>
    <w:rsid w:val="00EE3CCC"/>
    <w:rsid w:val="00F065BC"/>
    <w:rsid w:val="00F07273"/>
    <w:rsid w:val="00F2279D"/>
    <w:rsid w:val="00F30292"/>
    <w:rsid w:val="00F353DE"/>
    <w:rsid w:val="00F97839"/>
    <w:rsid w:val="00F97F41"/>
    <w:rsid w:val="00FA2695"/>
    <w:rsid w:val="00FB4F57"/>
    <w:rsid w:val="00FC023F"/>
    <w:rsid w:val="00FF2926"/>
    <w:rsid w:val="024DAB8E"/>
    <w:rsid w:val="25AE6CB6"/>
    <w:rsid w:val="277FF16D"/>
    <w:rsid w:val="39083F9D"/>
    <w:rsid w:val="476549D4"/>
    <w:rsid w:val="5DFE8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613CB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6B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13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0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A9BA1AC0-0D6A-436C-9C2E-3284E924B5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62B460-E5E5-4302-8353-FF4489961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EB80AA-4D79-4967-8A2A-23EA75145BE4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2023-09-21T08:23:00Z</dcterms:created>
  <dcterms:modified xsi:type="dcterms:W3CDTF">2023-09-21T18:45:00Z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