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706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D01CA2" w:rsidTr="00D01CA2">
        <w:tc>
          <w:tcPr>
            <w:tcW w:w="5341" w:type="dxa"/>
          </w:tcPr>
          <w:p w:rsidR="00D01CA2" w:rsidRDefault="00D01CA2" w:rsidP="00D01CA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5341" w:type="dxa"/>
          </w:tcPr>
          <w:p w:rsidR="00D01CA2" w:rsidRDefault="00D01CA2" w:rsidP="00D01CA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Writing</w:t>
            </w:r>
          </w:p>
        </w:tc>
      </w:tr>
      <w:tr w:rsidR="00D01CA2" w:rsidRPr="00260371" w:rsidTr="00D01CA2">
        <w:tc>
          <w:tcPr>
            <w:tcW w:w="5341" w:type="dxa"/>
          </w:tcPr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Decode automatically and fluently</w:t>
            </w:r>
          </w:p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accurately by blending the sounds in words that contain the graphemes taught</w:t>
            </w:r>
          </w:p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Recognise and read alternative sounds for graphemes</w:t>
            </w:r>
          </w:p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accurately words of two or more syllables that contain the same GPCs</w:t>
            </w:r>
          </w:p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words containing common suffixes</w:t>
            </w:r>
          </w:p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further common exception words</w:t>
            </w:r>
          </w:p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and notice unusual correspondence between grapheme and phoneme</w:t>
            </w:r>
          </w:p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most words quickly and accurately when they have been frequently encountered without overt sounding and blending</w:t>
            </w:r>
          </w:p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aloud books closely matched to their improving phonic knowledge, sounding out unfamiliar words accurately, automatically and without undue hesitation</w:t>
            </w:r>
          </w:p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aloud books closely matched to their improving phonic knowledge, sounding out unfamiliar words accurately, automatically and without undue hesitation</w:t>
            </w:r>
          </w:p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books  fluently and confidently</w:t>
            </w:r>
          </w:p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Talk about and give an opinion on a range of texts</w:t>
            </w:r>
          </w:p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Discuss the sequence of events in books and how they are related to each other</w:t>
            </w:r>
          </w:p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Use prior knowledge and context and vocabulary explored to understand texts</w:t>
            </w:r>
          </w:p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Retell orally some stories, including fairy stories and traditional tales</w:t>
            </w:r>
          </w:p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for meaning, checking that the text makes sense and correcting inaccurate reading</w:t>
            </w:r>
          </w:p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Know and recognise simple recurring literary language in stories and poetry</w:t>
            </w:r>
          </w:p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Talk about favourite words and phrases.</w:t>
            </w:r>
          </w:p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Increase repertoire of poems learnt by heart, appreciating these and reciting some, with appropriate intonation to make the meaning clear</w:t>
            </w:r>
          </w:p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Answer and ask appropriate questions and make predictions on the basis of what has been read so far</w:t>
            </w:r>
          </w:p>
          <w:p w:rsidR="00D01CA2" w:rsidRPr="008C6998" w:rsidRDefault="00D01CA2" w:rsidP="00D01CA2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Draw simple inferences from illustrations, events and characters’ actions and speech.</w:t>
            </w:r>
          </w:p>
          <w:p w:rsidR="00D01CA2" w:rsidRPr="008C6998" w:rsidRDefault="00D01CA2" w:rsidP="00D01CA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341" w:type="dxa"/>
          </w:tcPr>
          <w:p w:rsidR="00D01CA2" w:rsidRPr="008C6998" w:rsidRDefault="00D01CA2" w:rsidP="00D01CA2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Segment spoken words into phonemes and record these as graphemes</w:t>
            </w:r>
          </w:p>
          <w:p w:rsidR="00D01CA2" w:rsidRPr="008C6998" w:rsidRDefault="00D01CA2" w:rsidP="00D01CA2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Spell words with different alternative spellings, including a few common homophones</w:t>
            </w:r>
          </w:p>
          <w:p w:rsidR="00D01CA2" w:rsidRPr="008C6998" w:rsidRDefault="00D01CA2" w:rsidP="00D01CA2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 xml:space="preserve">Spell longer words using suffixes such as </w:t>
            </w:r>
            <w:proofErr w:type="spellStart"/>
            <w:r w:rsidRPr="008C6998">
              <w:rPr>
                <w:rFonts w:ascii="Arial" w:hAnsi="Arial" w:cs="Arial"/>
                <w:bCs/>
                <w:sz w:val="18"/>
              </w:rPr>
              <w:t>ment</w:t>
            </w:r>
            <w:proofErr w:type="spellEnd"/>
            <w:r w:rsidRPr="008C6998">
              <w:rPr>
                <w:rFonts w:ascii="Arial" w:hAnsi="Arial" w:cs="Arial"/>
                <w:bCs/>
                <w:sz w:val="18"/>
              </w:rPr>
              <w:t xml:space="preserve">, ness, </w:t>
            </w:r>
            <w:proofErr w:type="spellStart"/>
            <w:r w:rsidRPr="008C6998">
              <w:rPr>
                <w:rFonts w:ascii="Arial" w:hAnsi="Arial" w:cs="Arial"/>
                <w:bCs/>
                <w:sz w:val="18"/>
              </w:rPr>
              <w:t>ful</w:t>
            </w:r>
            <w:proofErr w:type="spellEnd"/>
            <w:r w:rsidRPr="008C6998">
              <w:rPr>
                <w:rFonts w:ascii="Arial" w:hAnsi="Arial" w:cs="Arial"/>
                <w:bCs/>
                <w:sz w:val="18"/>
              </w:rPr>
              <w:t xml:space="preserve">, less, </w:t>
            </w:r>
            <w:proofErr w:type="spellStart"/>
            <w:r w:rsidRPr="008C6998">
              <w:rPr>
                <w:rFonts w:ascii="Arial" w:hAnsi="Arial" w:cs="Arial"/>
                <w:bCs/>
                <w:sz w:val="18"/>
              </w:rPr>
              <w:t>ly</w:t>
            </w:r>
            <w:proofErr w:type="spellEnd"/>
          </w:p>
          <w:p w:rsidR="00D01CA2" w:rsidRPr="008C6998" w:rsidRDefault="00D01CA2" w:rsidP="00D01CA2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Use knowledge of alternative phonemes to narrow down  possibilities for accurate spelling</w:t>
            </w:r>
          </w:p>
          <w:p w:rsidR="00D01CA2" w:rsidRPr="008C6998" w:rsidRDefault="00D01CA2" w:rsidP="00D01CA2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Identify known phonemes in unfamiliar words and use syllables to divide words</w:t>
            </w:r>
          </w:p>
          <w:p w:rsidR="00D01CA2" w:rsidRPr="008C6998" w:rsidRDefault="00D01CA2" w:rsidP="00D01CA2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Form lower case letters of the correct size relative to one another</w:t>
            </w:r>
          </w:p>
          <w:p w:rsidR="00D01CA2" w:rsidRPr="008C6998" w:rsidRDefault="00D01CA2" w:rsidP="00D01CA2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Begin to use some of the diagonal and horizontal strokes needed to join letters</w:t>
            </w:r>
          </w:p>
          <w:p w:rsidR="00D01CA2" w:rsidRPr="008C6998" w:rsidRDefault="00D01CA2" w:rsidP="00D01CA2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 xml:space="preserve">Understand which letters, when adjacent to one another, are best left </w:t>
            </w:r>
            <w:proofErr w:type="spellStart"/>
            <w:r w:rsidRPr="008C6998">
              <w:rPr>
                <w:rFonts w:ascii="Arial" w:hAnsi="Arial" w:cs="Arial"/>
                <w:bCs/>
                <w:sz w:val="18"/>
              </w:rPr>
              <w:t>unjoined</w:t>
            </w:r>
            <w:proofErr w:type="spellEnd"/>
          </w:p>
          <w:p w:rsidR="00D01CA2" w:rsidRPr="008C6998" w:rsidRDefault="00D01CA2" w:rsidP="00D01CA2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Write capital letters and digits of the correct size, with correct orientation and relationship to one another and to lower case letters</w:t>
            </w:r>
          </w:p>
          <w:p w:rsidR="00D01CA2" w:rsidRPr="008C6998" w:rsidRDefault="00D01CA2" w:rsidP="00D01CA2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Use spacing between words that reflects the size of the letters</w:t>
            </w:r>
          </w:p>
          <w:p w:rsidR="00D01CA2" w:rsidRPr="008C6998" w:rsidRDefault="00D01CA2" w:rsidP="00D01CA2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Write narratives about personal experiences and those of others (real and fictional)</w:t>
            </w:r>
          </w:p>
          <w:p w:rsidR="00D01CA2" w:rsidRPr="008C6998" w:rsidRDefault="00D01CA2" w:rsidP="00D01CA2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Write for different purposes, including real events</w:t>
            </w:r>
          </w:p>
          <w:p w:rsidR="00D01CA2" w:rsidRPr="008C6998" w:rsidRDefault="00D01CA2" w:rsidP="00D01CA2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Plan and discuss the content of writing and write down ideas</w:t>
            </w:r>
          </w:p>
          <w:p w:rsidR="00D01CA2" w:rsidRPr="008C6998" w:rsidRDefault="00D01CA2" w:rsidP="00D01CA2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Orally rehearse structured sentences or sequences of sentences</w:t>
            </w:r>
          </w:p>
          <w:p w:rsidR="00D01CA2" w:rsidRPr="008C6998" w:rsidRDefault="00D01CA2" w:rsidP="00D01CA2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Evaluate writing  independently, with peers and with  teacher</w:t>
            </w:r>
          </w:p>
          <w:p w:rsidR="00D01CA2" w:rsidRPr="008C6998" w:rsidRDefault="00D01CA2" w:rsidP="00D01CA2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Proof-read to check for errors in spelling, grammar and punctuation</w:t>
            </w:r>
          </w:p>
          <w:p w:rsidR="00D01CA2" w:rsidRPr="008C6998" w:rsidRDefault="00D01CA2" w:rsidP="00D01CA2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 xml:space="preserve">Use full stops, capital letters , exclamation and question marks accurately to demarcate sentences and commas for lists </w:t>
            </w:r>
          </w:p>
          <w:p w:rsidR="00D01CA2" w:rsidRPr="008C6998" w:rsidRDefault="00D01CA2" w:rsidP="00D01CA2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Use a capital letter for names of people, places, the days of the week, and the personal pronoun ‘I</w:t>
            </w:r>
            <w:r w:rsidRPr="008C6998">
              <w:rPr>
                <w:rFonts w:ascii="Arial" w:hAnsi="Arial" w:cs="Arial"/>
                <w:sz w:val="18"/>
              </w:rPr>
              <w:t>’</w:t>
            </w:r>
          </w:p>
          <w:p w:rsidR="00D01CA2" w:rsidRPr="008C6998" w:rsidRDefault="00D01CA2" w:rsidP="00D01CA2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 xml:space="preserve">Use subordination (using </w:t>
            </w:r>
            <w:r w:rsidRPr="008C6998">
              <w:rPr>
                <w:rFonts w:ascii="Arial" w:hAnsi="Arial" w:cs="Arial"/>
                <w:bCs/>
                <w:i/>
                <w:iCs/>
                <w:sz w:val="18"/>
              </w:rPr>
              <w:t>when</w:t>
            </w:r>
            <w:r w:rsidRPr="008C6998">
              <w:rPr>
                <w:rFonts w:ascii="Arial" w:hAnsi="Arial" w:cs="Arial"/>
                <w:bCs/>
                <w:sz w:val="18"/>
              </w:rPr>
              <w:t xml:space="preserve">, </w:t>
            </w:r>
            <w:r w:rsidRPr="008C6998">
              <w:rPr>
                <w:rFonts w:ascii="Arial" w:hAnsi="Arial" w:cs="Arial"/>
                <w:bCs/>
                <w:i/>
                <w:iCs/>
                <w:sz w:val="18"/>
              </w:rPr>
              <w:t>if</w:t>
            </w:r>
            <w:r w:rsidRPr="008C6998">
              <w:rPr>
                <w:rFonts w:ascii="Arial" w:hAnsi="Arial" w:cs="Arial"/>
                <w:bCs/>
                <w:sz w:val="18"/>
              </w:rPr>
              <w:t xml:space="preserve">, </w:t>
            </w:r>
            <w:r w:rsidRPr="008C6998">
              <w:rPr>
                <w:rFonts w:ascii="Arial" w:hAnsi="Arial" w:cs="Arial"/>
                <w:bCs/>
                <w:i/>
                <w:iCs/>
                <w:sz w:val="18"/>
              </w:rPr>
              <w:t>that</w:t>
            </w:r>
            <w:r w:rsidRPr="008C6998">
              <w:rPr>
                <w:rFonts w:ascii="Arial" w:hAnsi="Arial" w:cs="Arial"/>
                <w:bCs/>
                <w:sz w:val="18"/>
              </w:rPr>
              <w:t xml:space="preserve">, or </w:t>
            </w:r>
            <w:r w:rsidRPr="008C6998">
              <w:rPr>
                <w:rFonts w:ascii="Arial" w:hAnsi="Arial" w:cs="Arial"/>
                <w:bCs/>
                <w:i/>
                <w:iCs/>
                <w:sz w:val="18"/>
              </w:rPr>
              <w:t>because</w:t>
            </w:r>
            <w:r w:rsidRPr="008C6998">
              <w:rPr>
                <w:rFonts w:ascii="Arial" w:hAnsi="Arial" w:cs="Arial"/>
                <w:bCs/>
                <w:sz w:val="18"/>
              </w:rPr>
              <w:t xml:space="preserve">) and co-ordination (using </w:t>
            </w:r>
            <w:r w:rsidRPr="008C6998">
              <w:rPr>
                <w:rFonts w:ascii="Arial" w:hAnsi="Arial" w:cs="Arial"/>
                <w:bCs/>
                <w:i/>
                <w:iCs/>
                <w:sz w:val="18"/>
              </w:rPr>
              <w:t>or</w:t>
            </w:r>
            <w:r w:rsidRPr="008C6998">
              <w:rPr>
                <w:rFonts w:ascii="Arial" w:hAnsi="Arial" w:cs="Arial"/>
                <w:bCs/>
                <w:sz w:val="18"/>
              </w:rPr>
              <w:t xml:space="preserve">, </w:t>
            </w:r>
            <w:r w:rsidRPr="008C6998">
              <w:rPr>
                <w:rFonts w:ascii="Arial" w:hAnsi="Arial" w:cs="Arial"/>
                <w:bCs/>
                <w:i/>
                <w:iCs/>
                <w:sz w:val="18"/>
              </w:rPr>
              <w:t>and</w:t>
            </w:r>
            <w:r w:rsidRPr="008C6998">
              <w:rPr>
                <w:rFonts w:ascii="Arial" w:hAnsi="Arial" w:cs="Arial"/>
                <w:bCs/>
                <w:sz w:val="18"/>
              </w:rPr>
              <w:t xml:space="preserve">, or </w:t>
            </w:r>
            <w:r w:rsidRPr="008C6998">
              <w:rPr>
                <w:rFonts w:ascii="Arial" w:hAnsi="Arial" w:cs="Arial"/>
                <w:bCs/>
                <w:i/>
                <w:iCs/>
                <w:sz w:val="18"/>
              </w:rPr>
              <w:t>but</w:t>
            </w:r>
            <w:r w:rsidRPr="008C6998">
              <w:rPr>
                <w:rFonts w:ascii="Arial" w:hAnsi="Arial" w:cs="Arial"/>
                <w:bCs/>
                <w:sz w:val="18"/>
              </w:rPr>
              <w:t>)</w:t>
            </w:r>
          </w:p>
          <w:p w:rsidR="00D01CA2" w:rsidRPr="008C6998" w:rsidRDefault="00D01CA2" w:rsidP="00D01CA2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Use present and past tenses correctly and consistently including the progressive form</w:t>
            </w:r>
          </w:p>
        </w:tc>
      </w:tr>
      <w:tr w:rsidR="00D01CA2" w:rsidTr="00D01CA2">
        <w:tc>
          <w:tcPr>
            <w:tcW w:w="5341" w:type="dxa"/>
          </w:tcPr>
          <w:p w:rsidR="00D01CA2" w:rsidRDefault="00D01CA2" w:rsidP="00D01CA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Speaking &amp; Listening</w:t>
            </w:r>
          </w:p>
        </w:tc>
        <w:tc>
          <w:tcPr>
            <w:tcW w:w="5341" w:type="dxa"/>
          </w:tcPr>
          <w:p w:rsidR="00D01CA2" w:rsidRDefault="00D01CA2" w:rsidP="00D01CA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Maths</w:t>
            </w:r>
          </w:p>
        </w:tc>
      </w:tr>
      <w:tr w:rsidR="00D01CA2" w:rsidRPr="00260371" w:rsidTr="00D01CA2">
        <w:tc>
          <w:tcPr>
            <w:tcW w:w="5341" w:type="dxa"/>
          </w:tcPr>
          <w:p w:rsidR="00D01CA2" w:rsidRPr="008C6998" w:rsidRDefault="00D01CA2" w:rsidP="00D01CA2">
            <w:pPr>
              <w:numPr>
                <w:ilvl w:val="0"/>
                <w:numId w:val="8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Ask questions  to gain information and to clarify meaning</w:t>
            </w:r>
          </w:p>
          <w:p w:rsidR="00D01CA2" w:rsidRPr="008C6998" w:rsidRDefault="00D01CA2" w:rsidP="00D01CA2">
            <w:pPr>
              <w:numPr>
                <w:ilvl w:val="0"/>
                <w:numId w:val="8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Express themselves using complete sentences when required</w:t>
            </w:r>
          </w:p>
          <w:p w:rsidR="00D01CA2" w:rsidRPr="008C6998" w:rsidRDefault="00D01CA2" w:rsidP="00D01CA2">
            <w:pPr>
              <w:numPr>
                <w:ilvl w:val="0"/>
                <w:numId w:val="8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Make more specific vocabulary choices, for example – technical language</w:t>
            </w:r>
          </w:p>
          <w:p w:rsidR="00D01CA2" w:rsidRPr="008C6998" w:rsidRDefault="00D01CA2" w:rsidP="00D01CA2">
            <w:pPr>
              <w:numPr>
                <w:ilvl w:val="0"/>
                <w:numId w:val="8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Take turns when talking in pairs or in small groups</w:t>
            </w:r>
          </w:p>
          <w:p w:rsidR="00D01CA2" w:rsidRPr="008C6998" w:rsidRDefault="00D01CA2" w:rsidP="00D01CA2">
            <w:pPr>
              <w:numPr>
                <w:ilvl w:val="0"/>
                <w:numId w:val="8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Offer appropriate comments in paired or small group discussion</w:t>
            </w:r>
          </w:p>
          <w:p w:rsidR="00D01CA2" w:rsidRPr="008C6998" w:rsidRDefault="00D01CA2" w:rsidP="00D01CA2">
            <w:pPr>
              <w:numPr>
                <w:ilvl w:val="0"/>
                <w:numId w:val="8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Begin to be aware that formal and informal situations  require a different role and language</w:t>
            </w:r>
          </w:p>
          <w:p w:rsidR="00D01CA2" w:rsidRPr="008C6998" w:rsidRDefault="00D01CA2" w:rsidP="00D01CA2">
            <w:pPr>
              <w:numPr>
                <w:ilvl w:val="0"/>
                <w:numId w:val="8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Retell a familiar story using narrative language and linking words and phrases</w:t>
            </w:r>
          </w:p>
          <w:p w:rsidR="00D01CA2" w:rsidRPr="008C6998" w:rsidRDefault="00D01CA2" w:rsidP="00D01CA2">
            <w:pPr>
              <w:numPr>
                <w:ilvl w:val="0"/>
                <w:numId w:val="8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Hold the attention of  listeners by adapting the way they talk</w:t>
            </w:r>
          </w:p>
          <w:p w:rsidR="00D01CA2" w:rsidRPr="008C6998" w:rsidRDefault="00D01CA2" w:rsidP="00D01CA2">
            <w:pPr>
              <w:numPr>
                <w:ilvl w:val="0"/>
                <w:numId w:val="8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Begin to understand how to speak for different purposes and audiences</w:t>
            </w:r>
          </w:p>
          <w:p w:rsidR="00D01CA2" w:rsidRPr="008C6998" w:rsidRDefault="00D01CA2" w:rsidP="00D01CA2">
            <w:pPr>
              <w:numPr>
                <w:ilvl w:val="0"/>
                <w:numId w:val="8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Perform a simple poem from memory</w:t>
            </w:r>
          </w:p>
          <w:p w:rsidR="00D01CA2" w:rsidRPr="008C6998" w:rsidRDefault="00D01CA2" w:rsidP="00D01CA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341" w:type="dxa"/>
          </w:tcPr>
          <w:p w:rsidR="00D01CA2" w:rsidRPr="008C6998" w:rsidRDefault="00D01CA2" w:rsidP="00D01CA2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and write numbers to at least 100 in numerals and words</w:t>
            </w:r>
          </w:p>
          <w:p w:rsidR="00D01CA2" w:rsidRPr="008C6998" w:rsidRDefault="00D01CA2" w:rsidP="00D01CA2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Recognise odd and even numbers to 100</w:t>
            </w:r>
          </w:p>
          <w:p w:rsidR="00D01CA2" w:rsidRPr="008C6998" w:rsidRDefault="00D01CA2" w:rsidP="00D01CA2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Count in steps of 2, 3 and 5 from 0</w:t>
            </w:r>
          </w:p>
          <w:p w:rsidR="00D01CA2" w:rsidRPr="008C6998" w:rsidRDefault="00D01CA2" w:rsidP="00D01CA2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Recognise place value of each digit in 2-digit numbers</w:t>
            </w:r>
          </w:p>
          <w:p w:rsidR="00D01CA2" w:rsidRPr="008C6998" w:rsidRDefault="00D01CA2" w:rsidP="00D01CA2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Compare and order numbers from 0 to 100 using the &gt;; &lt;; and = signs</w:t>
            </w:r>
          </w:p>
          <w:p w:rsidR="00D01CA2" w:rsidRPr="008C6998" w:rsidRDefault="00D01CA2" w:rsidP="00D01CA2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Name the fractions 1/3 ; ¼ ; ½  and ¾ and find fractional values of shapes; lengths and numbers</w:t>
            </w:r>
          </w:p>
          <w:p w:rsidR="00D01CA2" w:rsidRPr="008C6998" w:rsidRDefault="00D01CA2" w:rsidP="00D01CA2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Recall and use multiplication and division facts for the 2, 5 and 10x multiplication tables</w:t>
            </w:r>
          </w:p>
          <w:p w:rsidR="00D01CA2" w:rsidRPr="008C6998" w:rsidRDefault="00D01CA2" w:rsidP="00D01CA2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Add and subtract: two 1-digit; 2-digit and a 1 digit; 2-digit and 10s; two 2-digit and three 1-digit numbers</w:t>
            </w:r>
          </w:p>
          <w:p w:rsidR="00D01CA2" w:rsidRPr="008C6998" w:rsidRDefault="00D01CA2" w:rsidP="00D01CA2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Solve problems with addition and subtraction</w:t>
            </w:r>
          </w:p>
          <w:p w:rsidR="00D01CA2" w:rsidRPr="008C6998" w:rsidRDefault="00D01CA2" w:rsidP="00D01CA2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Understand commutativity in relation to addition, subtraction, multiplication and division</w:t>
            </w:r>
          </w:p>
          <w:p w:rsidR="00D01CA2" w:rsidRPr="008C6998" w:rsidRDefault="00D01CA2" w:rsidP="00D01CA2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Choose and use appropriate standard units to estimate length/ height/ temperature and capacity</w:t>
            </w:r>
          </w:p>
          <w:p w:rsidR="00D01CA2" w:rsidRPr="008C6998" w:rsidRDefault="00D01CA2" w:rsidP="00D01CA2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Tell and write the time to 5 minute intervals</w:t>
            </w:r>
          </w:p>
          <w:p w:rsidR="00D01CA2" w:rsidRPr="008C6998" w:rsidRDefault="00D01CA2" w:rsidP="00D01CA2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Recognise and use the symbols £ and p when solving problems involving addition and subtraction of money</w:t>
            </w:r>
          </w:p>
          <w:p w:rsidR="00D01CA2" w:rsidRPr="008C6998" w:rsidRDefault="00D01CA2" w:rsidP="00D01CA2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Describe the properties of 2D and 3D shapes to include: edges, vertices and faces</w:t>
            </w:r>
          </w:p>
          <w:p w:rsidR="00D01CA2" w:rsidRPr="008C6998" w:rsidRDefault="00D01CA2" w:rsidP="00D01CA2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Interpret and construct pictograms, tally charts, block diagrams and simple tables</w:t>
            </w:r>
          </w:p>
        </w:tc>
      </w:tr>
    </w:tbl>
    <w:p w:rsidR="00267E99" w:rsidRPr="00D01CA2" w:rsidRDefault="001A36B4" w:rsidP="00D01CA2">
      <w:pPr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Y2</w:t>
      </w:r>
      <w:r w:rsidRPr="00BE2692">
        <w:rPr>
          <w:rFonts w:ascii="Arial" w:hAnsi="Arial" w:cs="Arial"/>
          <w:b/>
          <w:sz w:val="32"/>
        </w:rPr>
        <w:t xml:space="preserve"> End of year Expectations</w:t>
      </w:r>
      <w:bookmarkStart w:id="0" w:name="_GoBack"/>
      <w:bookmarkEnd w:id="0"/>
    </w:p>
    <w:sectPr w:rsidR="00267E99" w:rsidRPr="00D01CA2" w:rsidSect="00BE26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D1FF2"/>
    <w:multiLevelType w:val="hybridMultilevel"/>
    <w:tmpl w:val="619874FA"/>
    <w:lvl w:ilvl="0" w:tplc="FC3082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FCFF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963A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E096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2C59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8677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A84F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4C0F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CDA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4ED52F1"/>
    <w:multiLevelType w:val="hybridMultilevel"/>
    <w:tmpl w:val="49D60202"/>
    <w:lvl w:ilvl="0" w:tplc="7074AC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449B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1A13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20C3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8A1C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AC08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4870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2AB8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D23C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5F12D2E"/>
    <w:multiLevelType w:val="hybridMultilevel"/>
    <w:tmpl w:val="08B69C8C"/>
    <w:lvl w:ilvl="0" w:tplc="4F1C41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46F8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9481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EC1C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F6AC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14FD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5A29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8CF0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2861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DC14421"/>
    <w:multiLevelType w:val="hybridMultilevel"/>
    <w:tmpl w:val="D3BA2CFC"/>
    <w:lvl w:ilvl="0" w:tplc="2278C1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38A3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4C23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5468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DE55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5C5C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E62C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6C3F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969F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F571C0E"/>
    <w:multiLevelType w:val="hybridMultilevel"/>
    <w:tmpl w:val="E65E25B0"/>
    <w:lvl w:ilvl="0" w:tplc="2A881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540F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C8E9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F44C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34AE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AA1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80F4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9866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3A3B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CBD2541"/>
    <w:multiLevelType w:val="hybridMultilevel"/>
    <w:tmpl w:val="B948B326"/>
    <w:lvl w:ilvl="0" w:tplc="339C6A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3884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0C1A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8853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52E8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AA87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844D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8A92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24CC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08A12C8"/>
    <w:multiLevelType w:val="hybridMultilevel"/>
    <w:tmpl w:val="4B4C185A"/>
    <w:lvl w:ilvl="0" w:tplc="A300E1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7E8C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84EE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606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506D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462F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6AF9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3E08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98B4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1F97F48"/>
    <w:multiLevelType w:val="hybridMultilevel"/>
    <w:tmpl w:val="800E1214"/>
    <w:lvl w:ilvl="0" w:tplc="D35ADB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6C82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0E8A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9A94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E2A2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CA7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E6FC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4C99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BE0F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E105773"/>
    <w:multiLevelType w:val="hybridMultilevel"/>
    <w:tmpl w:val="228C95F4"/>
    <w:lvl w:ilvl="0" w:tplc="3C60A6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E60C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C2C0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7EAF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C0CB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8AE8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EA11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AAF4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1A32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51D59B8"/>
    <w:multiLevelType w:val="hybridMultilevel"/>
    <w:tmpl w:val="4D9E16B4"/>
    <w:lvl w:ilvl="0" w:tplc="70D05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18CC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8283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9075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5A8D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96FC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5835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880F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E2B8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F9450C9"/>
    <w:multiLevelType w:val="hybridMultilevel"/>
    <w:tmpl w:val="FE825ED2"/>
    <w:lvl w:ilvl="0" w:tplc="3C9A6D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8685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1094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246C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0817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C8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D86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443A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E2CA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75A16934"/>
    <w:multiLevelType w:val="hybridMultilevel"/>
    <w:tmpl w:val="88EE8B40"/>
    <w:lvl w:ilvl="0" w:tplc="A12A5D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18B2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0831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CE9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3010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448B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AA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7A08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F474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1"/>
  </w:num>
  <w:num w:numId="5">
    <w:abstractNumId w:val="6"/>
  </w:num>
  <w:num w:numId="6">
    <w:abstractNumId w:val="8"/>
  </w:num>
  <w:num w:numId="7">
    <w:abstractNumId w:val="2"/>
  </w:num>
  <w:num w:numId="8">
    <w:abstractNumId w:val="9"/>
  </w:num>
  <w:num w:numId="9">
    <w:abstractNumId w:val="10"/>
  </w:num>
  <w:num w:numId="10">
    <w:abstractNumId w:val="0"/>
  </w:num>
  <w:num w:numId="11">
    <w:abstractNumId w:val="3"/>
  </w:num>
  <w:num w:numId="12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692"/>
    <w:rsid w:val="001A36B4"/>
    <w:rsid w:val="00260371"/>
    <w:rsid w:val="00267E99"/>
    <w:rsid w:val="005E4135"/>
    <w:rsid w:val="008338CF"/>
    <w:rsid w:val="008B6433"/>
    <w:rsid w:val="008C6998"/>
    <w:rsid w:val="00AF7050"/>
    <w:rsid w:val="00B143BE"/>
    <w:rsid w:val="00B62250"/>
    <w:rsid w:val="00BE2692"/>
    <w:rsid w:val="00C05B21"/>
    <w:rsid w:val="00D0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2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69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E2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2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69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E2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462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0896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60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5951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4211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143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838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810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468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563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044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898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525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91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015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5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9833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175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0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302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4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1283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5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1788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441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770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669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5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64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3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652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0058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0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3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0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677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5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742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3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6384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5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4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7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310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3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5217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2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368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0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36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6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85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5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0730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54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632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9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9347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6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48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7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58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3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49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8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2307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1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350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8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197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272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7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859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1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822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7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8741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0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942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0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978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3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084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5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484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2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961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5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73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9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9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2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72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3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181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7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3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1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954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09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6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8259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6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9392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7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5495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5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1582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2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88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8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713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7176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7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191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9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826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25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599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5565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3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489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9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449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4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537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42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760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5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9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4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434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8540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7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78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7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285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5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44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1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43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5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870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237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7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76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643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0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70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5715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0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234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3731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71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753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8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65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8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901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1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907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7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2767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02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9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23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8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344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228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3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8552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484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5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40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8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76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8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782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013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808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3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8184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7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968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6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5849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83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8928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111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1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6631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1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620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1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09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372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666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0961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4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079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5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9133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80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815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9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2593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010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335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6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93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18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682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6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3627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6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54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5540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1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0333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3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69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8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115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701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66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6694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2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023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7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7429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9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31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0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419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652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56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9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912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49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33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7587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3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5768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6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920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4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2982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3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549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9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890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2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24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93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82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1291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00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6049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5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2501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7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1654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4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6402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130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1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29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5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835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3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68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9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265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7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17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7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2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6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6372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214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3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680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241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3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186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9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30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1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542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603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0968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8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5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7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8601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1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41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56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4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2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07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0157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40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1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413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5843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49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2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8102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6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378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6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4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8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775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5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133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8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340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7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6381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9108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25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1994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959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1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01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07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MySchool</Company>
  <LinksUpToDate>false</LinksUpToDate>
  <CharactersWithSpaces>5073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MySchool</dc:creator>
  <cp:lastModifiedBy>Jen Bragg</cp:lastModifiedBy>
  <cp:revision>3</cp:revision>
  <dcterms:created xsi:type="dcterms:W3CDTF">2017-03-21T10:51:00Z</dcterms:created>
  <dcterms:modified xsi:type="dcterms:W3CDTF">2017-04-03T17:11:00Z</dcterms:modified>
</cp:coreProperties>
</file>