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C070" w14:textId="77777777" w:rsidR="001F6F79" w:rsidRPr="00415C44" w:rsidRDefault="00830B8D" w:rsidP="00FC457E">
      <w:pPr>
        <w:jc w:val="center"/>
        <w:outlineLvl w:val="0"/>
        <w:rPr>
          <w:rFonts w:ascii="Comic Sans MS" w:hAnsi="Comic Sans MS"/>
          <w:sz w:val="40"/>
          <w:szCs w:val="40"/>
        </w:rPr>
      </w:pPr>
      <w:r w:rsidRPr="00415C44">
        <w:rPr>
          <w:rFonts w:ascii="Comic Sans MS" w:hAnsi="Comic Sans MS"/>
          <w:sz w:val="40"/>
          <w:szCs w:val="40"/>
        </w:rPr>
        <w:t>Stainton C of E Primary School</w:t>
      </w:r>
    </w:p>
    <w:p w14:paraId="1D9C4874" w14:textId="77777777" w:rsidR="00830B8D" w:rsidRPr="00415C44" w:rsidRDefault="00E4588B" w:rsidP="00830B8D">
      <w:pPr>
        <w:jc w:val="center"/>
        <w:rPr>
          <w:rFonts w:ascii="Comic Sans MS" w:hAnsi="Comic Sans MS"/>
        </w:rPr>
      </w:pPr>
      <w:r w:rsidRPr="00415C44">
        <w:rPr>
          <w:rFonts w:ascii="Comic Sans MS" w:hAnsi="Comic Sans MS"/>
          <w:noProof/>
          <w:sz w:val="60"/>
          <w:szCs w:val="60"/>
          <w:lang w:eastAsia="en-GB"/>
        </w:rPr>
        <w:drawing>
          <wp:anchor distT="0" distB="0" distL="114300" distR="114300" simplePos="0" relativeHeight="251658240" behindDoc="1" locked="0" layoutInCell="1" allowOverlap="1" wp14:anchorId="5A1AAF1B" wp14:editId="4CBC8DDA">
            <wp:simplePos x="0" y="0"/>
            <wp:positionH relativeFrom="column">
              <wp:posOffset>2338070</wp:posOffset>
            </wp:positionH>
            <wp:positionV relativeFrom="paragraph">
              <wp:posOffset>149860</wp:posOffset>
            </wp:positionV>
            <wp:extent cx="1195705" cy="1011555"/>
            <wp:effectExtent l="0" t="0" r="0" b="4445"/>
            <wp:wrapThrough wrapText="bothSides">
              <wp:wrapPolygon edited="0">
                <wp:start x="0" y="0"/>
                <wp:lineTo x="0" y="21153"/>
                <wp:lineTo x="21107" y="21153"/>
                <wp:lineTo x="2110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5705" cy="1011555"/>
                    </a:xfrm>
                    <a:prstGeom prst="rect">
                      <a:avLst/>
                    </a:prstGeom>
                    <a:noFill/>
                  </pic:spPr>
                </pic:pic>
              </a:graphicData>
            </a:graphic>
            <wp14:sizeRelH relativeFrom="page">
              <wp14:pctWidth>0</wp14:pctWidth>
            </wp14:sizeRelH>
            <wp14:sizeRelV relativeFrom="page">
              <wp14:pctHeight>0</wp14:pctHeight>
            </wp14:sizeRelV>
          </wp:anchor>
        </w:drawing>
      </w:r>
    </w:p>
    <w:p w14:paraId="0F9453B9" w14:textId="77777777" w:rsidR="00830B8D" w:rsidRPr="00415C44" w:rsidRDefault="00830B8D" w:rsidP="00E4588B">
      <w:pPr>
        <w:rPr>
          <w:rFonts w:ascii="Comic Sans MS" w:hAnsi="Comic Sans MS"/>
          <w:sz w:val="60"/>
          <w:szCs w:val="60"/>
        </w:rPr>
      </w:pPr>
    </w:p>
    <w:p w14:paraId="485CA1EB" w14:textId="77777777" w:rsidR="00830B8D" w:rsidRPr="00415C44" w:rsidRDefault="00830B8D" w:rsidP="00830B8D">
      <w:pPr>
        <w:jc w:val="center"/>
        <w:rPr>
          <w:rFonts w:ascii="Comic Sans MS" w:hAnsi="Comic Sans MS"/>
          <w:sz w:val="60"/>
          <w:szCs w:val="60"/>
        </w:rPr>
      </w:pPr>
    </w:p>
    <w:p w14:paraId="24BC99AD" w14:textId="77777777" w:rsidR="00E4588B" w:rsidRPr="00415C44" w:rsidRDefault="00E4588B" w:rsidP="00E4588B">
      <w:pPr>
        <w:pStyle w:val="NoSpacing"/>
        <w:contextualSpacing/>
        <w:jc w:val="center"/>
        <w:rPr>
          <w:rFonts w:ascii="Comic Sans MS" w:hAnsi="Comic Sans MS"/>
          <w:b/>
          <w:sz w:val="48"/>
          <w:szCs w:val="48"/>
        </w:rPr>
      </w:pPr>
      <w:r w:rsidRPr="00415C44">
        <w:rPr>
          <w:rFonts w:ascii="Comic Sans MS" w:hAnsi="Comic Sans MS"/>
          <w:b/>
          <w:sz w:val="48"/>
          <w:szCs w:val="48"/>
        </w:rPr>
        <w:t>STAINTON C of E PRIMARY SCHOOL</w:t>
      </w:r>
    </w:p>
    <w:p w14:paraId="72604B80" w14:textId="77777777" w:rsidR="00E4588B" w:rsidRPr="00415C44" w:rsidRDefault="00E4588B" w:rsidP="00E4588B">
      <w:pPr>
        <w:pStyle w:val="NoSpacing"/>
        <w:contextualSpacing/>
        <w:jc w:val="center"/>
        <w:rPr>
          <w:rFonts w:ascii="Comic Sans MS" w:hAnsi="Comic Sans MS"/>
          <w:b/>
          <w:sz w:val="48"/>
          <w:szCs w:val="48"/>
        </w:rPr>
      </w:pPr>
    </w:p>
    <w:p w14:paraId="733D5C8A" w14:textId="77777777" w:rsidR="00E4588B" w:rsidRPr="00415C44" w:rsidRDefault="00E4588B" w:rsidP="00E4588B">
      <w:pPr>
        <w:pStyle w:val="Title"/>
        <w:ind w:left="0"/>
        <w:contextualSpacing/>
        <w:rPr>
          <w:rFonts w:ascii="Comic Sans MS" w:hAnsi="Comic Sans MS"/>
          <w:color w:val="000000"/>
          <w:sz w:val="48"/>
          <w:szCs w:val="48"/>
        </w:rPr>
      </w:pPr>
      <w:r w:rsidRPr="00415C44">
        <w:rPr>
          <w:rFonts w:ascii="Comic Sans MS" w:hAnsi="Comic Sans MS"/>
          <w:color w:val="000000"/>
          <w:sz w:val="48"/>
          <w:szCs w:val="48"/>
        </w:rPr>
        <w:t>ACCESSIBILITY PLAN</w:t>
      </w:r>
    </w:p>
    <w:p w14:paraId="141421D5" w14:textId="77777777" w:rsidR="00E4588B" w:rsidRPr="00415C44" w:rsidRDefault="00E4588B" w:rsidP="00E4588B">
      <w:pPr>
        <w:pStyle w:val="Title"/>
        <w:ind w:left="0"/>
        <w:contextualSpacing/>
        <w:rPr>
          <w:rFonts w:ascii="Comic Sans MS" w:hAnsi="Comic Sans MS"/>
          <w:color w:val="000000"/>
          <w:sz w:val="48"/>
          <w:szCs w:val="48"/>
        </w:rPr>
      </w:pPr>
    </w:p>
    <w:p w14:paraId="0A5ECD00" w14:textId="77777777" w:rsidR="00E4588B" w:rsidRPr="00415C44" w:rsidRDefault="00E4588B" w:rsidP="00415C44">
      <w:pPr>
        <w:pStyle w:val="NoSpacing"/>
        <w:ind w:left="0"/>
        <w:contextualSpacing/>
        <w:rPr>
          <w:rFonts w:ascii="Comic Sans MS" w:hAnsi="Comic Sans MS"/>
          <w:b/>
          <w:sz w:val="28"/>
        </w:rPr>
      </w:pPr>
    </w:p>
    <w:p w14:paraId="71EB2CEC" w14:textId="77777777" w:rsidR="00E4588B" w:rsidRPr="00415C44" w:rsidRDefault="00E4588B" w:rsidP="00E4588B">
      <w:pPr>
        <w:pStyle w:val="NoSpacing"/>
        <w:contextualSpacing/>
        <w:rPr>
          <w:rFonts w:ascii="Comic Sans MS" w:hAnsi="Comic Sans MS"/>
          <w:b/>
          <w:sz w:val="28"/>
        </w:rPr>
      </w:pPr>
    </w:p>
    <w:p w14:paraId="66275537" w14:textId="77777777" w:rsidR="00E4588B" w:rsidRPr="00415C44" w:rsidRDefault="00E4588B" w:rsidP="00E4588B">
      <w:pPr>
        <w:pStyle w:val="NoSpacing"/>
        <w:contextualSpacing/>
        <w:rPr>
          <w:rFonts w:ascii="Comic Sans MS" w:hAnsi="Comic Sans MS"/>
          <w:b/>
          <w:sz w:val="28"/>
        </w:rPr>
      </w:pPr>
      <w:r w:rsidRPr="00415C44">
        <w:rPr>
          <w:rFonts w:ascii="Comic Sans MS" w:hAnsi="Comic Sans MS"/>
          <w:b/>
          <w:sz w:val="28"/>
        </w:rPr>
        <w:t xml:space="preserve">APPROVED </w:t>
      </w:r>
      <w:proofErr w:type="gramStart"/>
      <w:r w:rsidRPr="00415C44">
        <w:rPr>
          <w:rFonts w:ascii="Comic Sans MS" w:hAnsi="Comic Sans MS"/>
          <w:b/>
          <w:sz w:val="28"/>
        </w:rPr>
        <w:t>BY :</w:t>
      </w:r>
      <w:proofErr w:type="gramEnd"/>
    </w:p>
    <w:p w14:paraId="0DFD0603" w14:textId="77777777" w:rsidR="00E4588B" w:rsidRPr="00415C44" w:rsidRDefault="00E4588B" w:rsidP="00E4588B">
      <w:pPr>
        <w:pStyle w:val="NoSpacing"/>
        <w:contextualSpacing/>
        <w:rPr>
          <w:rFonts w:ascii="Comic Sans MS" w:hAnsi="Comic Sans MS"/>
          <w:b/>
          <w:sz w:val="28"/>
        </w:rPr>
      </w:pPr>
    </w:p>
    <w:p w14:paraId="3EDC4B33" w14:textId="77777777" w:rsidR="00E4588B" w:rsidRPr="00415C44" w:rsidRDefault="00E4588B" w:rsidP="00E4588B">
      <w:pPr>
        <w:pStyle w:val="NoSpacing"/>
        <w:contextualSpacing/>
        <w:rPr>
          <w:rFonts w:ascii="Comic Sans MS" w:hAnsi="Comic Sans MS"/>
          <w:b/>
          <w:sz w:val="28"/>
        </w:rPr>
      </w:pPr>
    </w:p>
    <w:p w14:paraId="15CC0117" w14:textId="642401E2" w:rsidR="00E4588B" w:rsidRPr="00415C44" w:rsidRDefault="00E4588B" w:rsidP="00415C44">
      <w:pPr>
        <w:pStyle w:val="NoSpacing"/>
        <w:contextualSpacing/>
        <w:rPr>
          <w:rFonts w:ascii="Comic Sans MS" w:hAnsi="Comic Sans MS"/>
          <w:b/>
          <w:sz w:val="28"/>
        </w:rPr>
      </w:pPr>
      <w:r w:rsidRPr="00415C44">
        <w:rPr>
          <w:rFonts w:ascii="Comic Sans MS" w:hAnsi="Comic Sans MS"/>
          <w:b/>
          <w:sz w:val="28"/>
        </w:rPr>
        <w:t>Name:</w:t>
      </w:r>
      <w:r w:rsidRPr="00415C44">
        <w:rPr>
          <w:rFonts w:ascii="Comic Sans MS" w:hAnsi="Comic Sans MS"/>
          <w:b/>
          <w:sz w:val="28"/>
        </w:rPr>
        <w:tab/>
      </w:r>
      <w:r w:rsidRPr="00415C44">
        <w:rPr>
          <w:rFonts w:ascii="Comic Sans MS" w:hAnsi="Comic Sans MS"/>
          <w:b/>
          <w:sz w:val="28"/>
        </w:rPr>
        <w:tab/>
      </w:r>
      <w:r w:rsidR="006823F4">
        <w:rPr>
          <w:rFonts w:ascii="Comic Sans MS" w:hAnsi="Comic Sans MS"/>
          <w:b/>
          <w:sz w:val="28"/>
        </w:rPr>
        <w:t>Rachael Wilson</w:t>
      </w:r>
    </w:p>
    <w:p w14:paraId="2486B0FE" w14:textId="382E7EC5" w:rsidR="00E4588B" w:rsidRPr="00415C44" w:rsidRDefault="00E4588B" w:rsidP="00415C44">
      <w:pPr>
        <w:pStyle w:val="NoSpacing"/>
        <w:contextualSpacing/>
        <w:rPr>
          <w:rFonts w:ascii="Comic Sans MS" w:hAnsi="Comic Sans MS"/>
          <w:b/>
          <w:sz w:val="28"/>
        </w:rPr>
      </w:pPr>
      <w:r w:rsidRPr="00415C44">
        <w:rPr>
          <w:rFonts w:ascii="Comic Sans MS" w:hAnsi="Comic Sans MS"/>
          <w:b/>
          <w:sz w:val="28"/>
        </w:rPr>
        <w:t xml:space="preserve">Position: </w:t>
      </w:r>
      <w:r w:rsidRPr="00415C44">
        <w:rPr>
          <w:rFonts w:ascii="Comic Sans MS" w:hAnsi="Comic Sans MS"/>
          <w:b/>
          <w:sz w:val="28"/>
        </w:rPr>
        <w:tab/>
      </w:r>
      <w:r w:rsidRPr="00415C44">
        <w:rPr>
          <w:rFonts w:ascii="Comic Sans MS" w:hAnsi="Comic Sans MS"/>
          <w:b/>
          <w:sz w:val="28"/>
        </w:rPr>
        <w:tab/>
        <w:t>Headteacher</w:t>
      </w:r>
    </w:p>
    <w:p w14:paraId="5E40BD1D" w14:textId="7787DEF6" w:rsidR="00E4588B" w:rsidRPr="00415C44" w:rsidRDefault="00E4588B" w:rsidP="00E4588B">
      <w:pPr>
        <w:pStyle w:val="NoSpacing"/>
        <w:contextualSpacing/>
        <w:rPr>
          <w:rFonts w:ascii="Comic Sans MS" w:hAnsi="Comic Sans MS"/>
          <w:b/>
          <w:sz w:val="28"/>
        </w:rPr>
      </w:pPr>
      <w:r w:rsidRPr="00415C44">
        <w:rPr>
          <w:rFonts w:ascii="Comic Sans MS" w:hAnsi="Comic Sans MS"/>
          <w:b/>
          <w:sz w:val="28"/>
        </w:rPr>
        <w:t>Signed:</w:t>
      </w:r>
      <w:r w:rsidR="009768EC">
        <w:rPr>
          <w:rFonts w:ascii="Comic Sans MS" w:hAnsi="Comic Sans MS"/>
          <w:b/>
          <w:sz w:val="28"/>
        </w:rPr>
        <w:tab/>
      </w:r>
      <w:r w:rsidR="009768EC">
        <w:rPr>
          <w:rFonts w:ascii="Comic Sans MS" w:hAnsi="Comic Sans MS"/>
          <w:b/>
          <w:sz w:val="28"/>
        </w:rPr>
        <w:tab/>
        <w:t>R. Wilson</w:t>
      </w:r>
    </w:p>
    <w:p w14:paraId="74A3EE41" w14:textId="77777777" w:rsidR="00E4588B" w:rsidRPr="00415C44" w:rsidRDefault="00E4588B" w:rsidP="00E4588B">
      <w:pPr>
        <w:pStyle w:val="NoSpacing"/>
        <w:contextualSpacing/>
        <w:rPr>
          <w:rFonts w:ascii="Comic Sans MS" w:hAnsi="Comic Sans MS"/>
          <w:b/>
          <w:sz w:val="28"/>
        </w:rPr>
      </w:pPr>
    </w:p>
    <w:p w14:paraId="4FF822F5" w14:textId="77777777" w:rsidR="00E4588B" w:rsidRPr="00415C44" w:rsidRDefault="00E4588B" w:rsidP="00E4588B">
      <w:pPr>
        <w:pStyle w:val="NoSpacing"/>
        <w:contextualSpacing/>
        <w:rPr>
          <w:rFonts w:ascii="Comic Sans MS" w:hAnsi="Comic Sans MS"/>
          <w:b/>
          <w:sz w:val="28"/>
        </w:rPr>
      </w:pPr>
    </w:p>
    <w:p w14:paraId="71CC533C" w14:textId="22A66B5A" w:rsidR="00415C44" w:rsidRDefault="00E4588B" w:rsidP="00E4588B">
      <w:pPr>
        <w:pStyle w:val="NoSpacing"/>
        <w:contextualSpacing/>
        <w:rPr>
          <w:rFonts w:ascii="Comic Sans MS" w:hAnsi="Comic Sans MS"/>
          <w:b/>
          <w:sz w:val="28"/>
        </w:rPr>
      </w:pPr>
      <w:r w:rsidRPr="00415C44">
        <w:rPr>
          <w:rFonts w:ascii="Comic Sans MS" w:hAnsi="Comic Sans MS"/>
          <w:b/>
          <w:sz w:val="28"/>
        </w:rPr>
        <w:t>Date</w:t>
      </w:r>
      <w:r w:rsidR="00415C44">
        <w:rPr>
          <w:rFonts w:ascii="Comic Sans MS" w:hAnsi="Comic Sans MS"/>
          <w:b/>
          <w:sz w:val="28"/>
        </w:rPr>
        <w:t xml:space="preserve"> Adopted</w:t>
      </w:r>
      <w:r w:rsidRPr="00415C44">
        <w:rPr>
          <w:rFonts w:ascii="Comic Sans MS" w:hAnsi="Comic Sans MS"/>
          <w:b/>
          <w:sz w:val="28"/>
        </w:rPr>
        <w:t>:</w:t>
      </w:r>
      <w:r w:rsidRPr="00415C44">
        <w:rPr>
          <w:rFonts w:ascii="Comic Sans MS" w:hAnsi="Comic Sans MS"/>
          <w:b/>
          <w:sz w:val="28"/>
        </w:rPr>
        <w:tab/>
      </w:r>
      <w:r w:rsidRPr="00415C44">
        <w:rPr>
          <w:rFonts w:ascii="Comic Sans MS" w:hAnsi="Comic Sans MS"/>
          <w:b/>
          <w:sz w:val="28"/>
        </w:rPr>
        <w:tab/>
      </w:r>
      <w:r w:rsidRPr="00415C44">
        <w:rPr>
          <w:rFonts w:ascii="Comic Sans MS" w:hAnsi="Comic Sans MS"/>
          <w:b/>
          <w:sz w:val="28"/>
        </w:rPr>
        <w:tab/>
      </w:r>
      <w:r w:rsidR="009768EC">
        <w:rPr>
          <w:rFonts w:ascii="Comic Sans MS" w:hAnsi="Comic Sans MS"/>
          <w:b/>
          <w:sz w:val="28"/>
        </w:rPr>
        <w:tab/>
        <w:t>November</w:t>
      </w:r>
      <w:r w:rsidR="00D84E37">
        <w:rPr>
          <w:rFonts w:ascii="Comic Sans MS" w:hAnsi="Comic Sans MS"/>
          <w:b/>
          <w:sz w:val="28"/>
        </w:rPr>
        <w:t xml:space="preserve"> 2023</w:t>
      </w:r>
      <w:r w:rsidRPr="00415C44">
        <w:rPr>
          <w:rFonts w:ascii="Comic Sans MS" w:hAnsi="Comic Sans MS"/>
          <w:b/>
          <w:sz w:val="28"/>
        </w:rPr>
        <w:t xml:space="preserve">          </w:t>
      </w:r>
    </w:p>
    <w:p w14:paraId="7D61E7D8" w14:textId="0762928A" w:rsidR="00E4588B" w:rsidRPr="00415C44" w:rsidRDefault="00E4588B" w:rsidP="00E4588B">
      <w:pPr>
        <w:pStyle w:val="NoSpacing"/>
        <w:contextualSpacing/>
        <w:rPr>
          <w:rFonts w:ascii="Comic Sans MS" w:hAnsi="Comic Sans MS"/>
          <w:b/>
          <w:sz w:val="28"/>
        </w:rPr>
      </w:pPr>
      <w:r w:rsidRPr="00415C44">
        <w:rPr>
          <w:rFonts w:ascii="Comic Sans MS" w:hAnsi="Comic Sans MS"/>
          <w:b/>
          <w:sz w:val="28"/>
        </w:rPr>
        <w:t xml:space="preserve">Review </w:t>
      </w:r>
      <w:proofErr w:type="gramStart"/>
      <w:r w:rsidRPr="00415C44">
        <w:rPr>
          <w:rFonts w:ascii="Comic Sans MS" w:hAnsi="Comic Sans MS"/>
          <w:b/>
          <w:sz w:val="28"/>
        </w:rPr>
        <w:t>Date :</w:t>
      </w:r>
      <w:proofErr w:type="gramEnd"/>
      <w:r w:rsidRPr="00415C44">
        <w:rPr>
          <w:rFonts w:ascii="Comic Sans MS" w:hAnsi="Comic Sans MS"/>
          <w:b/>
          <w:sz w:val="28"/>
        </w:rPr>
        <w:t xml:space="preserve">   </w:t>
      </w:r>
      <w:r w:rsidR="00415C44">
        <w:rPr>
          <w:rFonts w:ascii="Comic Sans MS" w:hAnsi="Comic Sans MS"/>
          <w:b/>
          <w:sz w:val="28"/>
        </w:rPr>
        <w:tab/>
      </w:r>
      <w:r w:rsidR="00415C44">
        <w:rPr>
          <w:rFonts w:ascii="Comic Sans MS" w:hAnsi="Comic Sans MS"/>
          <w:b/>
          <w:sz w:val="28"/>
        </w:rPr>
        <w:tab/>
      </w:r>
      <w:r w:rsidR="00415C44">
        <w:rPr>
          <w:rFonts w:ascii="Comic Sans MS" w:hAnsi="Comic Sans MS"/>
          <w:b/>
          <w:sz w:val="28"/>
        </w:rPr>
        <w:tab/>
      </w:r>
      <w:r w:rsidR="009768EC">
        <w:rPr>
          <w:rFonts w:ascii="Comic Sans MS" w:hAnsi="Comic Sans MS"/>
          <w:b/>
          <w:sz w:val="28"/>
        </w:rPr>
        <w:t>November</w:t>
      </w:r>
      <w:r w:rsidR="00D84E37">
        <w:rPr>
          <w:rFonts w:ascii="Comic Sans MS" w:hAnsi="Comic Sans MS"/>
          <w:b/>
          <w:sz w:val="28"/>
        </w:rPr>
        <w:t xml:space="preserve"> 2025</w:t>
      </w:r>
    </w:p>
    <w:p w14:paraId="31E31DD4" w14:textId="77777777" w:rsidR="00415C44" w:rsidRDefault="00415C44" w:rsidP="00415C44">
      <w:pPr>
        <w:pStyle w:val="TOCHeading"/>
        <w:spacing w:before="0" w:after="120"/>
        <w:rPr>
          <w:rFonts w:ascii="Comic Sans MS" w:hAnsi="Comic Sans MS" w:cs="Arial"/>
          <w:b/>
          <w:sz w:val="28"/>
          <w:szCs w:val="28"/>
        </w:rPr>
      </w:pPr>
    </w:p>
    <w:p w14:paraId="2802705D" w14:textId="6D9FC519" w:rsidR="00415C44" w:rsidRDefault="00415C44">
      <w:pPr>
        <w:rPr>
          <w:rFonts w:ascii="Comic Sans MS" w:eastAsia="Times New Roman" w:hAnsi="Comic Sans MS" w:cs="Arial"/>
          <w:b/>
          <w:color w:val="0D1C2F"/>
          <w:sz w:val="28"/>
          <w:szCs w:val="28"/>
          <w:lang w:val="en-US"/>
        </w:rPr>
      </w:pPr>
      <w:r>
        <w:rPr>
          <w:rFonts w:ascii="Comic Sans MS" w:hAnsi="Comic Sans MS" w:cs="Arial"/>
          <w:b/>
          <w:sz w:val="28"/>
          <w:szCs w:val="28"/>
        </w:rPr>
        <w:br w:type="page"/>
      </w:r>
    </w:p>
    <w:p w14:paraId="01D2D72D" w14:textId="220EACA8" w:rsidR="00415C44" w:rsidRPr="00415C44" w:rsidRDefault="00415C44" w:rsidP="00415C44">
      <w:pPr>
        <w:pStyle w:val="TOCHeading"/>
        <w:spacing w:before="0" w:after="120"/>
        <w:rPr>
          <w:rFonts w:ascii="Comic Sans MS" w:hAnsi="Comic Sans MS" w:cs="Arial"/>
          <w:b/>
          <w:sz w:val="28"/>
          <w:szCs w:val="28"/>
        </w:rPr>
      </w:pPr>
      <w:r w:rsidRPr="00415C44">
        <w:rPr>
          <w:rFonts w:ascii="Comic Sans MS" w:hAnsi="Comic Sans MS" w:cs="Arial"/>
          <w:b/>
          <w:sz w:val="28"/>
          <w:szCs w:val="28"/>
        </w:rPr>
        <w:lastRenderedPageBreak/>
        <w:t>Contents</w:t>
      </w:r>
    </w:p>
    <w:p w14:paraId="5AEFC18B" w14:textId="77777777" w:rsidR="009768EC" w:rsidRPr="00415C44" w:rsidRDefault="00415C44" w:rsidP="009768EC">
      <w:pPr>
        <w:pStyle w:val="TOC1"/>
        <w:tabs>
          <w:tab w:val="right" w:leader="dot" w:pos="9736"/>
        </w:tabs>
        <w:rPr>
          <w:rFonts w:ascii="Comic Sans MS" w:eastAsia="Times New Roman" w:hAnsi="Comic Sans MS"/>
          <w:noProof/>
          <w:sz w:val="28"/>
          <w:szCs w:val="28"/>
          <w:lang w:val="en-GB" w:eastAsia="en-GB"/>
        </w:rPr>
      </w:pPr>
      <w:r w:rsidRPr="00415C44">
        <w:rPr>
          <w:rFonts w:ascii="Comic Sans MS" w:hAnsi="Comic Sans MS" w:cs="Arial"/>
          <w:bCs/>
          <w:noProof/>
          <w:sz w:val="28"/>
          <w:szCs w:val="28"/>
        </w:rPr>
        <w:fldChar w:fldCharType="begin"/>
      </w:r>
      <w:r w:rsidRPr="00415C44">
        <w:rPr>
          <w:rFonts w:ascii="Comic Sans MS" w:hAnsi="Comic Sans MS" w:cs="Arial"/>
          <w:bCs/>
          <w:noProof/>
          <w:sz w:val="28"/>
          <w:szCs w:val="28"/>
        </w:rPr>
        <w:instrText xml:space="preserve"> TOC \o "1-3" \h \z \u </w:instrText>
      </w:r>
      <w:r w:rsidRPr="00415C44">
        <w:rPr>
          <w:rFonts w:ascii="Comic Sans MS" w:hAnsi="Comic Sans MS" w:cs="Arial"/>
          <w:bCs/>
          <w:noProof/>
          <w:sz w:val="28"/>
          <w:szCs w:val="28"/>
        </w:rPr>
        <w:fldChar w:fldCharType="separate"/>
      </w:r>
      <w:hyperlink w:anchor="_Toc58247234" w:history="1">
        <w:r w:rsidR="009768EC" w:rsidRPr="00415C44">
          <w:rPr>
            <w:rStyle w:val="Hyperlink"/>
            <w:rFonts w:ascii="Comic Sans MS" w:hAnsi="Comic Sans MS"/>
            <w:noProof/>
            <w:sz w:val="28"/>
            <w:szCs w:val="28"/>
          </w:rPr>
          <w:t>1. Aims</w:t>
        </w:r>
        <w:r w:rsidR="009768EC" w:rsidRPr="00415C44">
          <w:rPr>
            <w:rFonts w:ascii="Comic Sans MS" w:hAnsi="Comic Sans MS"/>
            <w:noProof/>
            <w:webHidden/>
            <w:sz w:val="28"/>
            <w:szCs w:val="28"/>
          </w:rPr>
          <w:tab/>
        </w:r>
        <w:r w:rsidR="009768EC" w:rsidRPr="00415C44">
          <w:rPr>
            <w:rFonts w:ascii="Comic Sans MS" w:hAnsi="Comic Sans MS"/>
            <w:noProof/>
            <w:webHidden/>
            <w:sz w:val="28"/>
            <w:szCs w:val="28"/>
          </w:rPr>
          <w:fldChar w:fldCharType="begin"/>
        </w:r>
        <w:r w:rsidR="009768EC" w:rsidRPr="00415C44">
          <w:rPr>
            <w:rFonts w:ascii="Comic Sans MS" w:hAnsi="Comic Sans MS"/>
            <w:noProof/>
            <w:webHidden/>
            <w:sz w:val="28"/>
            <w:szCs w:val="28"/>
          </w:rPr>
          <w:instrText xml:space="preserve"> PAGEREF _Toc58247234 \h </w:instrText>
        </w:r>
        <w:r w:rsidR="009768EC" w:rsidRPr="00415C44">
          <w:rPr>
            <w:rFonts w:ascii="Comic Sans MS" w:hAnsi="Comic Sans MS"/>
            <w:noProof/>
            <w:webHidden/>
            <w:sz w:val="28"/>
            <w:szCs w:val="28"/>
          </w:rPr>
        </w:r>
        <w:r w:rsidR="009768EC" w:rsidRPr="00415C44">
          <w:rPr>
            <w:rFonts w:ascii="Comic Sans MS" w:hAnsi="Comic Sans MS"/>
            <w:noProof/>
            <w:webHidden/>
            <w:sz w:val="28"/>
            <w:szCs w:val="28"/>
          </w:rPr>
          <w:fldChar w:fldCharType="separate"/>
        </w:r>
        <w:r w:rsidR="009768EC" w:rsidRPr="00415C44">
          <w:rPr>
            <w:rFonts w:ascii="Comic Sans MS" w:hAnsi="Comic Sans MS"/>
            <w:noProof/>
            <w:webHidden/>
            <w:sz w:val="28"/>
            <w:szCs w:val="28"/>
          </w:rPr>
          <w:t>3</w:t>
        </w:r>
        <w:r w:rsidR="009768EC" w:rsidRPr="00415C44">
          <w:rPr>
            <w:rFonts w:ascii="Comic Sans MS" w:hAnsi="Comic Sans MS"/>
            <w:noProof/>
            <w:webHidden/>
            <w:sz w:val="28"/>
            <w:szCs w:val="28"/>
          </w:rPr>
          <w:fldChar w:fldCharType="end"/>
        </w:r>
      </w:hyperlink>
    </w:p>
    <w:p w14:paraId="3AE0E99B" w14:textId="220FEEBD" w:rsidR="009768EC" w:rsidRDefault="009768EC" w:rsidP="009768EC">
      <w:pPr>
        <w:pStyle w:val="TOC1"/>
        <w:tabs>
          <w:tab w:val="right" w:leader="dot" w:pos="9736"/>
        </w:tabs>
        <w:rPr>
          <w:rFonts w:ascii="Comic Sans MS" w:hAnsi="Comic Sans MS"/>
          <w:noProof/>
          <w:sz w:val="28"/>
          <w:szCs w:val="28"/>
        </w:rPr>
      </w:pPr>
      <w:hyperlink w:anchor="_Toc58247235" w:history="1">
        <w:r w:rsidRPr="00415C44">
          <w:rPr>
            <w:rStyle w:val="Hyperlink"/>
            <w:rFonts w:ascii="Comic Sans MS" w:hAnsi="Comic Sans MS"/>
            <w:noProof/>
            <w:sz w:val="28"/>
            <w:szCs w:val="28"/>
          </w:rPr>
          <w:t>2. Legislation and guidance</w:t>
        </w:r>
        <w:r w:rsidRPr="00415C44">
          <w:rPr>
            <w:rFonts w:ascii="Comic Sans MS" w:hAnsi="Comic Sans MS"/>
            <w:noProof/>
            <w:webHidden/>
            <w:sz w:val="28"/>
            <w:szCs w:val="28"/>
          </w:rPr>
          <w:tab/>
        </w:r>
        <w:r>
          <w:rPr>
            <w:rFonts w:ascii="Comic Sans MS" w:hAnsi="Comic Sans MS"/>
            <w:noProof/>
            <w:webHidden/>
            <w:sz w:val="28"/>
            <w:szCs w:val="28"/>
          </w:rPr>
          <w:t>4</w:t>
        </w:r>
      </w:hyperlink>
    </w:p>
    <w:p w14:paraId="616EBFAA" w14:textId="2767CA99" w:rsidR="009768EC" w:rsidRPr="00412BEA" w:rsidRDefault="009768EC" w:rsidP="009768EC">
      <w:pPr>
        <w:pStyle w:val="TOC1"/>
        <w:tabs>
          <w:tab w:val="right" w:leader="dot" w:pos="9736"/>
        </w:tabs>
        <w:rPr>
          <w:rFonts w:ascii="Comic Sans MS" w:hAnsi="Comic Sans MS"/>
          <w:noProof/>
          <w:sz w:val="28"/>
          <w:szCs w:val="28"/>
        </w:rPr>
      </w:pPr>
      <w:hyperlink w:anchor="_Toc58247235" w:history="1">
        <w:r>
          <w:rPr>
            <w:rStyle w:val="Hyperlink"/>
            <w:rFonts w:ascii="Comic Sans MS" w:hAnsi="Comic Sans MS"/>
            <w:noProof/>
            <w:sz w:val="28"/>
            <w:szCs w:val="28"/>
          </w:rPr>
          <w:t>3</w:t>
        </w:r>
        <w:r w:rsidRPr="00415C44">
          <w:rPr>
            <w:rStyle w:val="Hyperlink"/>
            <w:rFonts w:ascii="Comic Sans MS" w:hAnsi="Comic Sans MS"/>
            <w:noProof/>
            <w:sz w:val="28"/>
            <w:szCs w:val="28"/>
          </w:rPr>
          <w:t xml:space="preserve">. </w:t>
        </w:r>
        <w:r>
          <w:rPr>
            <w:rStyle w:val="Hyperlink"/>
            <w:rFonts w:ascii="Comic Sans MS" w:hAnsi="Comic Sans MS"/>
            <w:noProof/>
            <w:sz w:val="28"/>
            <w:szCs w:val="28"/>
          </w:rPr>
          <w:t>Definition of Disability</w:t>
        </w:r>
        <w:r w:rsidRPr="00415C44">
          <w:rPr>
            <w:rFonts w:ascii="Comic Sans MS" w:hAnsi="Comic Sans MS"/>
            <w:noProof/>
            <w:webHidden/>
            <w:sz w:val="28"/>
            <w:szCs w:val="28"/>
          </w:rPr>
          <w:tab/>
        </w:r>
        <w:r>
          <w:rPr>
            <w:rFonts w:ascii="Comic Sans MS" w:hAnsi="Comic Sans MS"/>
            <w:noProof/>
            <w:webHidden/>
            <w:sz w:val="28"/>
            <w:szCs w:val="28"/>
          </w:rPr>
          <w:t>5</w:t>
        </w:r>
      </w:hyperlink>
    </w:p>
    <w:p w14:paraId="70BBCD39" w14:textId="0B269E5A" w:rsidR="009768EC" w:rsidRPr="00415C44" w:rsidRDefault="009768EC" w:rsidP="009768EC">
      <w:pPr>
        <w:pStyle w:val="TOC1"/>
        <w:tabs>
          <w:tab w:val="right" w:leader="dot" w:pos="9736"/>
        </w:tabs>
        <w:rPr>
          <w:rFonts w:ascii="Comic Sans MS" w:eastAsia="Times New Roman" w:hAnsi="Comic Sans MS"/>
          <w:noProof/>
          <w:sz w:val="28"/>
          <w:szCs w:val="28"/>
          <w:lang w:val="en-GB" w:eastAsia="en-GB"/>
        </w:rPr>
      </w:pPr>
      <w:hyperlink w:anchor="_Toc58247236" w:history="1">
        <w:r>
          <w:rPr>
            <w:rStyle w:val="Hyperlink"/>
            <w:rFonts w:ascii="Comic Sans MS" w:hAnsi="Comic Sans MS"/>
            <w:noProof/>
            <w:sz w:val="28"/>
            <w:szCs w:val="28"/>
          </w:rPr>
          <w:t>4</w:t>
        </w:r>
        <w:r w:rsidRPr="00415C44">
          <w:rPr>
            <w:rStyle w:val="Hyperlink"/>
            <w:rFonts w:ascii="Comic Sans MS" w:hAnsi="Comic Sans MS"/>
            <w:noProof/>
            <w:sz w:val="28"/>
            <w:szCs w:val="28"/>
          </w:rPr>
          <w:t>. Action plan</w:t>
        </w:r>
        <w:r w:rsidRPr="00415C44">
          <w:rPr>
            <w:rFonts w:ascii="Comic Sans MS" w:hAnsi="Comic Sans MS"/>
            <w:noProof/>
            <w:webHidden/>
            <w:sz w:val="28"/>
            <w:szCs w:val="28"/>
          </w:rPr>
          <w:tab/>
        </w:r>
        <w:r>
          <w:rPr>
            <w:rFonts w:ascii="Comic Sans MS" w:hAnsi="Comic Sans MS"/>
            <w:noProof/>
            <w:webHidden/>
            <w:sz w:val="28"/>
            <w:szCs w:val="28"/>
          </w:rPr>
          <w:t>7</w:t>
        </w:r>
      </w:hyperlink>
    </w:p>
    <w:p w14:paraId="6FBCF632" w14:textId="0BF59322" w:rsidR="009768EC" w:rsidRPr="00415C44" w:rsidRDefault="009768EC" w:rsidP="009768EC">
      <w:pPr>
        <w:pStyle w:val="TOC1"/>
        <w:tabs>
          <w:tab w:val="right" w:leader="dot" w:pos="9736"/>
        </w:tabs>
        <w:rPr>
          <w:rFonts w:ascii="Comic Sans MS" w:eastAsia="Times New Roman" w:hAnsi="Comic Sans MS"/>
          <w:noProof/>
          <w:sz w:val="28"/>
          <w:szCs w:val="28"/>
          <w:lang w:val="en-GB" w:eastAsia="en-GB"/>
        </w:rPr>
      </w:pPr>
      <w:hyperlink w:anchor="_Toc58247237" w:history="1">
        <w:r>
          <w:rPr>
            <w:rStyle w:val="Hyperlink"/>
            <w:rFonts w:ascii="Comic Sans MS" w:hAnsi="Comic Sans MS"/>
            <w:noProof/>
            <w:sz w:val="28"/>
            <w:szCs w:val="28"/>
          </w:rPr>
          <w:t>5</w:t>
        </w:r>
        <w:r w:rsidRPr="00415C44">
          <w:rPr>
            <w:rStyle w:val="Hyperlink"/>
            <w:rFonts w:ascii="Comic Sans MS" w:hAnsi="Comic Sans MS"/>
            <w:noProof/>
            <w:sz w:val="28"/>
            <w:szCs w:val="28"/>
          </w:rPr>
          <w:t>. Monitoring arrangements</w:t>
        </w:r>
        <w:r w:rsidRPr="00415C44">
          <w:rPr>
            <w:rFonts w:ascii="Comic Sans MS" w:hAnsi="Comic Sans MS"/>
            <w:noProof/>
            <w:webHidden/>
            <w:sz w:val="28"/>
            <w:szCs w:val="28"/>
          </w:rPr>
          <w:tab/>
        </w:r>
        <w:r>
          <w:rPr>
            <w:rFonts w:ascii="Comic Sans MS" w:hAnsi="Comic Sans MS"/>
            <w:noProof/>
            <w:webHidden/>
            <w:sz w:val="28"/>
            <w:szCs w:val="28"/>
          </w:rPr>
          <w:t>15</w:t>
        </w:r>
      </w:hyperlink>
    </w:p>
    <w:p w14:paraId="3F3DCAFC" w14:textId="271A1095" w:rsidR="009768EC" w:rsidRPr="00415C44" w:rsidRDefault="009768EC" w:rsidP="009768EC">
      <w:pPr>
        <w:pStyle w:val="TOC1"/>
        <w:tabs>
          <w:tab w:val="right" w:leader="dot" w:pos="9736"/>
        </w:tabs>
        <w:rPr>
          <w:rFonts w:ascii="Comic Sans MS" w:eastAsia="Times New Roman" w:hAnsi="Comic Sans MS"/>
          <w:noProof/>
          <w:sz w:val="28"/>
          <w:szCs w:val="28"/>
          <w:lang w:val="en-GB" w:eastAsia="en-GB"/>
        </w:rPr>
      </w:pPr>
      <w:hyperlink w:anchor="_Toc58247238" w:history="1">
        <w:r>
          <w:rPr>
            <w:rStyle w:val="Hyperlink"/>
            <w:rFonts w:ascii="Comic Sans MS" w:hAnsi="Comic Sans MS"/>
            <w:noProof/>
            <w:sz w:val="28"/>
            <w:szCs w:val="28"/>
          </w:rPr>
          <w:t>6</w:t>
        </w:r>
        <w:r w:rsidRPr="00415C44">
          <w:rPr>
            <w:rStyle w:val="Hyperlink"/>
            <w:rFonts w:ascii="Comic Sans MS" w:hAnsi="Comic Sans MS"/>
            <w:noProof/>
            <w:sz w:val="28"/>
            <w:szCs w:val="28"/>
          </w:rPr>
          <w:t>. Links with other policies</w:t>
        </w:r>
        <w:r w:rsidRPr="00415C44">
          <w:rPr>
            <w:rFonts w:ascii="Comic Sans MS" w:hAnsi="Comic Sans MS"/>
            <w:noProof/>
            <w:webHidden/>
            <w:sz w:val="28"/>
            <w:szCs w:val="28"/>
          </w:rPr>
          <w:tab/>
        </w:r>
        <w:r>
          <w:rPr>
            <w:rFonts w:ascii="Comic Sans MS" w:hAnsi="Comic Sans MS"/>
            <w:noProof/>
            <w:webHidden/>
            <w:sz w:val="28"/>
            <w:szCs w:val="28"/>
          </w:rPr>
          <w:t>16</w:t>
        </w:r>
      </w:hyperlink>
    </w:p>
    <w:p w14:paraId="799723A9" w14:textId="7E6DF227" w:rsidR="00415C44" w:rsidRPr="00415C44" w:rsidRDefault="00415C44" w:rsidP="009768EC">
      <w:pPr>
        <w:pStyle w:val="TOC1"/>
        <w:tabs>
          <w:tab w:val="right" w:leader="dot" w:pos="9736"/>
        </w:tabs>
        <w:rPr>
          <w:rFonts w:ascii="Comic Sans MS" w:eastAsia="Times New Roman" w:hAnsi="Comic Sans MS"/>
          <w:noProof/>
          <w:sz w:val="28"/>
          <w:szCs w:val="28"/>
          <w:lang w:val="en-GB" w:eastAsia="en-GB"/>
        </w:rPr>
      </w:pPr>
    </w:p>
    <w:p w14:paraId="473FA70E" w14:textId="36400880" w:rsidR="00415C44" w:rsidRDefault="00415C44" w:rsidP="00415C44">
      <w:pPr>
        <w:spacing w:after="0" w:line="240" w:lineRule="auto"/>
        <w:rPr>
          <w:rFonts w:ascii="Comic Sans MS" w:hAnsi="Comic Sans MS"/>
          <w:sz w:val="60"/>
          <w:szCs w:val="60"/>
        </w:rPr>
      </w:pPr>
      <w:r w:rsidRPr="00415C44">
        <w:rPr>
          <w:rFonts w:ascii="Comic Sans MS" w:hAnsi="Comic Sans MS" w:cs="Arial"/>
          <w:noProof/>
          <w:sz w:val="28"/>
          <w:szCs w:val="28"/>
        </w:rPr>
        <w:fldChar w:fldCharType="end"/>
      </w:r>
    </w:p>
    <w:p w14:paraId="22C2CAC5" w14:textId="77777777" w:rsidR="00415C44" w:rsidRDefault="00415C44" w:rsidP="00D053B6">
      <w:pPr>
        <w:spacing w:after="0" w:line="240" w:lineRule="auto"/>
        <w:rPr>
          <w:rFonts w:ascii="Comic Sans MS" w:hAnsi="Comic Sans MS"/>
          <w:b/>
          <w:sz w:val="24"/>
          <w:szCs w:val="24"/>
        </w:rPr>
      </w:pPr>
    </w:p>
    <w:p w14:paraId="7154837A" w14:textId="6C982737" w:rsidR="00415C44" w:rsidRDefault="00415C44">
      <w:pPr>
        <w:rPr>
          <w:rFonts w:ascii="Comic Sans MS" w:hAnsi="Comic Sans MS"/>
          <w:b/>
          <w:sz w:val="24"/>
          <w:szCs w:val="24"/>
        </w:rPr>
      </w:pPr>
      <w:r>
        <w:rPr>
          <w:rFonts w:ascii="Comic Sans MS" w:hAnsi="Comic Sans MS"/>
          <w:b/>
          <w:sz w:val="24"/>
          <w:szCs w:val="24"/>
        </w:rPr>
        <w:br w:type="page"/>
      </w:r>
    </w:p>
    <w:p w14:paraId="07034391" w14:textId="56F4691D" w:rsidR="00415C44" w:rsidRPr="00412BEA" w:rsidRDefault="00415C44" w:rsidP="00415C44">
      <w:pPr>
        <w:pStyle w:val="Default"/>
        <w:numPr>
          <w:ilvl w:val="0"/>
          <w:numId w:val="34"/>
        </w:numPr>
        <w:rPr>
          <w:rFonts w:ascii="Comic Sans MS" w:hAnsi="Comic Sans MS"/>
          <w:bCs/>
          <w:color w:val="1F497D" w:themeColor="text2"/>
          <w:sz w:val="32"/>
          <w:szCs w:val="32"/>
        </w:rPr>
      </w:pPr>
      <w:r w:rsidRPr="00412BEA">
        <w:rPr>
          <w:rFonts w:ascii="Comic Sans MS" w:hAnsi="Comic Sans MS"/>
          <w:bCs/>
          <w:color w:val="1F497D" w:themeColor="text2"/>
          <w:sz w:val="32"/>
          <w:szCs w:val="32"/>
        </w:rPr>
        <w:lastRenderedPageBreak/>
        <w:t xml:space="preserve">Aims of the Accessibility Plan </w:t>
      </w:r>
    </w:p>
    <w:p w14:paraId="797160A9" w14:textId="77777777" w:rsidR="00415C44" w:rsidRPr="00415C44" w:rsidRDefault="00415C44" w:rsidP="00415C44">
      <w:pPr>
        <w:pStyle w:val="Default"/>
        <w:ind w:left="720"/>
        <w:rPr>
          <w:rFonts w:ascii="Comic Sans MS" w:hAnsi="Comic Sans MS"/>
          <w:b/>
          <w:color w:val="1F497D" w:themeColor="text2"/>
          <w:sz w:val="22"/>
          <w:szCs w:val="22"/>
        </w:rPr>
      </w:pPr>
    </w:p>
    <w:p w14:paraId="34ABE44C" w14:textId="0E306927" w:rsidR="00415C44" w:rsidRPr="00415C44" w:rsidRDefault="00415C44" w:rsidP="00412BEA">
      <w:pPr>
        <w:pStyle w:val="1bodycopy10pt"/>
        <w:rPr>
          <w:rFonts w:ascii="Comic Sans MS" w:hAnsi="Comic Sans MS"/>
          <w:color w:val="ED7D31"/>
          <w:sz w:val="22"/>
          <w:szCs w:val="22"/>
        </w:rPr>
      </w:pPr>
      <w:r w:rsidRPr="00415C44">
        <w:rPr>
          <w:rFonts w:ascii="Comic Sans MS" w:hAnsi="Comic Sans MS"/>
          <w:sz w:val="22"/>
          <w:szCs w:val="22"/>
        </w:rPr>
        <w:t>Schools are required under the Equality Act 2010 to have an accessibility plan. The purpose of the plan is to</w:t>
      </w:r>
      <w:r w:rsidRPr="00415C44">
        <w:rPr>
          <w:rFonts w:ascii="Comic Sans MS" w:hAnsi="Comic Sans MS"/>
          <w:color w:val="000000"/>
          <w:sz w:val="22"/>
          <w:szCs w:val="22"/>
        </w:rPr>
        <w:t>:</w:t>
      </w:r>
    </w:p>
    <w:p w14:paraId="4161FA98" w14:textId="1AE3FE4B" w:rsidR="00415C44" w:rsidRPr="00415C44" w:rsidRDefault="00415C44" w:rsidP="00412BEA">
      <w:pPr>
        <w:pStyle w:val="4Bulletedcopyblue"/>
        <w:numPr>
          <w:ilvl w:val="0"/>
          <w:numId w:val="37"/>
        </w:numPr>
        <w:rPr>
          <w:rFonts w:ascii="Comic Sans MS" w:hAnsi="Comic Sans MS"/>
          <w:sz w:val="22"/>
          <w:szCs w:val="22"/>
          <w:lang w:eastAsia="en-GB"/>
        </w:rPr>
      </w:pPr>
      <w:r w:rsidRPr="00415C44">
        <w:rPr>
          <w:rFonts w:ascii="Comic Sans MS" w:hAnsi="Comic Sans MS"/>
          <w:sz w:val="22"/>
          <w:szCs w:val="22"/>
          <w:lang w:eastAsia="en-GB"/>
        </w:rPr>
        <w:t>Increase the extent to which pupils with disabilities can participate in the curriculum</w:t>
      </w:r>
    </w:p>
    <w:p w14:paraId="66D781E4" w14:textId="77777777" w:rsidR="00415C44" w:rsidRPr="00415C44" w:rsidRDefault="00415C44" w:rsidP="00412BEA">
      <w:pPr>
        <w:pStyle w:val="4Bulletedcopyblue"/>
        <w:numPr>
          <w:ilvl w:val="0"/>
          <w:numId w:val="37"/>
        </w:numPr>
        <w:rPr>
          <w:rFonts w:ascii="Comic Sans MS" w:hAnsi="Comic Sans MS"/>
          <w:sz w:val="22"/>
          <w:szCs w:val="22"/>
          <w:lang w:eastAsia="en-GB"/>
        </w:rPr>
      </w:pPr>
      <w:r w:rsidRPr="00415C44">
        <w:rPr>
          <w:rFonts w:ascii="Comic Sans MS" w:hAnsi="Comic Sans MS"/>
          <w:sz w:val="22"/>
          <w:szCs w:val="22"/>
          <w:lang w:eastAsia="en-GB"/>
        </w:rPr>
        <w:t xml:space="preserve"> Improve the physical environment of the school to enable pupils with disabilities to take better advantage of education, benefits, facilities and services provided</w:t>
      </w:r>
    </w:p>
    <w:p w14:paraId="749EFE83" w14:textId="77777777" w:rsidR="00415C44" w:rsidRPr="00415C44" w:rsidRDefault="00415C44" w:rsidP="00412BEA">
      <w:pPr>
        <w:pStyle w:val="4Bulletedcopyblue"/>
        <w:numPr>
          <w:ilvl w:val="0"/>
          <w:numId w:val="37"/>
        </w:numPr>
        <w:rPr>
          <w:rFonts w:ascii="Comic Sans MS" w:hAnsi="Comic Sans MS"/>
          <w:sz w:val="22"/>
          <w:szCs w:val="22"/>
          <w:lang w:eastAsia="en-GB"/>
        </w:rPr>
      </w:pPr>
      <w:r w:rsidRPr="00415C44">
        <w:rPr>
          <w:rFonts w:ascii="Comic Sans MS" w:hAnsi="Comic Sans MS"/>
          <w:sz w:val="22"/>
          <w:szCs w:val="22"/>
          <w:lang w:eastAsia="en-GB"/>
        </w:rPr>
        <w:t xml:space="preserve"> Improve the availability of accessible information to pupils with disabilities</w:t>
      </w:r>
    </w:p>
    <w:p w14:paraId="1296DD01" w14:textId="77777777" w:rsidR="00415C44" w:rsidRPr="00415C44" w:rsidRDefault="00415C44" w:rsidP="00415C44">
      <w:pPr>
        <w:pStyle w:val="1bodycopy10pt"/>
        <w:rPr>
          <w:rFonts w:ascii="Comic Sans MS" w:hAnsi="Comic Sans MS"/>
          <w:sz w:val="22"/>
          <w:szCs w:val="22"/>
        </w:rPr>
      </w:pPr>
      <w:r w:rsidRPr="00415C44">
        <w:rPr>
          <w:rFonts w:ascii="Comic Sans MS" w:hAnsi="Comic Sans MS"/>
          <w:sz w:val="22"/>
          <w:szCs w:val="22"/>
        </w:rPr>
        <w:t>Our school aims to treat all its pupils fairly and with respect. This involves providing access and opportunities for all pupils without discrimination of any kind.</w:t>
      </w:r>
    </w:p>
    <w:p w14:paraId="374DB9E0" w14:textId="77777777" w:rsidR="00415C44" w:rsidRPr="00415C44" w:rsidRDefault="00415C44" w:rsidP="00415C44">
      <w:pPr>
        <w:pStyle w:val="1bodycopy10pt"/>
        <w:rPr>
          <w:rFonts w:ascii="Comic Sans MS" w:hAnsi="Comic Sans MS"/>
          <w:sz w:val="22"/>
          <w:szCs w:val="22"/>
        </w:rPr>
      </w:pPr>
      <w:r w:rsidRPr="00415C44">
        <w:rPr>
          <w:rFonts w:ascii="Comic Sans MS" w:hAnsi="Comic Sans MS"/>
          <w:sz w:val="22"/>
          <w:szCs w:val="22"/>
        </w:rPr>
        <w:t>The plan will be made available online on the school website, and paper copies are available upon request.</w:t>
      </w:r>
    </w:p>
    <w:p w14:paraId="3BE0A742" w14:textId="77777777" w:rsidR="00415C44" w:rsidRPr="00415C44" w:rsidRDefault="00415C44" w:rsidP="00415C44">
      <w:pPr>
        <w:pStyle w:val="1bodycopy10pt"/>
        <w:rPr>
          <w:rFonts w:ascii="Comic Sans MS" w:hAnsi="Comic Sans MS"/>
          <w:sz w:val="22"/>
          <w:szCs w:val="22"/>
        </w:rPr>
      </w:pPr>
      <w:r w:rsidRPr="00415C44">
        <w:rPr>
          <w:rFonts w:ascii="Comic Sans MS" w:hAnsi="Comic Sans MS"/>
          <w:sz w:val="22"/>
          <w:szCs w:val="22"/>
        </w:rPr>
        <w:t>Our school is also committed to ensuring staff are trained in equality issues with reference to the Equality Act 2010, including understanding disability issues.</w:t>
      </w:r>
    </w:p>
    <w:p w14:paraId="347D637F" w14:textId="77777777" w:rsidR="00415C44" w:rsidRPr="00415C44" w:rsidRDefault="00415C44" w:rsidP="00415C44">
      <w:pPr>
        <w:pStyle w:val="1bodycopy10pt"/>
        <w:rPr>
          <w:rFonts w:ascii="Comic Sans MS" w:hAnsi="Comic Sans MS"/>
          <w:sz w:val="22"/>
          <w:szCs w:val="22"/>
        </w:rPr>
      </w:pPr>
      <w:r w:rsidRPr="00415C44">
        <w:rPr>
          <w:rFonts w:ascii="Comic Sans MS" w:hAnsi="Comic Sans MS"/>
          <w:sz w:val="22"/>
          <w:szCs w:val="22"/>
        </w:rPr>
        <w:t>The school supports any available partnerships to develop and implement the plan.</w:t>
      </w:r>
    </w:p>
    <w:p w14:paraId="5615C7BC" w14:textId="77777777" w:rsidR="00415C44" w:rsidRPr="00415C44" w:rsidRDefault="00415C44" w:rsidP="00415C44">
      <w:pPr>
        <w:pStyle w:val="1bodycopy10pt"/>
        <w:rPr>
          <w:rFonts w:ascii="Comic Sans MS" w:hAnsi="Comic Sans MS"/>
          <w:sz w:val="22"/>
          <w:szCs w:val="22"/>
        </w:rPr>
      </w:pPr>
      <w:r w:rsidRPr="00415C44">
        <w:rPr>
          <w:rFonts w:ascii="Comic Sans MS" w:hAnsi="Comic Sans MS"/>
          <w:sz w:val="22"/>
          <w:szCs w:val="22"/>
        </w:rPr>
        <w:t>Our school’s complaints procedure covers the accessibility plan. If you have any concerns relating to accessibility in school, the complaints procedure sets out the process for raising these concerns.</w:t>
      </w:r>
    </w:p>
    <w:p w14:paraId="66795DFC" w14:textId="39E33E70" w:rsidR="00415C44" w:rsidRPr="00415C44" w:rsidRDefault="00415C44" w:rsidP="00415C44">
      <w:pPr>
        <w:spacing w:after="0" w:line="240" w:lineRule="auto"/>
        <w:rPr>
          <w:rFonts w:ascii="Comic Sans MS" w:hAnsi="Comic Sans MS"/>
        </w:rPr>
      </w:pPr>
      <w:r w:rsidRPr="00415C44">
        <w:rPr>
          <w:rFonts w:ascii="Comic Sans MS" w:hAnsi="Comic Sans MS"/>
        </w:rPr>
        <w:t xml:space="preserve">This accessibility plan shows how Stainton CE Primary School intends to increase the accessibility of our school for disabled pupils, staff, parents/carers and visitors. </w:t>
      </w:r>
    </w:p>
    <w:p w14:paraId="5DDF3197" w14:textId="77777777" w:rsidR="00415C44" w:rsidRPr="00415C44" w:rsidRDefault="00415C44" w:rsidP="00415C44">
      <w:pPr>
        <w:spacing w:after="0" w:line="240" w:lineRule="auto"/>
        <w:rPr>
          <w:rFonts w:ascii="Comic Sans MS" w:hAnsi="Comic Sans MS"/>
          <w:b/>
        </w:rPr>
      </w:pPr>
    </w:p>
    <w:p w14:paraId="2343C5C1" w14:textId="77777777" w:rsidR="00415C44" w:rsidRPr="00415C44" w:rsidRDefault="00415C44" w:rsidP="00415C44">
      <w:pPr>
        <w:pStyle w:val="Default"/>
        <w:rPr>
          <w:rFonts w:ascii="Comic Sans MS" w:hAnsi="Comic Sans MS"/>
          <w:sz w:val="22"/>
          <w:szCs w:val="22"/>
        </w:rPr>
      </w:pPr>
      <w:r w:rsidRPr="00415C44">
        <w:rPr>
          <w:rFonts w:ascii="Comic Sans MS" w:hAnsi="Comic Sans MS"/>
          <w:sz w:val="22"/>
          <w:szCs w:val="22"/>
        </w:rPr>
        <w:t xml:space="preserve">At Stainton CE Primary School, we have a commitment to equal opportunities for all members of the school community and our Accessibility Plan outlines our intention to remove barriers for disabled pupils and to: </w:t>
      </w:r>
    </w:p>
    <w:p w14:paraId="7A0639CD" w14:textId="77777777" w:rsidR="00415C44" w:rsidRPr="00415C44" w:rsidRDefault="00415C44" w:rsidP="00415C44">
      <w:pPr>
        <w:pStyle w:val="Default"/>
        <w:numPr>
          <w:ilvl w:val="0"/>
          <w:numId w:val="23"/>
        </w:numPr>
        <w:rPr>
          <w:rFonts w:ascii="Comic Sans MS" w:hAnsi="Comic Sans MS"/>
          <w:sz w:val="22"/>
          <w:szCs w:val="22"/>
        </w:rPr>
      </w:pPr>
      <w:r w:rsidRPr="00415C44">
        <w:rPr>
          <w:rFonts w:ascii="Comic Sans MS" w:hAnsi="Comic Sans MS"/>
          <w:sz w:val="22"/>
          <w:szCs w:val="22"/>
        </w:rPr>
        <w:t xml:space="preserve">increase the extent to which disabled pupils can participate in the different areas of the national curriculum, increase access to extra-curricular activities and the wider school curriculum; </w:t>
      </w:r>
    </w:p>
    <w:p w14:paraId="5BE4729E" w14:textId="77777777" w:rsidR="00415C44" w:rsidRPr="00415C44" w:rsidRDefault="00415C44" w:rsidP="00415C44">
      <w:pPr>
        <w:pStyle w:val="Default"/>
        <w:numPr>
          <w:ilvl w:val="0"/>
          <w:numId w:val="23"/>
        </w:numPr>
        <w:rPr>
          <w:rFonts w:ascii="Comic Sans MS" w:hAnsi="Comic Sans MS"/>
          <w:sz w:val="22"/>
          <w:szCs w:val="22"/>
        </w:rPr>
      </w:pPr>
      <w:r w:rsidRPr="00415C44">
        <w:rPr>
          <w:rFonts w:ascii="Comic Sans MS" w:hAnsi="Comic Sans MS"/>
          <w:sz w:val="22"/>
          <w:szCs w:val="22"/>
        </w:rPr>
        <w:t>improve the physical environment of schools to enable disabled pupils to take better advantage of education, benefits, facilities and services provided</w:t>
      </w:r>
    </w:p>
    <w:p w14:paraId="660E0F0F" w14:textId="77777777" w:rsidR="00415C44" w:rsidRPr="00415C44" w:rsidRDefault="00415C44" w:rsidP="00415C44">
      <w:pPr>
        <w:pStyle w:val="Default"/>
        <w:numPr>
          <w:ilvl w:val="0"/>
          <w:numId w:val="23"/>
        </w:numPr>
        <w:rPr>
          <w:rFonts w:ascii="Comic Sans MS" w:hAnsi="Comic Sans MS"/>
          <w:sz w:val="22"/>
          <w:szCs w:val="22"/>
        </w:rPr>
      </w:pPr>
      <w:r w:rsidRPr="00415C44">
        <w:rPr>
          <w:rFonts w:ascii="Comic Sans MS" w:hAnsi="Comic Sans MS"/>
          <w:sz w:val="22"/>
          <w:szCs w:val="22"/>
        </w:rPr>
        <w:t xml:space="preserve">improve the availability of accessible information to disabled pupils. </w:t>
      </w:r>
    </w:p>
    <w:p w14:paraId="44648F5C" w14:textId="77777777" w:rsidR="00415C44" w:rsidRPr="00415C44" w:rsidRDefault="00415C44" w:rsidP="00415C44">
      <w:pPr>
        <w:pStyle w:val="Default"/>
        <w:rPr>
          <w:rFonts w:ascii="Comic Sans MS" w:hAnsi="Comic Sans MS"/>
          <w:b/>
          <w:bCs/>
          <w:sz w:val="22"/>
          <w:szCs w:val="22"/>
        </w:rPr>
      </w:pPr>
    </w:p>
    <w:p w14:paraId="60DC9F40" w14:textId="0C2E1B12" w:rsidR="00415C44" w:rsidRPr="00415C44" w:rsidRDefault="00415C44" w:rsidP="00415C44">
      <w:pPr>
        <w:pStyle w:val="Default"/>
        <w:rPr>
          <w:rFonts w:ascii="Comic Sans MS" w:hAnsi="Comic Sans MS"/>
          <w:color w:val="1F497D" w:themeColor="text2"/>
          <w:sz w:val="22"/>
          <w:szCs w:val="22"/>
        </w:rPr>
      </w:pPr>
      <w:r w:rsidRPr="00415C44">
        <w:rPr>
          <w:rFonts w:ascii="Comic Sans MS" w:hAnsi="Comic Sans MS"/>
          <w:color w:val="1F497D" w:themeColor="text2"/>
          <w:sz w:val="22"/>
          <w:szCs w:val="22"/>
        </w:rPr>
        <w:t xml:space="preserve">Increasing the extent to which disabled pupils can participate in the school curriculum </w:t>
      </w:r>
    </w:p>
    <w:p w14:paraId="0AD64A7F" w14:textId="77777777" w:rsidR="00415C44" w:rsidRPr="00415C44" w:rsidRDefault="00415C44" w:rsidP="00415C44">
      <w:pPr>
        <w:pStyle w:val="Default"/>
        <w:rPr>
          <w:rFonts w:ascii="Comic Sans MS" w:hAnsi="Comic Sans MS"/>
          <w:b/>
          <w:bCs/>
          <w:sz w:val="22"/>
          <w:szCs w:val="22"/>
        </w:rPr>
      </w:pPr>
    </w:p>
    <w:p w14:paraId="59F4A15C" w14:textId="77777777" w:rsidR="00415C44" w:rsidRPr="00415C44" w:rsidRDefault="00415C44" w:rsidP="00415C44">
      <w:pPr>
        <w:autoSpaceDE w:val="0"/>
        <w:autoSpaceDN w:val="0"/>
        <w:adjustRightInd w:val="0"/>
        <w:spacing w:after="0" w:line="240" w:lineRule="auto"/>
        <w:rPr>
          <w:rFonts w:ascii="Comic Sans MS" w:hAnsi="Comic Sans MS" w:cs="Arial"/>
        </w:rPr>
      </w:pPr>
      <w:r w:rsidRPr="00415C44">
        <w:rPr>
          <w:rFonts w:ascii="Comic Sans MS" w:hAnsi="Comic Sans MS" w:cs="Arial"/>
          <w:color w:val="000000"/>
        </w:rPr>
        <w:t xml:space="preserve">Improving teaching and learning lies at the heart of our school ethos. Through self-review, staff appraisal and Continuous Professional Development (CPD), we aim to enhance staff knowledge, skills and understanding to promote excellent teaching and learning for all children. We aim to meet every child’s needs within mostly mixed ability inclusive classes. Withdrawal both in and out of classes is used where appropriate to meet the needs of the children. </w:t>
      </w:r>
      <w:r w:rsidRPr="00415C44">
        <w:rPr>
          <w:rFonts w:ascii="Comic Sans MS" w:hAnsi="Comic Sans MS" w:cs="Arial"/>
        </w:rPr>
        <w:t xml:space="preserve">It is a core value of the school that all children are enabled to participate fully in the broader life of the school. Consequently, all children </w:t>
      </w:r>
      <w:r w:rsidRPr="00415C44">
        <w:rPr>
          <w:rFonts w:ascii="Comic Sans MS" w:hAnsi="Comic Sans MS" w:cs="Arial"/>
        </w:rPr>
        <w:lastRenderedPageBreak/>
        <w:t xml:space="preserve">have always been permitted to attend age relevant after school clubs, leisure and cultural activities and educational visits. </w:t>
      </w:r>
    </w:p>
    <w:p w14:paraId="18DF1B3E" w14:textId="77777777" w:rsidR="00415C44" w:rsidRPr="00415C44" w:rsidRDefault="00415C44" w:rsidP="00415C44">
      <w:pPr>
        <w:pStyle w:val="Default"/>
        <w:rPr>
          <w:rFonts w:ascii="Comic Sans MS" w:hAnsi="Comic Sans MS" w:cs="Arial"/>
          <w:sz w:val="22"/>
          <w:szCs w:val="22"/>
        </w:rPr>
      </w:pPr>
    </w:p>
    <w:p w14:paraId="4224E4AD" w14:textId="77777777" w:rsidR="00415C44" w:rsidRPr="00415C44" w:rsidRDefault="00415C44" w:rsidP="00415C44">
      <w:pPr>
        <w:pStyle w:val="Default"/>
        <w:rPr>
          <w:rFonts w:ascii="Comic Sans MS" w:hAnsi="Comic Sans MS"/>
          <w:sz w:val="22"/>
          <w:szCs w:val="22"/>
        </w:rPr>
      </w:pPr>
      <w:r w:rsidRPr="00415C44">
        <w:rPr>
          <w:rFonts w:ascii="Comic Sans MS" w:hAnsi="Comic Sans MS" w:cs="Arial"/>
          <w:sz w:val="22"/>
          <w:szCs w:val="22"/>
        </w:rPr>
        <w:t xml:space="preserve">At Stainton CE Primary School we aim to: </w:t>
      </w:r>
    </w:p>
    <w:p w14:paraId="1C65A1CF" w14:textId="77777777" w:rsidR="00415C44" w:rsidRPr="00415C44" w:rsidRDefault="00415C44" w:rsidP="00415C44">
      <w:pPr>
        <w:pStyle w:val="Default"/>
        <w:numPr>
          <w:ilvl w:val="0"/>
          <w:numId w:val="23"/>
        </w:numPr>
        <w:spacing w:after="13"/>
        <w:rPr>
          <w:rFonts w:ascii="Comic Sans MS" w:hAnsi="Comic Sans MS"/>
          <w:sz w:val="22"/>
          <w:szCs w:val="22"/>
        </w:rPr>
      </w:pPr>
      <w:r w:rsidRPr="00415C44">
        <w:rPr>
          <w:rFonts w:ascii="Comic Sans MS" w:hAnsi="Comic Sans MS"/>
          <w:sz w:val="22"/>
          <w:szCs w:val="22"/>
        </w:rPr>
        <w:t xml:space="preserve">investigate how the access to those areas of the curriculum that are normally difficult for disabled students to access can be improved; </w:t>
      </w:r>
    </w:p>
    <w:p w14:paraId="01FD3754" w14:textId="77777777" w:rsidR="00415C44" w:rsidRPr="00415C44" w:rsidRDefault="00415C44" w:rsidP="00415C44">
      <w:pPr>
        <w:pStyle w:val="Default"/>
        <w:numPr>
          <w:ilvl w:val="0"/>
          <w:numId w:val="23"/>
        </w:numPr>
        <w:spacing w:after="13"/>
        <w:rPr>
          <w:rFonts w:ascii="Comic Sans MS" w:hAnsi="Comic Sans MS"/>
          <w:sz w:val="22"/>
          <w:szCs w:val="22"/>
        </w:rPr>
      </w:pPr>
      <w:r w:rsidRPr="00415C44">
        <w:rPr>
          <w:rFonts w:ascii="Comic Sans MS" w:hAnsi="Comic Sans MS"/>
          <w:sz w:val="22"/>
          <w:szCs w:val="22"/>
        </w:rPr>
        <w:t xml:space="preserve">further investigate what support or alternative approaches can be adopted to increase the choice/participation of disabled students; </w:t>
      </w:r>
    </w:p>
    <w:p w14:paraId="6A403CAC" w14:textId="77777777" w:rsidR="00415C44" w:rsidRPr="00415C44" w:rsidRDefault="00415C44" w:rsidP="00415C44">
      <w:pPr>
        <w:pStyle w:val="Default"/>
        <w:numPr>
          <w:ilvl w:val="0"/>
          <w:numId w:val="23"/>
        </w:numPr>
        <w:rPr>
          <w:rFonts w:ascii="Comic Sans MS" w:hAnsi="Comic Sans MS"/>
          <w:sz w:val="22"/>
          <w:szCs w:val="22"/>
        </w:rPr>
      </w:pPr>
      <w:r w:rsidRPr="00415C44">
        <w:rPr>
          <w:rFonts w:ascii="Comic Sans MS" w:hAnsi="Comic Sans MS"/>
          <w:sz w:val="22"/>
          <w:szCs w:val="22"/>
        </w:rPr>
        <w:t>investigate alternative provision/routes and collaboration that will assist disabled students to learn including liaison with the LA Special Educational Needs and Disabilities (SEND) Statementing and Provision Team</w:t>
      </w:r>
      <w:r w:rsidRPr="00415C44">
        <w:rPr>
          <w:rFonts w:ascii="Comic Sans MS" w:hAnsi="Comic Sans MS"/>
          <w:b/>
          <w:bCs/>
          <w:sz w:val="22"/>
          <w:szCs w:val="22"/>
        </w:rPr>
        <w:t xml:space="preserve">. </w:t>
      </w:r>
    </w:p>
    <w:p w14:paraId="3D64844E" w14:textId="77777777" w:rsidR="00415C44" w:rsidRPr="00415C44" w:rsidRDefault="00415C44" w:rsidP="00415C44">
      <w:pPr>
        <w:pStyle w:val="Default"/>
        <w:rPr>
          <w:rFonts w:ascii="Comic Sans MS" w:hAnsi="Comic Sans MS"/>
          <w:sz w:val="22"/>
          <w:szCs w:val="22"/>
        </w:rPr>
      </w:pPr>
    </w:p>
    <w:p w14:paraId="54346B71" w14:textId="77777777" w:rsidR="00415C44" w:rsidRPr="00415C44" w:rsidRDefault="00415C44" w:rsidP="00415C44">
      <w:pPr>
        <w:pStyle w:val="Default"/>
        <w:rPr>
          <w:rFonts w:ascii="Comic Sans MS" w:hAnsi="Comic Sans MS"/>
          <w:sz w:val="22"/>
          <w:szCs w:val="22"/>
        </w:rPr>
      </w:pPr>
      <w:r w:rsidRPr="00415C44">
        <w:rPr>
          <w:rFonts w:ascii="Comic Sans MS" w:hAnsi="Comic Sans MS"/>
          <w:sz w:val="22"/>
          <w:szCs w:val="22"/>
        </w:rPr>
        <w:t xml:space="preserve">The school plans to increase access to the </w:t>
      </w:r>
      <w:r w:rsidRPr="00415C44">
        <w:rPr>
          <w:rFonts w:ascii="Comic Sans MS" w:hAnsi="Comic Sans MS"/>
          <w:bCs/>
          <w:sz w:val="22"/>
          <w:szCs w:val="22"/>
        </w:rPr>
        <w:t xml:space="preserve">curriculum </w:t>
      </w:r>
      <w:r w:rsidRPr="00415C44">
        <w:rPr>
          <w:rFonts w:ascii="Comic Sans MS" w:hAnsi="Comic Sans MS"/>
          <w:sz w:val="22"/>
          <w:szCs w:val="22"/>
        </w:rPr>
        <w:t xml:space="preserve">for pupils with a disability, expanding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w:t>
      </w:r>
      <w:r w:rsidRPr="00415C44">
        <w:rPr>
          <w:rFonts w:ascii="Comic Sans MS" w:hAnsi="Comic Sans MS"/>
          <w:bCs/>
          <w:sz w:val="22"/>
          <w:szCs w:val="22"/>
        </w:rPr>
        <w:t>aids and equipment</w:t>
      </w:r>
      <w:r w:rsidRPr="00415C44">
        <w:rPr>
          <w:rFonts w:ascii="Comic Sans MS" w:hAnsi="Comic Sans MS"/>
          <w:sz w:val="22"/>
          <w:szCs w:val="22"/>
        </w:rPr>
        <w:t xml:space="preserve">, which may assist these pupils in accessing the curriculum. The school will continue to seek and follow the advice of LA services, such as specialist teacher advisers and SEN inspectors/advisers, and of appropriate health professionals from the local NHS Trusts. </w:t>
      </w:r>
    </w:p>
    <w:p w14:paraId="7A0AB659" w14:textId="77777777" w:rsidR="00415C44" w:rsidRPr="00415C44" w:rsidRDefault="00415C44" w:rsidP="00415C44">
      <w:pPr>
        <w:pStyle w:val="Default"/>
        <w:rPr>
          <w:rFonts w:ascii="Comic Sans MS" w:hAnsi="Comic Sans MS"/>
          <w:sz w:val="22"/>
          <w:szCs w:val="22"/>
        </w:rPr>
      </w:pPr>
    </w:p>
    <w:p w14:paraId="08026E8B" w14:textId="77777777" w:rsidR="00415C44" w:rsidRPr="00415C44" w:rsidRDefault="00415C44" w:rsidP="00415C44">
      <w:pPr>
        <w:pStyle w:val="Default"/>
        <w:rPr>
          <w:rFonts w:ascii="Comic Sans MS" w:hAnsi="Comic Sans MS"/>
          <w:sz w:val="22"/>
          <w:szCs w:val="22"/>
        </w:rPr>
      </w:pPr>
      <w:r w:rsidRPr="00415C44">
        <w:rPr>
          <w:rFonts w:ascii="Comic Sans MS" w:hAnsi="Comic Sans MS"/>
          <w:sz w:val="22"/>
          <w:szCs w:val="22"/>
        </w:rPr>
        <w:t>School works hard to improve access to the curriculum for all students, including those special educational or physical needs. For example, devising a sensory timetable for a child with social disorders and using nurture groups. Careful deployment of staff ensures that relevant children are supported throughout the day. Training for staff, volunteers and parents ensure that the needs of all children are met e.g. specific medical training, attachment/trauma training, manual handling and the use of programmes such as clicker or the use of iPads.</w:t>
      </w:r>
    </w:p>
    <w:p w14:paraId="605787DC" w14:textId="77777777" w:rsidR="00415C44" w:rsidRPr="00415C44" w:rsidRDefault="00415C44" w:rsidP="00415C44">
      <w:pPr>
        <w:pStyle w:val="Default"/>
        <w:rPr>
          <w:rFonts w:ascii="Comic Sans MS" w:hAnsi="Comic Sans MS"/>
          <w:sz w:val="22"/>
          <w:szCs w:val="22"/>
        </w:rPr>
      </w:pPr>
    </w:p>
    <w:p w14:paraId="1903FA10" w14:textId="77777777" w:rsidR="00415C44" w:rsidRPr="00415C44" w:rsidRDefault="00415C44" w:rsidP="00415C44">
      <w:pPr>
        <w:pStyle w:val="Default"/>
        <w:rPr>
          <w:rFonts w:ascii="Comic Sans MS" w:hAnsi="Comic Sans MS"/>
          <w:sz w:val="22"/>
          <w:szCs w:val="22"/>
        </w:rPr>
      </w:pPr>
      <w:r w:rsidRPr="00415C44">
        <w:rPr>
          <w:rFonts w:ascii="Comic Sans MS" w:hAnsi="Comic Sans MS"/>
          <w:sz w:val="22"/>
          <w:szCs w:val="22"/>
        </w:rPr>
        <w:t xml:space="preserve">The school SENCo has developed excellent relationships with external agencies who offer training and support.  </w:t>
      </w:r>
    </w:p>
    <w:p w14:paraId="3D2D1E10" w14:textId="77777777" w:rsidR="00A75F84" w:rsidRPr="00415C44" w:rsidRDefault="00A75F84" w:rsidP="00D053B6">
      <w:pPr>
        <w:pStyle w:val="Default"/>
        <w:rPr>
          <w:rFonts w:ascii="Comic Sans MS" w:hAnsi="Comic Sans MS"/>
          <w:sz w:val="22"/>
          <w:szCs w:val="22"/>
        </w:rPr>
      </w:pPr>
    </w:p>
    <w:p w14:paraId="4EB93F70" w14:textId="77777777" w:rsidR="00412BEA" w:rsidRPr="00412BEA" w:rsidRDefault="00412BEA" w:rsidP="00412BEA">
      <w:pPr>
        <w:pStyle w:val="Heading1"/>
        <w:rPr>
          <w:rFonts w:ascii="Comic Sans MS" w:hAnsi="Comic Sans MS"/>
        </w:rPr>
      </w:pPr>
      <w:r w:rsidRPr="00412BEA">
        <w:rPr>
          <w:rFonts w:ascii="Comic Sans MS" w:hAnsi="Comic Sans MS"/>
        </w:rPr>
        <w:t xml:space="preserve">2. </w:t>
      </w:r>
      <w:bookmarkStart w:id="0" w:name="_Toc58247235"/>
      <w:r w:rsidRPr="00412BEA">
        <w:rPr>
          <w:rFonts w:ascii="Comic Sans MS" w:hAnsi="Comic Sans MS"/>
        </w:rPr>
        <w:t>Legislation and guidance</w:t>
      </w:r>
      <w:bookmarkEnd w:id="0"/>
    </w:p>
    <w:p w14:paraId="33C39783" w14:textId="77777777" w:rsidR="00412BEA" w:rsidRPr="00412BEA" w:rsidRDefault="00412BEA" w:rsidP="00412BEA">
      <w:pPr>
        <w:pStyle w:val="1bodycopy10pt"/>
        <w:rPr>
          <w:rFonts w:ascii="Comic Sans MS" w:hAnsi="Comic Sans MS"/>
          <w:sz w:val="22"/>
          <w:szCs w:val="22"/>
          <w:shd w:val="clear" w:color="auto" w:fill="FFFFFF"/>
        </w:rPr>
      </w:pPr>
      <w:r w:rsidRPr="00412BEA">
        <w:rPr>
          <w:rFonts w:ascii="Comic Sans MS" w:hAnsi="Comic Sans MS"/>
          <w:sz w:val="22"/>
          <w:szCs w:val="22"/>
          <w:shd w:val="clear" w:color="auto" w:fill="FFFFFF"/>
        </w:rPr>
        <w:t xml:space="preserve">This document meets the requirements of </w:t>
      </w:r>
      <w:hyperlink r:id="rId8" w:history="1">
        <w:r w:rsidRPr="00412BEA">
          <w:rPr>
            <w:rStyle w:val="Hyperlink"/>
            <w:rFonts w:ascii="Comic Sans MS" w:hAnsi="Comic Sans MS" w:cs="Arial"/>
            <w:sz w:val="22"/>
            <w:szCs w:val="22"/>
            <w:shd w:val="clear" w:color="auto" w:fill="FFFFFF"/>
          </w:rPr>
          <w:t>schedule 10 of the Equality Act 2010</w:t>
        </w:r>
      </w:hyperlink>
      <w:r w:rsidRPr="00412BEA">
        <w:rPr>
          <w:rFonts w:ascii="Comic Sans MS" w:hAnsi="Comic Sans MS"/>
          <w:sz w:val="22"/>
          <w:szCs w:val="22"/>
          <w:shd w:val="clear" w:color="auto" w:fill="FFFFFF"/>
        </w:rPr>
        <w:t xml:space="preserve"> and the Department for Education (DfE) </w:t>
      </w:r>
      <w:hyperlink r:id="rId9" w:history="1">
        <w:r w:rsidRPr="00412BEA">
          <w:rPr>
            <w:rStyle w:val="Hyperlink"/>
            <w:rFonts w:ascii="Comic Sans MS" w:hAnsi="Comic Sans MS" w:cs="Arial"/>
            <w:sz w:val="22"/>
            <w:szCs w:val="22"/>
            <w:shd w:val="clear" w:color="auto" w:fill="FFFFFF"/>
          </w:rPr>
          <w:t>guidance for schools on the Equality Act 2010</w:t>
        </w:r>
      </w:hyperlink>
      <w:r w:rsidRPr="00412BEA">
        <w:rPr>
          <w:rFonts w:ascii="Comic Sans MS" w:hAnsi="Comic Sans MS"/>
          <w:sz w:val="22"/>
          <w:szCs w:val="22"/>
          <w:shd w:val="clear" w:color="auto" w:fill="FFFFFF"/>
        </w:rPr>
        <w:t>.</w:t>
      </w:r>
    </w:p>
    <w:p w14:paraId="71983EAD" w14:textId="77777777" w:rsidR="00412BEA" w:rsidRPr="00412BEA" w:rsidRDefault="00412BEA" w:rsidP="00412BEA">
      <w:pPr>
        <w:pStyle w:val="1bodycopy10pt"/>
        <w:rPr>
          <w:rFonts w:ascii="Comic Sans MS" w:hAnsi="Comic Sans MS"/>
          <w:sz w:val="22"/>
          <w:szCs w:val="22"/>
          <w:shd w:val="clear" w:color="auto" w:fill="FFFFFF"/>
        </w:rPr>
      </w:pPr>
      <w:r w:rsidRPr="00412BEA">
        <w:rPr>
          <w:rFonts w:ascii="Comic Sans MS" w:hAnsi="Comic Sans MS"/>
          <w:sz w:val="22"/>
          <w:szCs w:val="22"/>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78A954A0" w14:textId="77777777" w:rsidR="00412BEA" w:rsidRPr="00412BEA" w:rsidRDefault="00412BEA" w:rsidP="00412BEA">
      <w:pPr>
        <w:pStyle w:val="1bodycopy10pt"/>
        <w:rPr>
          <w:rFonts w:ascii="Comic Sans MS" w:hAnsi="Comic Sans MS"/>
          <w:sz w:val="22"/>
          <w:szCs w:val="22"/>
          <w:shd w:val="clear" w:color="auto" w:fill="FFFFFF"/>
        </w:rPr>
      </w:pPr>
      <w:r w:rsidRPr="00412BEA">
        <w:rPr>
          <w:rFonts w:ascii="Comic Sans MS" w:hAnsi="Comic Sans MS"/>
          <w:sz w:val="22"/>
          <w:szCs w:val="22"/>
          <w:shd w:val="clear" w:color="auto" w:fill="FFFFFF"/>
        </w:rPr>
        <w:t xml:space="preserve">Under the </w:t>
      </w:r>
      <w:hyperlink r:id="rId10" w:history="1">
        <w:r w:rsidRPr="00412BEA">
          <w:rPr>
            <w:rStyle w:val="Hyperlink"/>
            <w:rFonts w:ascii="Comic Sans MS" w:hAnsi="Comic Sans MS" w:cs="Arial"/>
            <w:sz w:val="22"/>
            <w:szCs w:val="22"/>
            <w:shd w:val="clear" w:color="auto" w:fill="FFFFFF"/>
          </w:rPr>
          <w:t>Special Educational Needs and Disability (SEND) Code of Practice</w:t>
        </w:r>
      </w:hyperlink>
      <w:r w:rsidRPr="00412BEA">
        <w:rPr>
          <w:rFonts w:ascii="Comic Sans MS" w:hAnsi="Comic Sans MS"/>
          <w:sz w:val="22"/>
          <w:szCs w:val="22"/>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7B935FBE" w14:textId="3FAA91A6" w:rsidR="00412BEA" w:rsidRDefault="00412BEA" w:rsidP="00412BEA">
      <w:pPr>
        <w:pStyle w:val="1bodycopy10pt"/>
        <w:rPr>
          <w:rFonts w:ascii="Comic Sans MS" w:hAnsi="Comic Sans MS"/>
          <w:sz w:val="22"/>
          <w:szCs w:val="22"/>
          <w:shd w:val="clear" w:color="auto" w:fill="FFFFFF"/>
        </w:rPr>
      </w:pPr>
      <w:r w:rsidRPr="00412BEA">
        <w:rPr>
          <w:rFonts w:ascii="Comic Sans MS" w:hAnsi="Comic Sans MS"/>
          <w:sz w:val="22"/>
          <w:szCs w:val="22"/>
          <w:shd w:val="clear" w:color="auto" w:fill="FFFFFF"/>
        </w:rPr>
        <w:lastRenderedPageBreak/>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0DA271F0" w14:textId="77777777" w:rsidR="00412BEA" w:rsidRPr="00412BEA" w:rsidRDefault="00412BEA" w:rsidP="00412BEA">
      <w:pPr>
        <w:pStyle w:val="1bodycopy10pt"/>
        <w:rPr>
          <w:rFonts w:ascii="Comic Sans MS" w:hAnsi="Comic Sans MS"/>
          <w:sz w:val="22"/>
          <w:szCs w:val="22"/>
          <w:shd w:val="clear" w:color="auto" w:fill="FFFFFF"/>
        </w:rPr>
      </w:pPr>
    </w:p>
    <w:p w14:paraId="0E258B36" w14:textId="47D543E3" w:rsidR="00412BEA" w:rsidRPr="00412BEA" w:rsidRDefault="00A75F84" w:rsidP="00412BEA">
      <w:pPr>
        <w:pStyle w:val="ListParagraph"/>
        <w:numPr>
          <w:ilvl w:val="0"/>
          <w:numId w:val="36"/>
        </w:numPr>
        <w:spacing w:after="0" w:line="240" w:lineRule="auto"/>
        <w:rPr>
          <w:rFonts w:ascii="Comic Sans MS" w:hAnsi="Comic Sans MS"/>
          <w:bCs/>
          <w:color w:val="1F497D" w:themeColor="text2"/>
          <w:sz w:val="32"/>
          <w:szCs w:val="32"/>
        </w:rPr>
      </w:pPr>
      <w:r w:rsidRPr="00412BEA">
        <w:rPr>
          <w:rFonts w:ascii="Comic Sans MS" w:hAnsi="Comic Sans MS"/>
          <w:bCs/>
          <w:color w:val="1F497D" w:themeColor="text2"/>
          <w:sz w:val="32"/>
          <w:szCs w:val="32"/>
        </w:rPr>
        <w:t>D</w:t>
      </w:r>
      <w:r w:rsidR="00E23646" w:rsidRPr="00412BEA">
        <w:rPr>
          <w:rFonts w:ascii="Comic Sans MS" w:hAnsi="Comic Sans MS"/>
          <w:bCs/>
          <w:color w:val="1F497D" w:themeColor="text2"/>
          <w:sz w:val="32"/>
          <w:szCs w:val="32"/>
        </w:rPr>
        <w:t xml:space="preserve">efinition of a </w:t>
      </w:r>
      <w:r w:rsidR="00412BEA">
        <w:rPr>
          <w:rFonts w:ascii="Comic Sans MS" w:hAnsi="Comic Sans MS"/>
          <w:bCs/>
          <w:color w:val="1F497D" w:themeColor="text2"/>
          <w:sz w:val="32"/>
          <w:szCs w:val="32"/>
        </w:rPr>
        <w:t>D</w:t>
      </w:r>
      <w:r w:rsidR="00E23646" w:rsidRPr="00412BEA">
        <w:rPr>
          <w:rFonts w:ascii="Comic Sans MS" w:hAnsi="Comic Sans MS"/>
          <w:bCs/>
          <w:color w:val="1F497D" w:themeColor="text2"/>
          <w:sz w:val="32"/>
          <w:szCs w:val="32"/>
        </w:rPr>
        <w:t xml:space="preserve">isability </w:t>
      </w:r>
    </w:p>
    <w:p w14:paraId="6D70FFC4" w14:textId="77777777" w:rsidR="00E23646" w:rsidRPr="00415C44" w:rsidRDefault="00E23646" w:rsidP="00D053B6">
      <w:pPr>
        <w:spacing w:after="0" w:line="240" w:lineRule="auto"/>
        <w:rPr>
          <w:rFonts w:ascii="Comic Sans MS" w:hAnsi="Comic Sans MS"/>
        </w:rPr>
      </w:pPr>
      <w:r w:rsidRPr="00415C44">
        <w:rPr>
          <w:rFonts w:ascii="Comic Sans MS" w:hAnsi="Comic Sans MS"/>
        </w:rPr>
        <w:t>Equality Act 2010: a person has a disability if:</w:t>
      </w:r>
    </w:p>
    <w:p w14:paraId="231103E8" w14:textId="77777777" w:rsidR="00E23646" w:rsidRPr="00415C44" w:rsidRDefault="00E23646" w:rsidP="00D053B6">
      <w:pPr>
        <w:pStyle w:val="ListParagraph"/>
        <w:numPr>
          <w:ilvl w:val="0"/>
          <w:numId w:val="18"/>
        </w:numPr>
        <w:spacing w:after="0" w:line="240" w:lineRule="auto"/>
        <w:rPr>
          <w:rFonts w:ascii="Comic Sans MS" w:hAnsi="Comic Sans MS"/>
        </w:rPr>
      </w:pPr>
      <w:r w:rsidRPr="00415C44">
        <w:rPr>
          <w:rFonts w:ascii="Comic Sans MS" w:hAnsi="Comic Sans MS"/>
        </w:rPr>
        <w:t xml:space="preserve">they have a physical or mental impairment </w:t>
      </w:r>
    </w:p>
    <w:p w14:paraId="5ECF9EF1" w14:textId="77777777" w:rsidR="00E23646" w:rsidRPr="00415C44" w:rsidRDefault="00E23646" w:rsidP="00D053B6">
      <w:pPr>
        <w:pStyle w:val="ListParagraph"/>
        <w:numPr>
          <w:ilvl w:val="0"/>
          <w:numId w:val="18"/>
        </w:numPr>
        <w:spacing w:after="0" w:line="240" w:lineRule="auto"/>
        <w:rPr>
          <w:rFonts w:ascii="Comic Sans MS" w:hAnsi="Comic Sans MS"/>
        </w:rPr>
      </w:pPr>
      <w:r w:rsidRPr="00415C44">
        <w:rPr>
          <w:rFonts w:ascii="Comic Sans MS" w:hAnsi="Comic Sans MS"/>
        </w:rPr>
        <w:t xml:space="preserve">the impairment has a substantial and </w:t>
      </w:r>
      <w:proofErr w:type="gramStart"/>
      <w:r w:rsidRPr="00415C44">
        <w:rPr>
          <w:rFonts w:ascii="Comic Sans MS" w:hAnsi="Comic Sans MS"/>
        </w:rPr>
        <w:t>long term</w:t>
      </w:r>
      <w:proofErr w:type="gramEnd"/>
      <w:r w:rsidRPr="00415C44">
        <w:rPr>
          <w:rFonts w:ascii="Comic Sans MS" w:hAnsi="Comic Sans MS"/>
        </w:rPr>
        <w:t xml:space="preserve"> adverse effect on their ability to perform normal day-to-day activities </w:t>
      </w:r>
    </w:p>
    <w:p w14:paraId="5E115E36" w14:textId="77777777" w:rsidR="00D053B6" w:rsidRPr="00415C44" w:rsidRDefault="00D053B6" w:rsidP="00D053B6">
      <w:pPr>
        <w:pStyle w:val="ListParagraph"/>
        <w:spacing w:after="0" w:line="240" w:lineRule="auto"/>
        <w:rPr>
          <w:rFonts w:ascii="Comic Sans MS" w:hAnsi="Comic Sans MS"/>
        </w:rPr>
      </w:pPr>
    </w:p>
    <w:p w14:paraId="5B583593" w14:textId="77777777" w:rsidR="00E23646" w:rsidRPr="00415C44" w:rsidRDefault="00E23646" w:rsidP="00D053B6">
      <w:pPr>
        <w:pStyle w:val="Default"/>
        <w:rPr>
          <w:rFonts w:ascii="Comic Sans MS" w:hAnsi="Comic Sans MS"/>
          <w:sz w:val="22"/>
          <w:szCs w:val="22"/>
        </w:rPr>
      </w:pPr>
      <w:r w:rsidRPr="00415C44">
        <w:rPr>
          <w:rFonts w:ascii="Comic Sans MS" w:hAnsi="Comic Sans MS"/>
          <w:sz w:val="22"/>
          <w:szCs w:val="22"/>
        </w:rPr>
        <w:t xml:space="preserve">For the purposes of the Act, these words have the following meanings: </w:t>
      </w:r>
    </w:p>
    <w:p w14:paraId="620C412F" w14:textId="77777777" w:rsidR="00E23646" w:rsidRPr="00415C44" w:rsidRDefault="00E23646" w:rsidP="00D053B6">
      <w:pPr>
        <w:pStyle w:val="Default"/>
        <w:numPr>
          <w:ilvl w:val="0"/>
          <w:numId w:val="18"/>
        </w:numPr>
        <w:rPr>
          <w:rFonts w:ascii="Comic Sans MS" w:hAnsi="Comic Sans MS"/>
          <w:sz w:val="22"/>
          <w:szCs w:val="22"/>
        </w:rPr>
      </w:pPr>
      <w:r w:rsidRPr="00415C44">
        <w:rPr>
          <w:rFonts w:ascii="Comic Sans MS" w:hAnsi="Comic Sans MS"/>
          <w:sz w:val="22"/>
          <w:szCs w:val="22"/>
        </w:rPr>
        <w:t xml:space="preserve">'substantial' means more than minor or trivial </w:t>
      </w:r>
    </w:p>
    <w:p w14:paraId="0B2DA0CA" w14:textId="77777777" w:rsidR="00E23646" w:rsidRPr="00415C44" w:rsidRDefault="00E23646" w:rsidP="00D053B6">
      <w:pPr>
        <w:pStyle w:val="Default"/>
        <w:numPr>
          <w:ilvl w:val="0"/>
          <w:numId w:val="18"/>
        </w:numPr>
        <w:rPr>
          <w:rFonts w:ascii="Comic Sans MS" w:hAnsi="Comic Sans MS"/>
          <w:sz w:val="22"/>
          <w:szCs w:val="22"/>
        </w:rPr>
      </w:pPr>
      <w:r w:rsidRPr="00415C44">
        <w:rPr>
          <w:rFonts w:ascii="Comic Sans MS" w:hAnsi="Comic Sans MS"/>
          <w:sz w:val="22"/>
          <w:szCs w:val="22"/>
        </w:rPr>
        <w:t xml:space="preserve">'long-term' means that the effect of the impairment has lasted or is likely to last for at least twelve months </w:t>
      </w:r>
    </w:p>
    <w:p w14:paraId="707E0A65" w14:textId="77777777" w:rsidR="00E23646" w:rsidRPr="00415C44" w:rsidRDefault="00E23646" w:rsidP="00D053B6">
      <w:pPr>
        <w:pStyle w:val="Default"/>
        <w:ind w:left="720"/>
        <w:rPr>
          <w:rFonts w:ascii="Comic Sans MS" w:hAnsi="Comic Sans MS"/>
          <w:sz w:val="22"/>
          <w:szCs w:val="22"/>
        </w:rPr>
      </w:pPr>
      <w:r w:rsidRPr="00415C44">
        <w:rPr>
          <w:rFonts w:ascii="Comic Sans MS" w:hAnsi="Comic Sans MS"/>
          <w:sz w:val="22"/>
          <w:szCs w:val="22"/>
        </w:rPr>
        <w:t xml:space="preserve">(there are special rules covering recurring or fluctuating conditions) </w:t>
      </w:r>
    </w:p>
    <w:p w14:paraId="2E61BA8E" w14:textId="77777777" w:rsidR="00E23646" w:rsidRPr="00415C44" w:rsidRDefault="00E23646" w:rsidP="00D053B6">
      <w:pPr>
        <w:pStyle w:val="Default"/>
        <w:ind w:left="720"/>
        <w:rPr>
          <w:rFonts w:ascii="Comic Sans MS" w:hAnsi="Comic Sans MS"/>
          <w:sz w:val="22"/>
          <w:szCs w:val="22"/>
        </w:rPr>
      </w:pPr>
    </w:p>
    <w:p w14:paraId="763EA8C8" w14:textId="77777777" w:rsidR="00E23646" w:rsidRPr="00415C44" w:rsidRDefault="00E23646" w:rsidP="00D053B6">
      <w:pPr>
        <w:pStyle w:val="Default"/>
        <w:rPr>
          <w:rFonts w:ascii="Comic Sans MS" w:hAnsi="Comic Sans MS"/>
          <w:sz w:val="22"/>
          <w:szCs w:val="22"/>
        </w:rPr>
      </w:pPr>
      <w:r w:rsidRPr="00415C44">
        <w:rPr>
          <w:rFonts w:ascii="Comic Sans MS" w:hAnsi="Comic Sans MS"/>
          <w:sz w:val="22"/>
          <w:szCs w:val="22"/>
        </w:rPr>
        <w:t xml:space="preserve">Some conditions are specifically excluded from being covered by the disability definition, such as a tendency to set fires or addictions to non–prescribed substances. </w:t>
      </w:r>
    </w:p>
    <w:p w14:paraId="5CDE00A2" w14:textId="77777777" w:rsidR="00D053B6" w:rsidRPr="00415C44" w:rsidRDefault="00D053B6" w:rsidP="00D053B6">
      <w:pPr>
        <w:pStyle w:val="Default"/>
        <w:rPr>
          <w:rFonts w:ascii="Comic Sans MS" w:hAnsi="Comic Sans MS"/>
          <w:sz w:val="22"/>
          <w:szCs w:val="22"/>
        </w:rPr>
      </w:pPr>
    </w:p>
    <w:p w14:paraId="4BCB29FB" w14:textId="77777777" w:rsidR="00E23646" w:rsidRPr="00415C44" w:rsidRDefault="00E23646" w:rsidP="00D053B6">
      <w:pPr>
        <w:pStyle w:val="Default"/>
        <w:rPr>
          <w:rFonts w:ascii="Comic Sans MS" w:hAnsi="Comic Sans MS"/>
          <w:sz w:val="22"/>
          <w:szCs w:val="22"/>
        </w:rPr>
      </w:pPr>
      <w:r w:rsidRPr="00415C44">
        <w:rPr>
          <w:rFonts w:ascii="Comic Sans MS" w:hAnsi="Comic Sans MS"/>
          <w:sz w:val="22"/>
          <w:szCs w:val="22"/>
        </w:rPr>
        <w:t xml:space="preserve">It should be noted that this definition is </w:t>
      </w:r>
      <w:r w:rsidRPr="00415C44">
        <w:rPr>
          <w:rFonts w:ascii="Comic Sans MS" w:hAnsi="Comic Sans MS"/>
          <w:i/>
          <w:iCs/>
          <w:sz w:val="22"/>
          <w:szCs w:val="22"/>
        </w:rPr>
        <w:t xml:space="preserve">not just regarding physical difficulties </w:t>
      </w:r>
      <w:r w:rsidRPr="00415C44">
        <w:rPr>
          <w:rFonts w:ascii="Comic Sans MS" w:hAnsi="Comic Sans MS"/>
          <w:sz w:val="22"/>
          <w:szCs w:val="22"/>
        </w:rPr>
        <w:t xml:space="preserve">but also covers a wide </w:t>
      </w:r>
      <w:r w:rsidR="00D053B6" w:rsidRPr="00415C44">
        <w:rPr>
          <w:rFonts w:ascii="Comic Sans MS" w:hAnsi="Comic Sans MS"/>
          <w:sz w:val="22"/>
          <w:szCs w:val="22"/>
        </w:rPr>
        <w:t xml:space="preserve">range of: </w:t>
      </w:r>
    </w:p>
    <w:p w14:paraId="4C1667F0" w14:textId="77777777" w:rsidR="00E23646" w:rsidRPr="00415C44" w:rsidRDefault="00E23646" w:rsidP="00D053B6">
      <w:pPr>
        <w:pStyle w:val="Default"/>
        <w:numPr>
          <w:ilvl w:val="0"/>
          <w:numId w:val="19"/>
        </w:numPr>
        <w:rPr>
          <w:rFonts w:ascii="Comic Sans MS" w:hAnsi="Comic Sans MS"/>
          <w:sz w:val="22"/>
          <w:szCs w:val="22"/>
        </w:rPr>
      </w:pPr>
      <w:r w:rsidRPr="00415C44">
        <w:rPr>
          <w:rFonts w:ascii="Comic Sans MS" w:hAnsi="Comic Sans MS"/>
          <w:sz w:val="22"/>
          <w:szCs w:val="22"/>
        </w:rPr>
        <w:t xml:space="preserve">Sensory difficulties </w:t>
      </w:r>
    </w:p>
    <w:p w14:paraId="129E2F4B" w14:textId="77777777" w:rsidR="00E23646" w:rsidRPr="00415C44" w:rsidRDefault="00E23646" w:rsidP="00D053B6">
      <w:pPr>
        <w:pStyle w:val="Default"/>
        <w:numPr>
          <w:ilvl w:val="0"/>
          <w:numId w:val="19"/>
        </w:numPr>
        <w:rPr>
          <w:rFonts w:ascii="Comic Sans MS" w:hAnsi="Comic Sans MS"/>
          <w:sz w:val="22"/>
          <w:szCs w:val="22"/>
        </w:rPr>
      </w:pPr>
      <w:r w:rsidRPr="00415C44">
        <w:rPr>
          <w:rFonts w:ascii="Comic Sans MS" w:hAnsi="Comic Sans MS"/>
          <w:sz w:val="22"/>
          <w:szCs w:val="22"/>
        </w:rPr>
        <w:t xml:space="preserve">Learning difficulties </w:t>
      </w:r>
    </w:p>
    <w:p w14:paraId="59890033" w14:textId="77777777" w:rsidR="00E23646" w:rsidRPr="00415C44" w:rsidRDefault="00E23646" w:rsidP="00D053B6">
      <w:pPr>
        <w:pStyle w:val="Default"/>
        <w:numPr>
          <w:ilvl w:val="0"/>
          <w:numId w:val="19"/>
        </w:numPr>
        <w:rPr>
          <w:rFonts w:ascii="Comic Sans MS" w:hAnsi="Comic Sans MS"/>
          <w:sz w:val="22"/>
          <w:szCs w:val="22"/>
        </w:rPr>
      </w:pPr>
      <w:r w:rsidRPr="00415C44">
        <w:rPr>
          <w:rFonts w:ascii="Comic Sans MS" w:hAnsi="Comic Sans MS"/>
          <w:sz w:val="22"/>
          <w:szCs w:val="22"/>
        </w:rPr>
        <w:t xml:space="preserve">Impairment resulting from, or consisting of, a mental illness </w:t>
      </w:r>
    </w:p>
    <w:p w14:paraId="77D987F4" w14:textId="77777777" w:rsidR="00E23646" w:rsidRPr="00415C44" w:rsidRDefault="00E23646" w:rsidP="00D053B6">
      <w:pPr>
        <w:pStyle w:val="Default"/>
        <w:rPr>
          <w:rFonts w:ascii="Comic Sans MS" w:hAnsi="Comic Sans MS"/>
          <w:sz w:val="22"/>
          <w:szCs w:val="22"/>
        </w:rPr>
      </w:pPr>
    </w:p>
    <w:p w14:paraId="6F419D44" w14:textId="77777777" w:rsidR="00E23646" w:rsidRPr="00415C44" w:rsidRDefault="00E23646" w:rsidP="00D053B6">
      <w:pPr>
        <w:pStyle w:val="Default"/>
        <w:rPr>
          <w:rFonts w:ascii="Comic Sans MS" w:hAnsi="Comic Sans MS"/>
          <w:sz w:val="22"/>
          <w:szCs w:val="22"/>
        </w:rPr>
      </w:pPr>
      <w:r w:rsidRPr="00415C44">
        <w:rPr>
          <w:rFonts w:ascii="Comic Sans MS" w:hAnsi="Comic Sans MS"/>
          <w:sz w:val="22"/>
          <w:szCs w:val="22"/>
        </w:rPr>
        <w:t xml:space="preserve">In </w:t>
      </w:r>
      <w:proofErr w:type="gramStart"/>
      <w:r w:rsidRPr="00415C44">
        <w:rPr>
          <w:rFonts w:ascii="Comic Sans MS" w:hAnsi="Comic Sans MS"/>
          <w:sz w:val="22"/>
          <w:szCs w:val="22"/>
        </w:rPr>
        <w:t>addition</w:t>
      </w:r>
      <w:proofErr w:type="gramEnd"/>
      <w:r w:rsidRPr="00415C44">
        <w:rPr>
          <w:rFonts w:ascii="Comic Sans MS" w:hAnsi="Comic Sans MS"/>
          <w:sz w:val="22"/>
          <w:szCs w:val="22"/>
        </w:rPr>
        <w:t xml:space="preserve"> there is a range of ‘hidden impairments’ such as </w:t>
      </w:r>
    </w:p>
    <w:p w14:paraId="433B1CD5" w14:textId="77777777" w:rsidR="00E23646" w:rsidRPr="00415C44" w:rsidRDefault="00E23646" w:rsidP="00D053B6">
      <w:pPr>
        <w:pStyle w:val="Default"/>
        <w:numPr>
          <w:ilvl w:val="0"/>
          <w:numId w:val="21"/>
        </w:numPr>
        <w:rPr>
          <w:rFonts w:ascii="Comic Sans MS" w:hAnsi="Comic Sans MS"/>
          <w:sz w:val="22"/>
          <w:szCs w:val="22"/>
        </w:rPr>
      </w:pPr>
      <w:r w:rsidRPr="00415C44">
        <w:rPr>
          <w:rFonts w:ascii="Comic Sans MS" w:hAnsi="Comic Sans MS"/>
          <w:sz w:val="22"/>
          <w:szCs w:val="22"/>
        </w:rPr>
        <w:t xml:space="preserve">Dyslexia </w:t>
      </w:r>
    </w:p>
    <w:p w14:paraId="4DCDFD35" w14:textId="77777777" w:rsidR="00E23646" w:rsidRPr="00415C44" w:rsidRDefault="00E23646" w:rsidP="00D053B6">
      <w:pPr>
        <w:pStyle w:val="Default"/>
        <w:numPr>
          <w:ilvl w:val="0"/>
          <w:numId w:val="20"/>
        </w:numPr>
        <w:rPr>
          <w:rFonts w:ascii="Comic Sans MS" w:hAnsi="Comic Sans MS"/>
          <w:sz w:val="22"/>
          <w:szCs w:val="22"/>
        </w:rPr>
      </w:pPr>
      <w:r w:rsidRPr="00415C44">
        <w:rPr>
          <w:rFonts w:ascii="Comic Sans MS" w:hAnsi="Comic Sans MS"/>
          <w:sz w:val="22"/>
          <w:szCs w:val="22"/>
        </w:rPr>
        <w:t xml:space="preserve">Speech and Language Impairments </w:t>
      </w:r>
    </w:p>
    <w:p w14:paraId="7277AE52" w14:textId="77777777" w:rsidR="00E23646" w:rsidRPr="00415C44" w:rsidRDefault="00E23646" w:rsidP="00D053B6">
      <w:pPr>
        <w:pStyle w:val="Default"/>
        <w:numPr>
          <w:ilvl w:val="0"/>
          <w:numId w:val="20"/>
        </w:numPr>
        <w:rPr>
          <w:rFonts w:ascii="Comic Sans MS" w:hAnsi="Comic Sans MS"/>
          <w:sz w:val="22"/>
          <w:szCs w:val="22"/>
        </w:rPr>
      </w:pPr>
      <w:r w:rsidRPr="00415C44">
        <w:rPr>
          <w:rFonts w:ascii="Comic Sans MS" w:hAnsi="Comic Sans MS"/>
          <w:sz w:val="22"/>
          <w:szCs w:val="22"/>
        </w:rPr>
        <w:t xml:space="preserve">Autism </w:t>
      </w:r>
    </w:p>
    <w:p w14:paraId="74677859" w14:textId="77777777" w:rsidR="00E23646" w:rsidRPr="00415C44" w:rsidRDefault="00E23646" w:rsidP="00D053B6">
      <w:pPr>
        <w:pStyle w:val="Default"/>
        <w:numPr>
          <w:ilvl w:val="0"/>
          <w:numId w:val="20"/>
        </w:numPr>
        <w:rPr>
          <w:rFonts w:ascii="Comic Sans MS" w:hAnsi="Comic Sans MS"/>
          <w:sz w:val="22"/>
          <w:szCs w:val="22"/>
        </w:rPr>
      </w:pPr>
      <w:r w:rsidRPr="00415C44">
        <w:rPr>
          <w:rFonts w:ascii="Comic Sans MS" w:hAnsi="Comic Sans MS"/>
          <w:sz w:val="22"/>
          <w:szCs w:val="22"/>
        </w:rPr>
        <w:t xml:space="preserve">Attention Deficit Hyperactivity Disorder (ADHD) </w:t>
      </w:r>
    </w:p>
    <w:p w14:paraId="4080D236" w14:textId="77777777" w:rsidR="00E23646" w:rsidRPr="00415C44" w:rsidRDefault="00E23646" w:rsidP="00D053B6">
      <w:pPr>
        <w:pStyle w:val="Default"/>
        <w:rPr>
          <w:rFonts w:ascii="Comic Sans MS" w:hAnsi="Comic Sans MS"/>
          <w:sz w:val="22"/>
          <w:szCs w:val="22"/>
        </w:rPr>
      </w:pPr>
    </w:p>
    <w:p w14:paraId="290D4067" w14:textId="77777777" w:rsidR="00E23646" w:rsidRPr="00415C44" w:rsidRDefault="00E23646" w:rsidP="00D053B6">
      <w:pPr>
        <w:pStyle w:val="Default"/>
        <w:rPr>
          <w:rFonts w:ascii="Comic Sans MS" w:hAnsi="Comic Sans MS"/>
          <w:sz w:val="22"/>
          <w:szCs w:val="22"/>
        </w:rPr>
      </w:pPr>
      <w:r w:rsidRPr="00415C44">
        <w:rPr>
          <w:rFonts w:ascii="Comic Sans MS" w:hAnsi="Comic Sans MS"/>
          <w:sz w:val="22"/>
          <w:szCs w:val="22"/>
        </w:rPr>
        <w:t xml:space="preserve">Impairment does not itself mean that a pupil is disabled but rather it is the effect on the pupil’s ability to carry out normal day-to-day activities in one or more of the following areas that has to be considered: </w:t>
      </w:r>
    </w:p>
    <w:p w14:paraId="7C6C80A3"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Mobility </w:t>
      </w:r>
    </w:p>
    <w:p w14:paraId="698FE985"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Manual dexterity </w:t>
      </w:r>
    </w:p>
    <w:p w14:paraId="50FE7A58"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Physical co-ordination </w:t>
      </w:r>
    </w:p>
    <w:p w14:paraId="4DA85271"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Continence </w:t>
      </w:r>
    </w:p>
    <w:p w14:paraId="4D6F9609"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Ability to lift, carry or otherwise move everyday objects </w:t>
      </w:r>
    </w:p>
    <w:p w14:paraId="4CDBC111"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Speech, hearing or eyesight </w:t>
      </w:r>
    </w:p>
    <w:p w14:paraId="258A954D" w14:textId="77777777" w:rsidR="00E23646" w:rsidRPr="00415C44" w:rsidRDefault="00E23646" w:rsidP="00D053B6">
      <w:pPr>
        <w:pStyle w:val="Default"/>
        <w:numPr>
          <w:ilvl w:val="0"/>
          <w:numId w:val="22"/>
        </w:numPr>
        <w:rPr>
          <w:rFonts w:ascii="Comic Sans MS" w:hAnsi="Comic Sans MS"/>
          <w:sz w:val="22"/>
          <w:szCs w:val="22"/>
        </w:rPr>
      </w:pPr>
      <w:r w:rsidRPr="00415C44">
        <w:rPr>
          <w:rFonts w:ascii="Comic Sans MS" w:hAnsi="Comic Sans MS"/>
          <w:sz w:val="22"/>
          <w:szCs w:val="22"/>
        </w:rPr>
        <w:t xml:space="preserve">Memory or ability to concentrate, learn or understand </w:t>
      </w:r>
    </w:p>
    <w:p w14:paraId="5D4E1919" w14:textId="77777777" w:rsidR="00412BEA" w:rsidRDefault="00E23646" w:rsidP="00DD6962">
      <w:pPr>
        <w:pStyle w:val="Default"/>
        <w:numPr>
          <w:ilvl w:val="0"/>
          <w:numId w:val="22"/>
        </w:numPr>
        <w:rPr>
          <w:rFonts w:ascii="Comic Sans MS" w:hAnsi="Comic Sans MS"/>
          <w:sz w:val="22"/>
          <w:szCs w:val="22"/>
        </w:rPr>
      </w:pPr>
      <w:r w:rsidRPr="00415C44">
        <w:rPr>
          <w:rFonts w:ascii="Comic Sans MS" w:hAnsi="Comic Sans MS"/>
          <w:sz w:val="22"/>
          <w:szCs w:val="22"/>
        </w:rPr>
        <w:t xml:space="preserve">Perception of risk of physical danger </w:t>
      </w:r>
    </w:p>
    <w:p w14:paraId="3687A8BC" w14:textId="64E91817" w:rsidR="00DD6962" w:rsidRPr="00412BEA" w:rsidRDefault="005D69D0" w:rsidP="00412BEA">
      <w:pPr>
        <w:pStyle w:val="Default"/>
        <w:rPr>
          <w:rFonts w:ascii="Comic Sans MS" w:hAnsi="Comic Sans MS"/>
          <w:sz w:val="22"/>
          <w:szCs w:val="22"/>
        </w:rPr>
      </w:pPr>
      <w:r w:rsidRPr="00412BEA">
        <w:rPr>
          <w:rFonts w:ascii="Comic Sans MS" w:hAnsi="Comic Sans MS"/>
          <w:color w:val="000000" w:themeColor="text1"/>
          <w:sz w:val="22"/>
          <w:szCs w:val="22"/>
        </w:rPr>
        <w:lastRenderedPageBreak/>
        <w:t>Improving the physical environment of the school to increase the extent to which disabled pupils can take advantage of education and associated services</w:t>
      </w:r>
      <w:r w:rsidR="00415C44" w:rsidRPr="00412BEA">
        <w:rPr>
          <w:rFonts w:ascii="Comic Sans MS" w:hAnsi="Comic Sans MS"/>
          <w:color w:val="000000" w:themeColor="text1"/>
          <w:sz w:val="22"/>
          <w:szCs w:val="22"/>
        </w:rPr>
        <w:t xml:space="preserve">. </w:t>
      </w:r>
      <w:r w:rsidR="00DD6962" w:rsidRPr="00412BEA">
        <w:rPr>
          <w:rFonts w:ascii="Comic Sans MS" w:hAnsi="Comic Sans MS"/>
          <w:sz w:val="22"/>
          <w:szCs w:val="22"/>
        </w:rPr>
        <w:t xml:space="preserve">Provision, in exceptional cases, will be negotiated when a pupil’s specific needs are known as they enter the school. </w:t>
      </w:r>
    </w:p>
    <w:p w14:paraId="0D60F99C" w14:textId="77777777" w:rsidR="00DD6962" w:rsidRPr="00415C44" w:rsidRDefault="00DD6962" w:rsidP="00DD6962">
      <w:pPr>
        <w:pStyle w:val="Default"/>
        <w:rPr>
          <w:rFonts w:ascii="Comic Sans MS" w:hAnsi="Comic Sans MS"/>
          <w:sz w:val="22"/>
          <w:szCs w:val="22"/>
        </w:rPr>
      </w:pPr>
    </w:p>
    <w:p w14:paraId="5C5489D2" w14:textId="77777777" w:rsidR="00DD6962" w:rsidRPr="00415C44" w:rsidRDefault="00DD6962" w:rsidP="00DD6962">
      <w:pPr>
        <w:pStyle w:val="Default"/>
        <w:rPr>
          <w:rFonts w:ascii="Comic Sans MS" w:hAnsi="Comic Sans MS"/>
          <w:sz w:val="22"/>
          <w:szCs w:val="22"/>
        </w:rPr>
      </w:pPr>
      <w:r w:rsidRPr="00415C44">
        <w:rPr>
          <w:rFonts w:ascii="Comic Sans MS" w:hAnsi="Comic Sans MS"/>
          <w:sz w:val="22"/>
          <w:szCs w:val="22"/>
        </w:rPr>
        <w:t xml:space="preserve">At Stainton CE Primary School we aim to: </w:t>
      </w:r>
    </w:p>
    <w:p w14:paraId="32382750" w14:textId="77777777" w:rsidR="00DD6962" w:rsidRPr="00415C44" w:rsidRDefault="00DD6962" w:rsidP="00DD6962">
      <w:pPr>
        <w:pStyle w:val="Default"/>
        <w:numPr>
          <w:ilvl w:val="0"/>
          <w:numId w:val="31"/>
        </w:numPr>
        <w:rPr>
          <w:rFonts w:ascii="Lucida Sans" w:hAnsi="Lucida Sans" w:cs="Lucida Sans"/>
          <w:sz w:val="22"/>
          <w:szCs w:val="22"/>
        </w:rPr>
      </w:pPr>
      <w:r w:rsidRPr="00415C44">
        <w:rPr>
          <w:rFonts w:ascii="Comic Sans MS" w:hAnsi="Comic Sans MS"/>
          <w:sz w:val="22"/>
          <w:szCs w:val="22"/>
        </w:rPr>
        <w:t>consult</w:t>
      </w:r>
      <w:r w:rsidR="005D69D0" w:rsidRPr="00415C44">
        <w:rPr>
          <w:rFonts w:ascii="Comic Sans MS" w:hAnsi="Comic Sans MS"/>
          <w:sz w:val="22"/>
          <w:szCs w:val="22"/>
        </w:rPr>
        <w:t xml:space="preserve"> with the LA (where necessary and appropriate) </w:t>
      </w:r>
      <w:r w:rsidRPr="00415C44">
        <w:rPr>
          <w:rFonts w:ascii="Comic Sans MS" w:hAnsi="Comic Sans MS"/>
          <w:sz w:val="22"/>
          <w:szCs w:val="22"/>
        </w:rPr>
        <w:t xml:space="preserve">and </w:t>
      </w:r>
      <w:r w:rsidR="005D69D0" w:rsidRPr="00415C44">
        <w:rPr>
          <w:rFonts w:ascii="Comic Sans MS" w:hAnsi="Comic Sans MS"/>
          <w:sz w:val="22"/>
          <w:szCs w:val="22"/>
        </w:rPr>
        <w:t>investigate va</w:t>
      </w:r>
      <w:r w:rsidRPr="00415C44">
        <w:rPr>
          <w:rFonts w:ascii="Comic Sans MS" w:hAnsi="Comic Sans MS"/>
          <w:sz w:val="22"/>
          <w:szCs w:val="22"/>
        </w:rPr>
        <w:t>rious improvements to the site such as i</w:t>
      </w:r>
      <w:r w:rsidRPr="00415C44">
        <w:rPr>
          <w:rFonts w:ascii="Comic Sans MS" w:hAnsi="Comic Sans MS" w:cs="Lucida Sans"/>
          <w:sz w:val="22"/>
          <w:szCs w:val="22"/>
        </w:rPr>
        <w:t>mprove external and internal environment access for visually impaired people through the use of yellow strip mark step edges</w:t>
      </w:r>
    </w:p>
    <w:p w14:paraId="2F4902BA" w14:textId="77777777" w:rsidR="00DD6962" w:rsidRPr="00415C44" w:rsidRDefault="005D69D0" w:rsidP="00DD6962">
      <w:pPr>
        <w:pStyle w:val="Default"/>
        <w:numPr>
          <w:ilvl w:val="0"/>
          <w:numId w:val="31"/>
        </w:numPr>
        <w:rPr>
          <w:rFonts w:ascii="Lucida Sans" w:hAnsi="Lucida Sans" w:cs="Lucida Sans"/>
          <w:sz w:val="22"/>
          <w:szCs w:val="22"/>
        </w:rPr>
      </w:pPr>
      <w:r w:rsidRPr="00415C44">
        <w:rPr>
          <w:rFonts w:ascii="Comic Sans MS" w:hAnsi="Comic Sans MS"/>
          <w:sz w:val="22"/>
          <w:szCs w:val="22"/>
        </w:rPr>
        <w:t xml:space="preserve">improve accessibility points to different curriculum areas; </w:t>
      </w:r>
    </w:p>
    <w:p w14:paraId="1EFA6B2B" w14:textId="77777777" w:rsidR="005D69D0" w:rsidRPr="00415C44" w:rsidRDefault="005D69D0" w:rsidP="00DD6962">
      <w:pPr>
        <w:pStyle w:val="Default"/>
        <w:numPr>
          <w:ilvl w:val="0"/>
          <w:numId w:val="31"/>
        </w:numPr>
        <w:rPr>
          <w:rFonts w:ascii="Lucida Sans" w:hAnsi="Lucida Sans" w:cs="Lucida Sans"/>
          <w:sz w:val="22"/>
          <w:szCs w:val="22"/>
        </w:rPr>
      </w:pPr>
      <w:r w:rsidRPr="00415C44">
        <w:rPr>
          <w:rFonts w:ascii="Comic Sans MS" w:hAnsi="Comic Sans MS"/>
          <w:sz w:val="22"/>
          <w:szCs w:val="22"/>
        </w:rPr>
        <w:t xml:space="preserve">investigate ways of making the site more accessible to both disabled parents and adult users. </w:t>
      </w:r>
    </w:p>
    <w:p w14:paraId="07EE230C" w14:textId="77777777" w:rsidR="005D69D0" w:rsidRPr="00415C44" w:rsidRDefault="005D69D0" w:rsidP="005D69D0">
      <w:pPr>
        <w:pStyle w:val="Default"/>
        <w:rPr>
          <w:rFonts w:ascii="Comic Sans MS" w:hAnsi="Comic Sans MS"/>
          <w:sz w:val="22"/>
          <w:szCs w:val="22"/>
        </w:rPr>
      </w:pPr>
    </w:p>
    <w:p w14:paraId="55C32F57" w14:textId="77777777" w:rsidR="005D69D0" w:rsidRPr="00415C44" w:rsidRDefault="005D69D0" w:rsidP="005D69D0">
      <w:pPr>
        <w:pStyle w:val="Default"/>
        <w:rPr>
          <w:rFonts w:ascii="Comic Sans MS" w:hAnsi="Comic Sans MS"/>
          <w:sz w:val="22"/>
          <w:szCs w:val="22"/>
        </w:rPr>
      </w:pPr>
      <w:r w:rsidRPr="00415C44">
        <w:rPr>
          <w:rFonts w:ascii="Comic Sans MS" w:hAnsi="Comic Sans MS"/>
          <w:sz w:val="22"/>
          <w:szCs w:val="22"/>
        </w:rPr>
        <w:t xml:space="preserve">The school will take account of the needs of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 This is required regardless of whether the school has pupils or visitors with disabilities and is preparation for a situation when they do. </w:t>
      </w:r>
    </w:p>
    <w:p w14:paraId="3BFC0E59" w14:textId="77777777" w:rsidR="00DD6962" w:rsidRPr="00415C44" w:rsidRDefault="00DD6962" w:rsidP="005D69D0">
      <w:pPr>
        <w:pStyle w:val="Default"/>
        <w:rPr>
          <w:rFonts w:ascii="Comic Sans MS" w:hAnsi="Comic Sans MS"/>
          <w:sz w:val="22"/>
          <w:szCs w:val="22"/>
        </w:rPr>
      </w:pPr>
    </w:p>
    <w:p w14:paraId="4FBF3BD5" w14:textId="5916C321" w:rsidR="005D69D0" w:rsidRPr="00412BEA" w:rsidRDefault="005D69D0" w:rsidP="00DD6962">
      <w:pPr>
        <w:pStyle w:val="Default"/>
        <w:rPr>
          <w:rFonts w:ascii="Comic Sans MS" w:hAnsi="Comic Sans MS"/>
          <w:color w:val="1F497D" w:themeColor="text2"/>
          <w:sz w:val="22"/>
          <w:szCs w:val="22"/>
        </w:rPr>
      </w:pPr>
      <w:r w:rsidRPr="00412BEA">
        <w:rPr>
          <w:rFonts w:ascii="Comic Sans MS" w:hAnsi="Comic Sans MS"/>
          <w:color w:val="1F497D" w:themeColor="text2"/>
          <w:sz w:val="22"/>
          <w:szCs w:val="22"/>
        </w:rPr>
        <w:t xml:space="preserve">Improving the delivery to disabled pupils of information that is </w:t>
      </w:r>
      <w:r w:rsidR="00F83A38" w:rsidRPr="00412BEA">
        <w:rPr>
          <w:rFonts w:ascii="Comic Sans MS" w:hAnsi="Comic Sans MS"/>
          <w:color w:val="1F497D" w:themeColor="text2"/>
          <w:sz w:val="22"/>
          <w:szCs w:val="22"/>
        </w:rPr>
        <w:t>provided</w:t>
      </w:r>
      <w:r w:rsidRPr="00412BEA">
        <w:rPr>
          <w:rFonts w:ascii="Comic Sans MS" w:hAnsi="Comic Sans MS"/>
          <w:color w:val="1F497D" w:themeColor="text2"/>
          <w:sz w:val="22"/>
          <w:szCs w:val="22"/>
        </w:rPr>
        <w:t xml:space="preserve"> in writing for pupils who are disabled </w:t>
      </w:r>
    </w:p>
    <w:p w14:paraId="76672980" w14:textId="77777777" w:rsidR="00DD6962" w:rsidRPr="00415C44" w:rsidRDefault="00DD6962" w:rsidP="00DD6962">
      <w:pPr>
        <w:pStyle w:val="Default"/>
        <w:rPr>
          <w:rFonts w:ascii="Comic Sans MS" w:hAnsi="Comic Sans MS"/>
          <w:b/>
          <w:bCs/>
          <w:sz w:val="22"/>
          <w:szCs w:val="22"/>
        </w:rPr>
      </w:pPr>
    </w:p>
    <w:p w14:paraId="6EB00C82" w14:textId="77777777" w:rsidR="00DD6962" w:rsidRPr="00415C44" w:rsidRDefault="00DD6962" w:rsidP="00DD6962">
      <w:pPr>
        <w:pStyle w:val="Default"/>
        <w:rPr>
          <w:rFonts w:ascii="Comic Sans MS" w:hAnsi="Comic Sans MS"/>
          <w:sz w:val="22"/>
          <w:szCs w:val="22"/>
        </w:rPr>
      </w:pPr>
      <w:r w:rsidRPr="00415C44">
        <w:rPr>
          <w:rFonts w:ascii="Comic Sans MS" w:hAnsi="Comic Sans MS"/>
          <w:sz w:val="22"/>
          <w:szCs w:val="22"/>
        </w:rPr>
        <w:t>This will include planning to make written information that is normally provided by the school to its pupils available to disabled pupils and parents. Examples might include handouts, textbooks and information about school events. The information should take account of pupils’ disabilities and pupils’ and parents’ preferred formats and be made available within a reasonable timeframe.</w:t>
      </w:r>
    </w:p>
    <w:p w14:paraId="72DCBE8D" w14:textId="77777777" w:rsidR="005D69D0" w:rsidRPr="00415C44" w:rsidRDefault="005D69D0" w:rsidP="005D69D0">
      <w:pPr>
        <w:pStyle w:val="Default"/>
        <w:ind w:left="360"/>
        <w:rPr>
          <w:rFonts w:ascii="Comic Sans MS" w:hAnsi="Comic Sans MS"/>
          <w:b/>
          <w:bCs/>
          <w:sz w:val="22"/>
          <w:szCs w:val="22"/>
        </w:rPr>
      </w:pPr>
    </w:p>
    <w:p w14:paraId="198713A6" w14:textId="77777777" w:rsidR="00F83A38" w:rsidRPr="00415C44" w:rsidRDefault="005D69D0" w:rsidP="00DD6962">
      <w:pPr>
        <w:pStyle w:val="Default"/>
        <w:rPr>
          <w:rFonts w:ascii="Comic Sans MS" w:hAnsi="Comic Sans MS"/>
          <w:bCs/>
          <w:sz w:val="22"/>
          <w:szCs w:val="22"/>
        </w:rPr>
      </w:pPr>
      <w:r w:rsidRPr="00415C44">
        <w:rPr>
          <w:rFonts w:ascii="Comic Sans MS" w:hAnsi="Comic Sans MS"/>
          <w:bCs/>
          <w:sz w:val="22"/>
          <w:szCs w:val="22"/>
        </w:rPr>
        <w:t xml:space="preserve">Stainton CE Primary School will strive to: </w:t>
      </w:r>
    </w:p>
    <w:p w14:paraId="6E09747C" w14:textId="77777777" w:rsidR="00F83A38" w:rsidRPr="00415C44" w:rsidRDefault="005D69D0" w:rsidP="00F83A38">
      <w:pPr>
        <w:pStyle w:val="Default"/>
        <w:numPr>
          <w:ilvl w:val="0"/>
          <w:numId w:val="27"/>
        </w:numPr>
        <w:rPr>
          <w:rFonts w:ascii="Comic Sans MS" w:hAnsi="Comic Sans MS"/>
          <w:color w:val="auto"/>
          <w:sz w:val="22"/>
          <w:szCs w:val="22"/>
        </w:rPr>
      </w:pPr>
      <w:r w:rsidRPr="00415C44">
        <w:rPr>
          <w:rFonts w:ascii="Comic Sans MS" w:hAnsi="Comic Sans MS"/>
          <w:sz w:val="22"/>
          <w:szCs w:val="22"/>
        </w:rPr>
        <w:t xml:space="preserve">produce all school literature at the correct font size to help visually impaired students; </w:t>
      </w:r>
    </w:p>
    <w:p w14:paraId="7BC6A730" w14:textId="77777777" w:rsidR="00F83A38" w:rsidRPr="00415C44" w:rsidRDefault="00F83A38" w:rsidP="00F83A38">
      <w:pPr>
        <w:pStyle w:val="Default"/>
        <w:numPr>
          <w:ilvl w:val="0"/>
          <w:numId w:val="27"/>
        </w:numPr>
        <w:rPr>
          <w:rFonts w:ascii="Comic Sans MS" w:hAnsi="Comic Sans MS"/>
          <w:color w:val="auto"/>
          <w:sz w:val="22"/>
          <w:szCs w:val="22"/>
        </w:rPr>
      </w:pPr>
      <w:r w:rsidRPr="00415C44">
        <w:rPr>
          <w:rFonts w:ascii="Comic Sans MS" w:hAnsi="Comic Sans MS"/>
          <w:sz w:val="22"/>
          <w:szCs w:val="22"/>
        </w:rPr>
        <w:t>i</w:t>
      </w:r>
      <w:r w:rsidR="005D69D0" w:rsidRPr="00415C44">
        <w:rPr>
          <w:rFonts w:ascii="Comic Sans MS" w:hAnsi="Comic Sans MS"/>
          <w:sz w:val="22"/>
          <w:szCs w:val="22"/>
        </w:rPr>
        <w:t xml:space="preserve">nvestigate alternative ways of providing access to information, software and activities; </w:t>
      </w:r>
    </w:p>
    <w:p w14:paraId="73410CA2" w14:textId="20A28019" w:rsidR="00412BEA" w:rsidRDefault="00F83A38" w:rsidP="00F83A38">
      <w:pPr>
        <w:pStyle w:val="Default"/>
        <w:numPr>
          <w:ilvl w:val="0"/>
          <w:numId w:val="27"/>
        </w:numPr>
        <w:rPr>
          <w:rFonts w:ascii="Comic Sans MS" w:hAnsi="Comic Sans MS"/>
          <w:sz w:val="22"/>
          <w:szCs w:val="22"/>
        </w:rPr>
      </w:pPr>
      <w:r w:rsidRPr="00415C44">
        <w:rPr>
          <w:rFonts w:ascii="Comic Sans MS" w:hAnsi="Comic Sans MS"/>
          <w:sz w:val="22"/>
          <w:szCs w:val="22"/>
        </w:rPr>
        <w:t xml:space="preserve">investigate ways of communicating effectively with disabled parents and </w:t>
      </w:r>
      <w:r w:rsidRPr="00412BEA">
        <w:rPr>
          <w:rFonts w:ascii="Comic Sans MS" w:hAnsi="Comic Sans MS"/>
          <w:sz w:val="22"/>
          <w:szCs w:val="22"/>
        </w:rPr>
        <w:t xml:space="preserve">carers and other disabled adult users of the site </w:t>
      </w:r>
    </w:p>
    <w:p w14:paraId="1518FB54" w14:textId="77777777" w:rsidR="00412BEA" w:rsidRDefault="00412BEA">
      <w:pPr>
        <w:rPr>
          <w:rFonts w:ascii="Comic Sans MS" w:hAnsi="Comic Sans MS" w:cs="Calibri"/>
          <w:color w:val="000000"/>
        </w:rPr>
      </w:pPr>
      <w:r>
        <w:rPr>
          <w:rFonts w:ascii="Comic Sans MS" w:hAnsi="Comic Sans MS"/>
        </w:rPr>
        <w:br w:type="page"/>
      </w:r>
    </w:p>
    <w:p w14:paraId="57D6E749" w14:textId="77777777" w:rsidR="00412BEA" w:rsidRPr="000E72F3" w:rsidRDefault="00412BEA" w:rsidP="00412BEA">
      <w:pPr>
        <w:pStyle w:val="Heading1"/>
        <w:rPr>
          <w:rFonts w:ascii="Comic Sans MS" w:hAnsi="Comic Sans MS"/>
        </w:rPr>
      </w:pPr>
      <w:bookmarkStart w:id="1" w:name="_Toc531168964"/>
      <w:bookmarkStart w:id="2" w:name="_Toc58247236"/>
      <w:r w:rsidRPr="000E72F3">
        <w:rPr>
          <w:rFonts w:ascii="Comic Sans MS" w:hAnsi="Comic Sans MS"/>
        </w:rPr>
        <w:lastRenderedPageBreak/>
        <w:t xml:space="preserve">3. </w:t>
      </w:r>
      <w:bookmarkEnd w:id="1"/>
      <w:r w:rsidRPr="000E72F3">
        <w:rPr>
          <w:rFonts w:ascii="Comic Sans MS" w:hAnsi="Comic Sans MS"/>
        </w:rPr>
        <w:t>Action plan</w:t>
      </w:r>
      <w:bookmarkEnd w:id="2"/>
    </w:p>
    <w:p w14:paraId="7612444B" w14:textId="59CB61D8" w:rsidR="00412BEA" w:rsidRPr="00412BEA" w:rsidRDefault="00412BEA" w:rsidP="00412BEA">
      <w:pPr>
        <w:pStyle w:val="1bodycopy10pt"/>
        <w:rPr>
          <w:rFonts w:ascii="Comic Sans MS" w:hAnsi="Comic Sans MS"/>
          <w:sz w:val="22"/>
          <w:szCs w:val="22"/>
          <w:lang w:val="en-GB"/>
        </w:rPr>
      </w:pPr>
      <w:r w:rsidRPr="00412BEA">
        <w:rPr>
          <w:rFonts w:ascii="Comic Sans MS" w:hAnsi="Comic Sans MS"/>
          <w:sz w:val="22"/>
          <w:szCs w:val="22"/>
          <w:lang w:val="en-GB"/>
        </w:rPr>
        <w:t xml:space="preserve">This action plan sets out the aims of our accessibility plan in accordance with the Equality Act 2010. </w:t>
      </w:r>
    </w:p>
    <w:p w14:paraId="20300F0E" w14:textId="1898BD6F" w:rsidR="00770070" w:rsidRPr="00770070" w:rsidRDefault="00770070" w:rsidP="00770070">
      <w:pPr>
        <w:widowControl w:val="0"/>
        <w:autoSpaceDE w:val="0"/>
        <w:autoSpaceDN w:val="0"/>
        <w:adjustRightInd w:val="0"/>
        <w:spacing w:after="240" w:line="340" w:lineRule="atLeast"/>
        <w:jc w:val="center"/>
        <w:rPr>
          <w:rFonts w:ascii="Comic Sans MS" w:hAnsi="Comic Sans MS" w:cs="Times"/>
          <w:color w:val="1F497D" w:themeColor="text2"/>
          <w:sz w:val="24"/>
          <w:szCs w:val="24"/>
        </w:rPr>
      </w:pPr>
      <w:r w:rsidRPr="00770070">
        <w:rPr>
          <w:rFonts w:ascii="Comic Sans MS" w:hAnsi="Comic Sans MS" w:cs="Times"/>
          <w:color w:val="1F497D" w:themeColor="text2"/>
          <w:sz w:val="29"/>
          <w:szCs w:val="29"/>
        </w:rPr>
        <w:t>Improving physical access</w:t>
      </w:r>
    </w:p>
    <w:tbl>
      <w:tblPr>
        <w:tblStyle w:val="TableGrid"/>
        <w:tblW w:w="9198" w:type="dxa"/>
        <w:tblLayout w:type="fixed"/>
        <w:tblLook w:val="04A0" w:firstRow="1" w:lastRow="0" w:firstColumn="1" w:lastColumn="0" w:noHBand="0" w:noVBand="1"/>
      </w:tblPr>
      <w:tblGrid>
        <w:gridCol w:w="1908"/>
        <w:gridCol w:w="2070"/>
        <w:gridCol w:w="1530"/>
        <w:gridCol w:w="1710"/>
        <w:gridCol w:w="1980"/>
      </w:tblGrid>
      <w:tr w:rsidR="00770070" w:rsidRPr="003D273F" w14:paraId="7AEBA183" w14:textId="77777777" w:rsidTr="00790BED">
        <w:trPr>
          <w:trHeight w:val="602"/>
        </w:trPr>
        <w:tc>
          <w:tcPr>
            <w:tcW w:w="1908" w:type="dxa"/>
            <w:shd w:val="solid" w:color="BFBFBF" w:themeColor="background1" w:themeShade="BF" w:fill="auto"/>
          </w:tcPr>
          <w:p w14:paraId="6EBE4FBE" w14:textId="77777777" w:rsidR="00770070" w:rsidRPr="003D273F" w:rsidRDefault="00770070" w:rsidP="00790BED">
            <w:pPr>
              <w:jc w:val="center"/>
              <w:rPr>
                <w:rFonts w:ascii="Comic Sans MS" w:hAnsi="Comic Sans MS"/>
                <w:b/>
              </w:rPr>
            </w:pPr>
            <w:r w:rsidRPr="003D273F">
              <w:rPr>
                <w:rFonts w:ascii="Comic Sans MS" w:hAnsi="Comic Sans MS"/>
                <w:b/>
              </w:rPr>
              <w:t>Targets</w:t>
            </w:r>
          </w:p>
        </w:tc>
        <w:tc>
          <w:tcPr>
            <w:tcW w:w="2070" w:type="dxa"/>
            <w:shd w:val="solid" w:color="BFBFBF" w:themeColor="background1" w:themeShade="BF" w:fill="auto"/>
          </w:tcPr>
          <w:p w14:paraId="16062D0E" w14:textId="77777777" w:rsidR="00770070" w:rsidRPr="003D273F" w:rsidRDefault="00770070" w:rsidP="00790BED">
            <w:pPr>
              <w:jc w:val="center"/>
              <w:rPr>
                <w:rFonts w:ascii="Comic Sans MS" w:hAnsi="Comic Sans MS"/>
                <w:b/>
              </w:rPr>
            </w:pPr>
            <w:r w:rsidRPr="003D273F">
              <w:rPr>
                <w:rFonts w:ascii="Comic Sans MS" w:hAnsi="Comic Sans MS"/>
                <w:b/>
              </w:rPr>
              <w:t>Strategies</w:t>
            </w:r>
          </w:p>
        </w:tc>
        <w:tc>
          <w:tcPr>
            <w:tcW w:w="1530" w:type="dxa"/>
            <w:shd w:val="solid" w:color="BFBFBF" w:themeColor="background1" w:themeShade="BF" w:fill="auto"/>
          </w:tcPr>
          <w:p w14:paraId="05FB1D79" w14:textId="77777777" w:rsidR="00770070" w:rsidRPr="003D273F" w:rsidRDefault="00770070" w:rsidP="00790BED">
            <w:pPr>
              <w:jc w:val="center"/>
              <w:rPr>
                <w:rFonts w:ascii="Comic Sans MS" w:hAnsi="Comic Sans MS"/>
                <w:b/>
              </w:rPr>
            </w:pPr>
            <w:r w:rsidRPr="003D273F">
              <w:rPr>
                <w:rFonts w:ascii="Comic Sans MS" w:hAnsi="Comic Sans MS"/>
                <w:b/>
              </w:rPr>
              <w:t>Time-scale</w:t>
            </w:r>
          </w:p>
        </w:tc>
        <w:tc>
          <w:tcPr>
            <w:tcW w:w="1710" w:type="dxa"/>
            <w:shd w:val="solid" w:color="BFBFBF" w:themeColor="background1" w:themeShade="BF" w:fill="auto"/>
          </w:tcPr>
          <w:p w14:paraId="0DA664F4"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Responsibility</w:t>
            </w:r>
          </w:p>
        </w:tc>
        <w:tc>
          <w:tcPr>
            <w:tcW w:w="1980" w:type="dxa"/>
            <w:shd w:val="solid" w:color="BFBFBF" w:themeColor="background1" w:themeShade="BF" w:fill="auto"/>
          </w:tcPr>
          <w:p w14:paraId="437BAEBF"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Success Criteria</w:t>
            </w:r>
          </w:p>
        </w:tc>
      </w:tr>
      <w:tr w:rsidR="00770070" w:rsidRPr="003D273F" w14:paraId="72E77843" w14:textId="77777777" w:rsidTr="00790BED">
        <w:trPr>
          <w:trHeight w:val="458"/>
        </w:trPr>
        <w:tc>
          <w:tcPr>
            <w:tcW w:w="1908" w:type="dxa"/>
          </w:tcPr>
          <w:p w14:paraId="3CA00D69"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 xml:space="preserve">The school is aware of the access needs of disabled pupils, staff, governors, parent/carers and visitors </w:t>
            </w:r>
          </w:p>
          <w:p w14:paraId="632F417F" w14:textId="77777777" w:rsidR="00770070" w:rsidRPr="005069B5" w:rsidRDefault="00770070" w:rsidP="00790BED">
            <w:pPr>
              <w:widowControl w:val="0"/>
              <w:autoSpaceDE w:val="0"/>
              <w:autoSpaceDN w:val="0"/>
              <w:adjustRightInd w:val="0"/>
              <w:spacing w:after="240" w:line="300" w:lineRule="atLeast"/>
              <w:rPr>
                <w:rFonts w:ascii="Comic Sans MS" w:hAnsi="Comic Sans MS"/>
                <w:sz w:val="20"/>
                <w:szCs w:val="20"/>
              </w:rPr>
            </w:pPr>
          </w:p>
        </w:tc>
        <w:tc>
          <w:tcPr>
            <w:tcW w:w="2070" w:type="dxa"/>
          </w:tcPr>
          <w:p w14:paraId="7668675F" w14:textId="5DBAD7EB"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Ensure the school staff &amp; Trustees are aware of access issues (‘access’ meaning ‘access to’ and ‘access from’)</w:t>
            </w:r>
          </w:p>
          <w:p w14:paraId="4ABD5D8D" w14:textId="77777777"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 xml:space="preserve">Create access plans for individual disabled children as part of the SEND (Special Educational Needs and Disabilities) process </w:t>
            </w:r>
          </w:p>
          <w:p w14:paraId="3FD1CD23" w14:textId="4957058E"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Ensure children staff, parents and governors can access areas of school</w:t>
            </w:r>
          </w:p>
          <w:p w14:paraId="0FFA7A07" w14:textId="056521A3"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 xml:space="preserve">Annual reminder to parents and carers through newsletter to let us know if they have problems with access to areas of school - </w:t>
            </w:r>
          </w:p>
          <w:p w14:paraId="42B194C1" w14:textId="77777777"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 xml:space="preserve">Ensure a PEEP (Personal Emergency Evacuation Plan) is prepared and reviewed if someone at school (pupil or adult) </w:t>
            </w:r>
            <w:r w:rsidRPr="005069B5">
              <w:rPr>
                <w:rFonts w:ascii="Comic Sans MS" w:hAnsi="Comic Sans MS"/>
                <w:sz w:val="20"/>
                <w:szCs w:val="20"/>
              </w:rPr>
              <w:lastRenderedPageBreak/>
              <w:t>becomes physically impaired</w:t>
            </w:r>
          </w:p>
          <w:p w14:paraId="47A772E9" w14:textId="201AE435" w:rsidR="00F528AA" w:rsidRPr="005069B5" w:rsidRDefault="00F528AA"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Communication in print around school to help children’s understanding and visual recognition</w:t>
            </w:r>
          </w:p>
          <w:p w14:paraId="7723C003"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 xml:space="preserve">Consider access needs during recruitment process </w:t>
            </w:r>
          </w:p>
          <w:p w14:paraId="318A1925"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 xml:space="preserve">Ensure staff aware of Environment Access Standard </w:t>
            </w:r>
          </w:p>
        </w:tc>
        <w:tc>
          <w:tcPr>
            <w:tcW w:w="1530" w:type="dxa"/>
          </w:tcPr>
          <w:p w14:paraId="19F36335"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lastRenderedPageBreak/>
              <w:t xml:space="preserve">As required </w:t>
            </w:r>
          </w:p>
          <w:p w14:paraId="6E475114" w14:textId="384D2393"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025A9672" w14:textId="684A574C"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0703EE2F" w14:textId="3CD536F3"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5AA9D2C1" w14:textId="40072515"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6D2670D7" w14:textId="76C3DC9E"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52F3849F" w14:textId="63339EE7"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4E63E746" w14:textId="69AC3CB9"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0FA26C50" w14:textId="6521EA23"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61203FF1" w14:textId="2A7CEBC2"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156D3CC8" w14:textId="1AC18D30"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0E523DB0" w14:textId="041534D9"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3C992D3E" w14:textId="15C44EF9"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271655BD" w14:textId="1EE3FEBE"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2BB072A7" w14:textId="2B2B29EA"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31F3C728" w14:textId="702C1881"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66B4F7EF" w14:textId="47987B64"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3FC296ED" w14:textId="2724D5A5"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4B24E2B9" w14:textId="611AAD7E"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577EB641" w14:textId="3322C2A4"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5791DE0D" w14:textId="120075B6"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36B08A8E" w14:textId="2DC02F58"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40E520EE" w14:textId="312D1BC2" w:rsidR="00F528AA" w:rsidRPr="005069B5" w:rsidRDefault="00F528AA" w:rsidP="00790BED">
            <w:pPr>
              <w:widowControl w:val="0"/>
              <w:autoSpaceDE w:val="0"/>
              <w:autoSpaceDN w:val="0"/>
              <w:adjustRightInd w:val="0"/>
              <w:spacing w:after="240" w:line="300" w:lineRule="atLeast"/>
              <w:rPr>
                <w:rFonts w:ascii="Comic Sans MS" w:hAnsi="Comic Sans MS" w:cs="Times"/>
                <w:color w:val="000000"/>
                <w:sz w:val="20"/>
                <w:szCs w:val="20"/>
              </w:rPr>
            </w:pPr>
          </w:p>
          <w:p w14:paraId="7B788A79"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5A6549DA"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772AA5A0" w14:textId="412ABECC"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 xml:space="preserve">Recruitment process </w:t>
            </w:r>
          </w:p>
        </w:tc>
        <w:tc>
          <w:tcPr>
            <w:tcW w:w="1710" w:type="dxa"/>
          </w:tcPr>
          <w:p w14:paraId="099492E0" w14:textId="2260CA6E" w:rsidR="00770070"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lastRenderedPageBreak/>
              <w:t>Hea</w:t>
            </w:r>
            <w:r w:rsidR="005069B5">
              <w:rPr>
                <w:rFonts w:ascii="Comic Sans MS" w:hAnsi="Comic Sans MS" w:cs="Times"/>
                <w:color w:val="000000"/>
                <w:sz w:val="20"/>
                <w:szCs w:val="20"/>
              </w:rPr>
              <w:t>d</w:t>
            </w:r>
            <w:r w:rsidRPr="005069B5">
              <w:rPr>
                <w:rFonts w:ascii="Comic Sans MS" w:hAnsi="Comic Sans MS" w:cs="Times"/>
                <w:color w:val="000000"/>
                <w:sz w:val="20"/>
                <w:szCs w:val="20"/>
              </w:rPr>
              <w:t xml:space="preserve">teacher </w:t>
            </w:r>
            <w:r w:rsidR="005069B5">
              <w:rPr>
                <w:rFonts w:ascii="Comic Sans MS" w:hAnsi="Comic Sans MS" w:cs="Times"/>
                <w:color w:val="000000"/>
                <w:sz w:val="20"/>
                <w:szCs w:val="20"/>
              </w:rPr>
              <w:t>and SLT</w:t>
            </w:r>
          </w:p>
          <w:p w14:paraId="1E9E9479" w14:textId="01D7ED73"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Pr>
                <w:rFonts w:ascii="Comic Sans MS" w:hAnsi="Comic Sans MS" w:cs="Times"/>
                <w:color w:val="000000"/>
                <w:sz w:val="20"/>
                <w:szCs w:val="20"/>
              </w:rPr>
              <w:t>SENDCo</w:t>
            </w:r>
          </w:p>
          <w:p w14:paraId="53BCFFDC" w14:textId="53BE6A29"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Pr>
                <w:rFonts w:ascii="Comic Sans MS" w:hAnsi="Comic Sans MS" w:cs="Times"/>
                <w:color w:val="000000"/>
                <w:sz w:val="20"/>
                <w:szCs w:val="20"/>
              </w:rPr>
              <w:t xml:space="preserve">Governors </w:t>
            </w:r>
          </w:p>
          <w:p w14:paraId="4AFB9470" w14:textId="307A7BF5"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p>
          <w:p w14:paraId="65F235BA" w14:textId="1804049A"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p>
          <w:p w14:paraId="6D314E3A" w14:textId="1792EF73"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p>
          <w:p w14:paraId="7AF8C34C" w14:textId="3469477A" w:rsid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p>
          <w:p w14:paraId="45E7D961" w14:textId="77777777" w:rsidR="005069B5"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p>
          <w:p w14:paraId="23D35931"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7E118104" w14:textId="77777777" w:rsidR="00770070" w:rsidRPr="005069B5" w:rsidRDefault="00770070" w:rsidP="00790BED">
            <w:pPr>
              <w:rPr>
                <w:rFonts w:ascii="Comic Sans MS" w:hAnsi="Comic Sans MS"/>
                <w:sz w:val="20"/>
                <w:szCs w:val="20"/>
              </w:rPr>
            </w:pPr>
          </w:p>
        </w:tc>
        <w:tc>
          <w:tcPr>
            <w:tcW w:w="1980" w:type="dxa"/>
          </w:tcPr>
          <w:p w14:paraId="0AB8E942" w14:textId="15F86C37" w:rsidR="005069B5"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sz w:val="20"/>
                <w:szCs w:val="20"/>
              </w:rPr>
              <w:t xml:space="preserve">SEND objectives are in place for disabled pupils, and all staff are aware of pupils’ needs. </w:t>
            </w:r>
            <w:r w:rsidRPr="005069B5">
              <w:rPr>
                <w:rFonts w:ascii="Comic Sans MS" w:hAnsi="Comic Sans MS" w:cs="Times"/>
                <w:color w:val="000000"/>
                <w:sz w:val="20"/>
                <w:szCs w:val="20"/>
              </w:rPr>
              <w:t xml:space="preserve">Action plans or target plans in place for disabled pupils and all staff aware of pupils needs </w:t>
            </w:r>
          </w:p>
          <w:p w14:paraId="5A97A69D" w14:textId="78C048DD"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All staff &amp; governors are confident that their needs are met.</w:t>
            </w:r>
          </w:p>
          <w:p w14:paraId="4A25D1DC" w14:textId="77777777"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 xml:space="preserve">Continuously monitored to ensure any new needs arising are met. </w:t>
            </w:r>
          </w:p>
          <w:p w14:paraId="1CBFF46B" w14:textId="11DDFAEF"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Parents and children have full access to all areas of school</w:t>
            </w:r>
          </w:p>
          <w:p w14:paraId="1D2C5D23" w14:textId="77777777"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PEEPs to be prepared and reviewed as individual needs change</w:t>
            </w:r>
          </w:p>
          <w:p w14:paraId="1D76934F" w14:textId="77777777"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 xml:space="preserve">Access issues do not influence recruitment and </w:t>
            </w:r>
            <w:r w:rsidRPr="005069B5">
              <w:rPr>
                <w:rFonts w:ascii="Comic Sans MS" w:hAnsi="Comic Sans MS" w:cs="Times"/>
                <w:color w:val="000000"/>
                <w:sz w:val="20"/>
                <w:szCs w:val="20"/>
              </w:rPr>
              <w:lastRenderedPageBreak/>
              <w:t xml:space="preserve">retention issues </w:t>
            </w:r>
          </w:p>
          <w:p w14:paraId="68FDFD33" w14:textId="77777777" w:rsidR="00770070" w:rsidRPr="005069B5" w:rsidRDefault="00770070" w:rsidP="00790BED">
            <w:pPr>
              <w:widowControl w:val="0"/>
              <w:autoSpaceDE w:val="0"/>
              <w:autoSpaceDN w:val="0"/>
              <w:adjustRightInd w:val="0"/>
              <w:spacing w:after="240" w:line="300" w:lineRule="atLeast"/>
              <w:rPr>
                <w:rFonts w:ascii="Comic Sans MS" w:hAnsi="Comic Sans MS"/>
                <w:sz w:val="20"/>
                <w:szCs w:val="20"/>
              </w:rPr>
            </w:pPr>
          </w:p>
        </w:tc>
      </w:tr>
      <w:tr w:rsidR="00770070" w:rsidRPr="003D273F" w14:paraId="3707036B" w14:textId="77777777" w:rsidTr="00790BED">
        <w:trPr>
          <w:trHeight w:val="458"/>
        </w:trPr>
        <w:tc>
          <w:tcPr>
            <w:tcW w:w="1908" w:type="dxa"/>
          </w:tcPr>
          <w:p w14:paraId="34FD85B2"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lastRenderedPageBreak/>
              <w:t xml:space="preserve">Layout of school to allow access for all pupils to all areas </w:t>
            </w:r>
          </w:p>
          <w:p w14:paraId="7CFED21B"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070" w:type="dxa"/>
          </w:tcPr>
          <w:p w14:paraId="56CF4AD8"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Consider needs of disabled pupils, parents/carers or visitors when considering any redesign </w:t>
            </w:r>
          </w:p>
        </w:tc>
        <w:tc>
          <w:tcPr>
            <w:tcW w:w="1530" w:type="dxa"/>
          </w:tcPr>
          <w:p w14:paraId="6977362E"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As required </w:t>
            </w:r>
          </w:p>
          <w:p w14:paraId="1D666A44"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710" w:type="dxa"/>
          </w:tcPr>
          <w:p w14:paraId="7D076739" w14:textId="4D4C7AE1"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roofErr w:type="gramStart"/>
            <w:r w:rsidRPr="000240F6">
              <w:rPr>
                <w:rFonts w:ascii="Comic Sans MS" w:hAnsi="Comic Sans MS" w:cs="Times"/>
                <w:color w:val="000000"/>
                <w:sz w:val="20"/>
                <w:szCs w:val="20"/>
              </w:rPr>
              <w:t>Head</w:t>
            </w:r>
            <w:r w:rsidR="005069B5">
              <w:rPr>
                <w:rFonts w:ascii="Comic Sans MS" w:hAnsi="Comic Sans MS" w:cs="Times"/>
                <w:color w:val="000000"/>
                <w:sz w:val="20"/>
                <w:szCs w:val="20"/>
              </w:rPr>
              <w:t xml:space="preserve">teacher </w:t>
            </w:r>
            <w:r w:rsidRPr="000240F6">
              <w:rPr>
                <w:rFonts w:ascii="Comic Sans MS" w:hAnsi="Comic Sans MS" w:cs="Times"/>
                <w:color w:val="000000"/>
                <w:sz w:val="20"/>
                <w:szCs w:val="20"/>
              </w:rPr>
              <w:t xml:space="preserve"> Governors</w:t>
            </w:r>
            <w:proofErr w:type="gramEnd"/>
          </w:p>
          <w:p w14:paraId="20100293"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980" w:type="dxa"/>
          </w:tcPr>
          <w:p w14:paraId="213F8776"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Re-designed classrooms and buildings to ensure accessibility for all</w:t>
            </w:r>
          </w:p>
          <w:p w14:paraId="1D3C8D57"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r>
      <w:tr w:rsidR="001F7DBD" w:rsidRPr="003D273F" w14:paraId="1B5F17B6" w14:textId="77777777" w:rsidTr="00790BED">
        <w:trPr>
          <w:trHeight w:val="458"/>
        </w:trPr>
        <w:tc>
          <w:tcPr>
            <w:tcW w:w="1908" w:type="dxa"/>
          </w:tcPr>
          <w:p w14:paraId="7C7DEFD9" w14:textId="263D9F4C" w:rsidR="001F7DBD" w:rsidRPr="0072737F" w:rsidRDefault="001F7DBD" w:rsidP="00790BED">
            <w:pPr>
              <w:widowControl w:val="0"/>
              <w:autoSpaceDE w:val="0"/>
              <w:autoSpaceDN w:val="0"/>
              <w:adjustRightInd w:val="0"/>
              <w:spacing w:after="240" w:line="300" w:lineRule="atLeast"/>
              <w:rPr>
                <w:rFonts w:ascii="Comic Sans MS" w:hAnsi="Comic Sans MS" w:cs="Times"/>
                <w:color w:val="000000"/>
                <w:sz w:val="20"/>
                <w:szCs w:val="20"/>
              </w:rPr>
            </w:pPr>
            <w:r w:rsidRPr="0072737F">
              <w:rPr>
                <w:rFonts w:ascii="Comic Sans MS" w:hAnsi="Comic Sans MS"/>
                <w:sz w:val="20"/>
                <w:szCs w:val="20"/>
              </w:rPr>
              <w:t>Accessible car parking</w:t>
            </w:r>
          </w:p>
        </w:tc>
        <w:tc>
          <w:tcPr>
            <w:tcW w:w="2070" w:type="dxa"/>
          </w:tcPr>
          <w:p w14:paraId="064E1776" w14:textId="77777777" w:rsidR="0072737F" w:rsidRPr="0072737F" w:rsidRDefault="0072737F" w:rsidP="00790BED">
            <w:pPr>
              <w:widowControl w:val="0"/>
              <w:autoSpaceDE w:val="0"/>
              <w:autoSpaceDN w:val="0"/>
              <w:adjustRightInd w:val="0"/>
              <w:spacing w:after="240" w:line="300" w:lineRule="atLeast"/>
              <w:rPr>
                <w:rFonts w:ascii="Comic Sans MS" w:hAnsi="Comic Sans MS"/>
                <w:sz w:val="20"/>
                <w:szCs w:val="20"/>
              </w:rPr>
            </w:pPr>
            <w:r w:rsidRPr="0072737F">
              <w:rPr>
                <w:rFonts w:ascii="Comic Sans MS" w:hAnsi="Comic Sans MS"/>
                <w:sz w:val="20"/>
                <w:szCs w:val="20"/>
              </w:rPr>
              <w:t>Disabled members of staff and visitors have a place to park in the staff car park near the playground gates into the school</w:t>
            </w:r>
          </w:p>
          <w:p w14:paraId="0667502C" w14:textId="68AF1432" w:rsidR="001F7DBD" w:rsidRP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r w:rsidRPr="0072737F">
              <w:rPr>
                <w:rFonts w:ascii="Comic Sans MS" w:hAnsi="Comic Sans MS"/>
                <w:sz w:val="20"/>
                <w:szCs w:val="20"/>
              </w:rPr>
              <w:t>The gate into the playground can be opened to allow people with mobility issues/ wheel chairs to access the main school building via ramped entrance through Year 1 classroom</w:t>
            </w:r>
          </w:p>
        </w:tc>
        <w:tc>
          <w:tcPr>
            <w:tcW w:w="1530" w:type="dxa"/>
          </w:tcPr>
          <w:p w14:paraId="62B71D50" w14:textId="77777777" w:rsidR="0072737F" w:rsidRPr="000240F6" w:rsidRDefault="0072737F" w:rsidP="0072737F">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As required </w:t>
            </w:r>
          </w:p>
          <w:p w14:paraId="44932E5E" w14:textId="77777777" w:rsidR="0072737F" w:rsidRDefault="0072737F" w:rsidP="00790BED">
            <w:pPr>
              <w:widowControl w:val="0"/>
              <w:autoSpaceDE w:val="0"/>
              <w:autoSpaceDN w:val="0"/>
              <w:adjustRightInd w:val="0"/>
              <w:spacing w:after="240" w:line="300" w:lineRule="atLeast"/>
              <w:rPr>
                <w:rFonts w:ascii="Comic Sans MS" w:hAnsi="Comic Sans MS"/>
                <w:sz w:val="20"/>
                <w:szCs w:val="20"/>
              </w:rPr>
            </w:pPr>
          </w:p>
          <w:p w14:paraId="451796CC" w14:textId="77777777" w:rsidR="0072737F" w:rsidRDefault="0072737F" w:rsidP="00790BED">
            <w:pPr>
              <w:widowControl w:val="0"/>
              <w:autoSpaceDE w:val="0"/>
              <w:autoSpaceDN w:val="0"/>
              <w:adjustRightInd w:val="0"/>
              <w:spacing w:after="240" w:line="300" w:lineRule="atLeast"/>
              <w:rPr>
                <w:rFonts w:ascii="Comic Sans MS" w:hAnsi="Comic Sans MS"/>
                <w:sz w:val="20"/>
                <w:szCs w:val="20"/>
              </w:rPr>
            </w:pPr>
          </w:p>
          <w:p w14:paraId="01D66187" w14:textId="77777777" w:rsidR="0072737F" w:rsidRDefault="0072737F" w:rsidP="00790BED">
            <w:pPr>
              <w:widowControl w:val="0"/>
              <w:autoSpaceDE w:val="0"/>
              <w:autoSpaceDN w:val="0"/>
              <w:adjustRightInd w:val="0"/>
              <w:spacing w:after="240" w:line="300" w:lineRule="atLeast"/>
              <w:rPr>
                <w:rFonts w:ascii="Comic Sans MS" w:hAnsi="Comic Sans MS"/>
                <w:sz w:val="20"/>
                <w:szCs w:val="20"/>
              </w:rPr>
            </w:pPr>
          </w:p>
          <w:p w14:paraId="6EB0C69E" w14:textId="77777777" w:rsidR="0072737F" w:rsidRDefault="0072737F" w:rsidP="00790BED">
            <w:pPr>
              <w:widowControl w:val="0"/>
              <w:autoSpaceDE w:val="0"/>
              <w:autoSpaceDN w:val="0"/>
              <w:adjustRightInd w:val="0"/>
              <w:spacing w:after="240" w:line="300" w:lineRule="atLeast"/>
              <w:rPr>
                <w:rFonts w:ascii="Comic Sans MS" w:hAnsi="Comic Sans MS"/>
                <w:sz w:val="20"/>
                <w:szCs w:val="20"/>
              </w:rPr>
            </w:pPr>
          </w:p>
          <w:p w14:paraId="0DB0F99C" w14:textId="77777777" w:rsidR="0072737F" w:rsidRDefault="0072737F" w:rsidP="00790BED">
            <w:pPr>
              <w:widowControl w:val="0"/>
              <w:autoSpaceDE w:val="0"/>
              <w:autoSpaceDN w:val="0"/>
              <w:adjustRightInd w:val="0"/>
              <w:spacing w:after="240" w:line="300" w:lineRule="atLeast"/>
              <w:rPr>
                <w:rFonts w:ascii="Comic Sans MS" w:hAnsi="Comic Sans MS"/>
                <w:sz w:val="20"/>
                <w:szCs w:val="20"/>
              </w:rPr>
            </w:pPr>
          </w:p>
          <w:p w14:paraId="447B50AC" w14:textId="596492D0" w:rsidR="001F7DBD" w:rsidRP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r w:rsidRPr="0072737F">
              <w:rPr>
                <w:rFonts w:ascii="Comic Sans MS" w:hAnsi="Comic Sans MS"/>
                <w:sz w:val="20"/>
                <w:szCs w:val="20"/>
              </w:rPr>
              <w:t>On-going</w:t>
            </w:r>
          </w:p>
        </w:tc>
        <w:tc>
          <w:tcPr>
            <w:tcW w:w="1710" w:type="dxa"/>
          </w:tcPr>
          <w:p w14:paraId="49D2A229" w14:textId="716D624C" w:rsidR="001F7DBD" w:rsidRP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r w:rsidRPr="0072737F">
              <w:rPr>
                <w:rFonts w:ascii="Comic Sans MS" w:hAnsi="Comic Sans MS" w:cs="Times"/>
                <w:color w:val="000000"/>
                <w:sz w:val="20"/>
                <w:szCs w:val="20"/>
              </w:rPr>
              <w:t>Headteacher</w:t>
            </w:r>
          </w:p>
        </w:tc>
        <w:tc>
          <w:tcPr>
            <w:tcW w:w="1980" w:type="dxa"/>
          </w:tcPr>
          <w:p w14:paraId="59FFF2E4" w14:textId="2B547BA8" w:rsidR="001F7DBD" w:rsidRPr="0072737F" w:rsidRDefault="0072737F" w:rsidP="00790BED">
            <w:pPr>
              <w:widowControl w:val="0"/>
              <w:autoSpaceDE w:val="0"/>
              <w:autoSpaceDN w:val="0"/>
              <w:adjustRightInd w:val="0"/>
              <w:spacing w:after="240" w:line="300" w:lineRule="atLeast"/>
              <w:rPr>
                <w:rFonts w:ascii="Comic Sans MS" w:hAnsi="Comic Sans MS"/>
                <w:sz w:val="20"/>
                <w:szCs w:val="20"/>
              </w:rPr>
            </w:pPr>
            <w:r w:rsidRPr="0072737F">
              <w:rPr>
                <w:rFonts w:ascii="Comic Sans MS" w:hAnsi="Comic Sans MS"/>
                <w:sz w:val="20"/>
                <w:szCs w:val="20"/>
              </w:rPr>
              <w:t>There is a place for disabled members of staff and visitors to park throughout the school day</w:t>
            </w:r>
          </w:p>
          <w:p w14:paraId="30A3EA45" w14:textId="27A9775A" w:rsidR="0072737F" w:rsidRP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r w:rsidRPr="0072737F">
              <w:rPr>
                <w:rFonts w:ascii="Comic Sans MS" w:hAnsi="Comic Sans MS"/>
                <w:sz w:val="20"/>
                <w:szCs w:val="20"/>
              </w:rPr>
              <w:t xml:space="preserve">Adults/children with wheelchair or mobility devices can enter main school building </w:t>
            </w:r>
          </w:p>
        </w:tc>
      </w:tr>
      <w:tr w:rsidR="00770070" w:rsidRPr="003D273F" w14:paraId="11F23CE7" w14:textId="77777777" w:rsidTr="00790BED">
        <w:trPr>
          <w:trHeight w:val="1340"/>
        </w:trPr>
        <w:tc>
          <w:tcPr>
            <w:tcW w:w="1908" w:type="dxa"/>
          </w:tcPr>
          <w:p w14:paraId="0E1F4DF7" w14:textId="7B619CD4" w:rsidR="00770070"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sz w:val="20"/>
                <w:szCs w:val="20"/>
              </w:rPr>
              <w:lastRenderedPageBreak/>
              <w:t>Maintain safety for visually impaired people</w:t>
            </w:r>
          </w:p>
        </w:tc>
        <w:tc>
          <w:tcPr>
            <w:tcW w:w="2070" w:type="dxa"/>
          </w:tcPr>
          <w:p w14:paraId="28446F6C" w14:textId="77777777"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Check if any children have a visual impairment resulting in yellow paint being needed on step edges and other edges</w:t>
            </w:r>
          </w:p>
          <w:p w14:paraId="188E2733" w14:textId="77777777"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 xml:space="preserve">Check exterior lighting is working on a regular basis </w:t>
            </w:r>
          </w:p>
          <w:p w14:paraId="1A475CFC" w14:textId="77777777" w:rsidR="005069B5" w:rsidRPr="005069B5" w:rsidRDefault="005069B5" w:rsidP="00790BED">
            <w:pPr>
              <w:widowControl w:val="0"/>
              <w:autoSpaceDE w:val="0"/>
              <w:autoSpaceDN w:val="0"/>
              <w:adjustRightInd w:val="0"/>
              <w:spacing w:after="240" w:line="300" w:lineRule="atLeast"/>
              <w:rPr>
                <w:rFonts w:ascii="Comic Sans MS" w:hAnsi="Comic Sans MS"/>
                <w:sz w:val="20"/>
                <w:szCs w:val="20"/>
              </w:rPr>
            </w:pPr>
            <w:r w:rsidRPr="005069B5">
              <w:rPr>
                <w:rFonts w:ascii="Comic Sans MS" w:hAnsi="Comic Sans MS"/>
                <w:sz w:val="20"/>
                <w:szCs w:val="20"/>
              </w:rPr>
              <w:t>Put black/ yellow hazard tape on poles at end of play equipment to help visually impaired children, if appropriate</w:t>
            </w:r>
          </w:p>
          <w:p w14:paraId="61FEA3B1" w14:textId="2C2B757F" w:rsidR="00770070"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sz w:val="20"/>
                <w:szCs w:val="20"/>
              </w:rPr>
              <w:t>Check flashing beacons that signal fire alarm activation regularly</w:t>
            </w:r>
          </w:p>
        </w:tc>
        <w:tc>
          <w:tcPr>
            <w:tcW w:w="1530" w:type="dxa"/>
          </w:tcPr>
          <w:p w14:paraId="5F7FF3BF" w14:textId="425523D3" w:rsidR="00770070"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sz w:val="20"/>
                <w:szCs w:val="20"/>
              </w:rPr>
              <w:t>Annually, and as new children join the school throughout the year</w:t>
            </w:r>
          </w:p>
        </w:tc>
        <w:tc>
          <w:tcPr>
            <w:tcW w:w="1710" w:type="dxa"/>
          </w:tcPr>
          <w:p w14:paraId="605B09CF" w14:textId="0A12D6C5" w:rsidR="00770070" w:rsidRPr="005069B5"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cs="Times"/>
                <w:color w:val="000000"/>
                <w:sz w:val="20"/>
                <w:szCs w:val="20"/>
              </w:rPr>
              <w:t>Headteacher</w:t>
            </w:r>
          </w:p>
        </w:tc>
        <w:tc>
          <w:tcPr>
            <w:tcW w:w="1980" w:type="dxa"/>
          </w:tcPr>
          <w:p w14:paraId="1F9428E9" w14:textId="5693B17D" w:rsidR="00770070" w:rsidRPr="005069B5" w:rsidRDefault="005069B5" w:rsidP="00790BED">
            <w:pPr>
              <w:widowControl w:val="0"/>
              <w:autoSpaceDE w:val="0"/>
              <w:autoSpaceDN w:val="0"/>
              <w:adjustRightInd w:val="0"/>
              <w:spacing w:after="240" w:line="300" w:lineRule="atLeast"/>
              <w:rPr>
                <w:rFonts w:ascii="Comic Sans MS" w:hAnsi="Comic Sans MS" w:cs="Times"/>
                <w:color w:val="000000"/>
                <w:sz w:val="20"/>
                <w:szCs w:val="20"/>
              </w:rPr>
            </w:pPr>
            <w:r w:rsidRPr="005069B5">
              <w:rPr>
                <w:rFonts w:ascii="Comic Sans MS" w:hAnsi="Comic Sans MS"/>
                <w:sz w:val="20"/>
                <w:szCs w:val="20"/>
              </w:rPr>
              <w:t>Visually impaired people feel safe in school grounds. Yellow edges and flashing beacons to be monitored as needed throughout the school year.</w:t>
            </w:r>
          </w:p>
        </w:tc>
      </w:tr>
      <w:tr w:rsidR="00770070" w:rsidRPr="003D273F" w14:paraId="728CA9A0" w14:textId="77777777" w:rsidTr="00790BED">
        <w:trPr>
          <w:trHeight w:val="458"/>
        </w:trPr>
        <w:tc>
          <w:tcPr>
            <w:tcW w:w="1908" w:type="dxa"/>
          </w:tcPr>
          <w:p w14:paraId="15171D9F"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Ensure all disabled pupils can be safely evacuated </w:t>
            </w:r>
          </w:p>
          <w:p w14:paraId="32D81CFA"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070" w:type="dxa"/>
          </w:tcPr>
          <w:p w14:paraId="27DC6FD9"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Put in place Personal Emergency Evacuation Plan (PEEP) for all pupils with difficulties </w:t>
            </w:r>
          </w:p>
          <w:p w14:paraId="4EBBA72E"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Develop a system to ensure all staff are aware of their responsibilities </w:t>
            </w:r>
          </w:p>
          <w:p w14:paraId="10097744" w14:textId="39E1291C"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Weekly checks </w:t>
            </w:r>
            <w:r w:rsidR="0072737F">
              <w:rPr>
                <w:rFonts w:ascii="Comic Sans MS" w:hAnsi="Comic Sans MS" w:cs="Times"/>
                <w:color w:val="000000"/>
                <w:sz w:val="20"/>
                <w:szCs w:val="20"/>
              </w:rPr>
              <w:t xml:space="preserve">– Headteacher/business manager </w:t>
            </w:r>
            <w:r w:rsidRPr="000240F6">
              <w:rPr>
                <w:rFonts w:ascii="Comic Sans MS" w:hAnsi="Comic Sans MS" w:cs="Times"/>
                <w:color w:val="000000"/>
                <w:sz w:val="20"/>
                <w:szCs w:val="20"/>
              </w:rPr>
              <w:t xml:space="preserve"> </w:t>
            </w:r>
          </w:p>
        </w:tc>
        <w:tc>
          <w:tcPr>
            <w:tcW w:w="1530" w:type="dxa"/>
          </w:tcPr>
          <w:p w14:paraId="5631203A"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Annually </w:t>
            </w:r>
          </w:p>
          <w:p w14:paraId="35AE3793"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Half termly fire practice </w:t>
            </w:r>
          </w:p>
        </w:tc>
        <w:tc>
          <w:tcPr>
            <w:tcW w:w="1710" w:type="dxa"/>
          </w:tcPr>
          <w:p w14:paraId="0EB570B6" w14:textId="77777777" w:rsid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p>
          <w:p w14:paraId="78A9F38B" w14:textId="77777777" w:rsid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p>
          <w:p w14:paraId="7B455BDD" w14:textId="77777777" w:rsid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p>
          <w:p w14:paraId="32ECE921" w14:textId="77777777" w:rsid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p>
          <w:p w14:paraId="505FE017" w14:textId="77777777" w:rsidR="0072737F"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p>
          <w:p w14:paraId="626BF01E" w14:textId="45B874A6" w:rsidR="00770070"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Headteacher</w:t>
            </w:r>
          </w:p>
          <w:p w14:paraId="6E952A56" w14:textId="3B1C3080" w:rsidR="0072737F" w:rsidRPr="000240F6" w:rsidRDefault="0072737F" w:rsidP="00790BED">
            <w:pPr>
              <w:widowControl w:val="0"/>
              <w:autoSpaceDE w:val="0"/>
              <w:autoSpaceDN w:val="0"/>
              <w:adjustRightInd w:val="0"/>
              <w:spacing w:after="240" w:line="300" w:lineRule="atLeast"/>
              <w:rPr>
                <w:rFonts w:ascii="Comic Sans MS" w:hAnsi="Comic Sans MS" w:cs="Times"/>
                <w:color w:val="000000"/>
                <w:sz w:val="20"/>
                <w:szCs w:val="20"/>
              </w:rPr>
            </w:pPr>
            <w:r>
              <w:rPr>
                <w:rFonts w:ascii="Comic Sans MS" w:hAnsi="Comic Sans MS" w:cs="Times"/>
                <w:color w:val="000000"/>
                <w:sz w:val="20"/>
                <w:szCs w:val="20"/>
              </w:rPr>
              <w:t>Business Manager</w:t>
            </w:r>
          </w:p>
        </w:tc>
        <w:tc>
          <w:tcPr>
            <w:tcW w:w="1980" w:type="dxa"/>
          </w:tcPr>
          <w:p w14:paraId="6B860C91" w14:textId="681E6078"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All disabled pupils and staff</w:t>
            </w:r>
            <w:r w:rsidR="0072737F">
              <w:rPr>
                <w:rFonts w:ascii="Comic Sans MS" w:hAnsi="Comic Sans MS" w:cs="Times"/>
                <w:color w:val="000000"/>
                <w:sz w:val="20"/>
                <w:szCs w:val="20"/>
              </w:rPr>
              <w:t xml:space="preserve">/adults </w:t>
            </w:r>
            <w:r w:rsidRPr="000240F6">
              <w:rPr>
                <w:rFonts w:ascii="Comic Sans MS" w:hAnsi="Comic Sans MS" w:cs="Times"/>
                <w:color w:val="000000"/>
                <w:sz w:val="20"/>
                <w:szCs w:val="20"/>
              </w:rPr>
              <w:t xml:space="preserve">are safe in the event of a fire and can be evacuated safely </w:t>
            </w:r>
          </w:p>
          <w:p w14:paraId="109D031A"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r>
      <w:tr w:rsidR="00770070" w:rsidRPr="003D273F" w14:paraId="75E839CA" w14:textId="77777777" w:rsidTr="00790BED">
        <w:trPr>
          <w:trHeight w:val="3806"/>
        </w:trPr>
        <w:tc>
          <w:tcPr>
            <w:tcW w:w="1908" w:type="dxa"/>
          </w:tcPr>
          <w:p w14:paraId="1837BB86" w14:textId="77777777" w:rsidR="00E03DB8" w:rsidRPr="000240F6" w:rsidRDefault="00E03DB8" w:rsidP="00E03DB8">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lastRenderedPageBreak/>
              <w:t xml:space="preserve">Ensure accessibility of access to IT equipment </w:t>
            </w:r>
          </w:p>
          <w:p w14:paraId="52252A81" w14:textId="77777777" w:rsidR="00770070" w:rsidRPr="000240F6" w:rsidRDefault="00770070" w:rsidP="00E03DB8">
            <w:pPr>
              <w:widowControl w:val="0"/>
              <w:autoSpaceDE w:val="0"/>
              <w:autoSpaceDN w:val="0"/>
              <w:adjustRightInd w:val="0"/>
              <w:spacing w:after="240" w:line="300" w:lineRule="atLeast"/>
              <w:rPr>
                <w:rFonts w:ascii="Comic Sans MS" w:hAnsi="Comic Sans MS" w:cs="Times"/>
                <w:color w:val="000000"/>
                <w:sz w:val="20"/>
                <w:szCs w:val="20"/>
              </w:rPr>
            </w:pPr>
          </w:p>
        </w:tc>
        <w:tc>
          <w:tcPr>
            <w:tcW w:w="2070" w:type="dxa"/>
          </w:tcPr>
          <w:p w14:paraId="76DC79EA"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Alternative equipment in place to ensure access to all hardware including hall </w:t>
            </w:r>
          </w:p>
          <w:p w14:paraId="033E0B29" w14:textId="339ACA00"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Liaise with VI/HI </w:t>
            </w:r>
            <w:r w:rsidR="00435899">
              <w:rPr>
                <w:rFonts w:ascii="Comic Sans MS" w:hAnsi="Comic Sans MS" w:cs="Times"/>
                <w:color w:val="000000"/>
                <w:sz w:val="20"/>
                <w:szCs w:val="20"/>
              </w:rPr>
              <w:t xml:space="preserve">specialist advisory teachers </w:t>
            </w:r>
            <w:r w:rsidRPr="000240F6">
              <w:rPr>
                <w:rFonts w:ascii="Comic Sans MS" w:hAnsi="Comic Sans MS" w:cs="Times"/>
                <w:color w:val="000000"/>
                <w:sz w:val="20"/>
                <w:szCs w:val="20"/>
              </w:rPr>
              <w:t xml:space="preserve">on information with regard to the visual impaired and </w:t>
            </w:r>
            <w:proofErr w:type="gramStart"/>
            <w:r w:rsidRPr="000240F6">
              <w:rPr>
                <w:rFonts w:ascii="Comic Sans MS" w:hAnsi="Comic Sans MS" w:cs="Times"/>
                <w:color w:val="000000"/>
                <w:sz w:val="20"/>
                <w:szCs w:val="20"/>
              </w:rPr>
              <w:t>hearing impaired</w:t>
            </w:r>
            <w:proofErr w:type="gramEnd"/>
            <w:r w:rsidRPr="000240F6">
              <w:rPr>
                <w:rFonts w:ascii="Comic Sans MS" w:hAnsi="Comic Sans MS" w:cs="Times"/>
                <w:color w:val="000000"/>
                <w:sz w:val="20"/>
                <w:szCs w:val="20"/>
              </w:rPr>
              <w:t xml:space="preserve"> pupils </w:t>
            </w:r>
          </w:p>
        </w:tc>
        <w:tc>
          <w:tcPr>
            <w:tcW w:w="1530" w:type="dxa"/>
          </w:tcPr>
          <w:p w14:paraId="7E3ECED3"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On-going and as required </w:t>
            </w:r>
          </w:p>
          <w:p w14:paraId="4A9177EE"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Software may be required – SENCO to research </w:t>
            </w:r>
          </w:p>
          <w:p w14:paraId="49B2B90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As required </w:t>
            </w:r>
          </w:p>
          <w:p w14:paraId="6870498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710" w:type="dxa"/>
          </w:tcPr>
          <w:p w14:paraId="36C0DA84" w14:textId="739C8746"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SEN</w:t>
            </w:r>
            <w:r w:rsidR="00DF5EAA">
              <w:rPr>
                <w:rFonts w:ascii="Comic Sans MS" w:hAnsi="Comic Sans MS" w:cs="Times"/>
                <w:color w:val="000000"/>
                <w:sz w:val="20"/>
                <w:szCs w:val="20"/>
              </w:rPr>
              <w:t>D</w:t>
            </w:r>
            <w:r w:rsidRPr="000240F6">
              <w:rPr>
                <w:rFonts w:ascii="Comic Sans MS" w:hAnsi="Comic Sans MS" w:cs="Times"/>
                <w:color w:val="000000"/>
                <w:sz w:val="20"/>
                <w:szCs w:val="20"/>
              </w:rPr>
              <w:t>C</w:t>
            </w:r>
            <w:r w:rsidR="00DF5EAA">
              <w:rPr>
                <w:rFonts w:ascii="Comic Sans MS" w:hAnsi="Comic Sans MS" w:cs="Times"/>
                <w:color w:val="000000"/>
                <w:sz w:val="20"/>
                <w:szCs w:val="20"/>
              </w:rPr>
              <w:t>o</w:t>
            </w:r>
            <w:r w:rsidRPr="000240F6">
              <w:rPr>
                <w:rFonts w:ascii="Comic Sans MS" w:hAnsi="Comic Sans MS" w:cs="Times"/>
                <w:color w:val="000000"/>
                <w:sz w:val="20"/>
                <w:szCs w:val="20"/>
              </w:rPr>
              <w:t xml:space="preserve"> </w:t>
            </w:r>
          </w:p>
          <w:p w14:paraId="1F8BCF13"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Head-teacher</w:t>
            </w:r>
          </w:p>
        </w:tc>
        <w:tc>
          <w:tcPr>
            <w:tcW w:w="1980" w:type="dxa"/>
          </w:tcPr>
          <w:p w14:paraId="5193CC9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Hardware and software available to meet the needs of children as appropriate </w:t>
            </w:r>
          </w:p>
          <w:p w14:paraId="2E1BA726"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r>
      <w:tr w:rsidR="00770070" w:rsidRPr="003D273F" w14:paraId="719ABE47" w14:textId="77777777" w:rsidTr="00790BED">
        <w:trPr>
          <w:trHeight w:val="458"/>
        </w:trPr>
        <w:tc>
          <w:tcPr>
            <w:tcW w:w="1908" w:type="dxa"/>
          </w:tcPr>
          <w:p w14:paraId="68FDE42E"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Ensure hearing equipment in classrooms to support hearing impaired </w:t>
            </w:r>
          </w:p>
          <w:p w14:paraId="6F27A4D4"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070" w:type="dxa"/>
          </w:tcPr>
          <w:p w14:paraId="5EEB5D56"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Seek support from LA </w:t>
            </w:r>
            <w:proofErr w:type="gramStart"/>
            <w:r w:rsidRPr="000240F6">
              <w:rPr>
                <w:rFonts w:ascii="Comic Sans MS" w:hAnsi="Comic Sans MS" w:cs="Times"/>
                <w:color w:val="000000"/>
                <w:sz w:val="20"/>
                <w:szCs w:val="20"/>
              </w:rPr>
              <w:t>hearing impaired</w:t>
            </w:r>
            <w:proofErr w:type="gramEnd"/>
            <w:r w:rsidRPr="000240F6">
              <w:rPr>
                <w:rFonts w:ascii="Comic Sans MS" w:hAnsi="Comic Sans MS" w:cs="Times"/>
                <w:color w:val="000000"/>
                <w:sz w:val="20"/>
                <w:szCs w:val="20"/>
              </w:rPr>
              <w:t xml:space="preserve"> unit on the appropriate equipment </w:t>
            </w:r>
          </w:p>
          <w:p w14:paraId="0668A40E"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530" w:type="dxa"/>
          </w:tcPr>
          <w:p w14:paraId="776A719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As required </w:t>
            </w:r>
          </w:p>
        </w:tc>
        <w:tc>
          <w:tcPr>
            <w:tcW w:w="1710" w:type="dxa"/>
          </w:tcPr>
          <w:p w14:paraId="4993C8A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LA hearing officers </w:t>
            </w:r>
          </w:p>
          <w:p w14:paraId="4584933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980" w:type="dxa"/>
          </w:tcPr>
          <w:p w14:paraId="0A0F9C51"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0240F6">
              <w:rPr>
                <w:rFonts w:ascii="Comic Sans MS" w:hAnsi="Comic Sans MS" w:cs="Times"/>
                <w:color w:val="000000"/>
                <w:sz w:val="20"/>
                <w:szCs w:val="20"/>
              </w:rPr>
              <w:t xml:space="preserve">All children have access to the equipment </w:t>
            </w:r>
          </w:p>
          <w:p w14:paraId="13EC76EA" w14:textId="77777777" w:rsidR="00770070" w:rsidRPr="000240F6"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r>
    </w:tbl>
    <w:p w14:paraId="1E0FCDC4" w14:textId="7487FB34" w:rsidR="00770070" w:rsidRPr="00770070" w:rsidRDefault="00770070" w:rsidP="00770070">
      <w:pPr>
        <w:widowControl w:val="0"/>
        <w:autoSpaceDE w:val="0"/>
        <w:autoSpaceDN w:val="0"/>
        <w:adjustRightInd w:val="0"/>
        <w:spacing w:after="240" w:line="340" w:lineRule="atLeast"/>
        <w:jc w:val="center"/>
        <w:rPr>
          <w:rFonts w:ascii="Comic Sans MS" w:hAnsi="Comic Sans MS" w:cs="Times"/>
          <w:color w:val="1F497D" w:themeColor="text2"/>
          <w:sz w:val="24"/>
          <w:szCs w:val="24"/>
        </w:rPr>
      </w:pPr>
      <w:r w:rsidRPr="00770070">
        <w:rPr>
          <w:rFonts w:ascii="Comic Sans MS" w:hAnsi="Comic Sans MS" w:cs="Times"/>
          <w:color w:val="1F497D" w:themeColor="text2"/>
          <w:sz w:val="29"/>
          <w:szCs w:val="29"/>
        </w:rPr>
        <w:t xml:space="preserve">Improving </w:t>
      </w:r>
      <w:r w:rsidR="00B37AF7">
        <w:rPr>
          <w:rFonts w:ascii="Comic Sans MS" w:hAnsi="Comic Sans MS" w:cs="Times"/>
          <w:color w:val="1F497D" w:themeColor="text2"/>
          <w:sz w:val="29"/>
          <w:szCs w:val="29"/>
        </w:rPr>
        <w:t>C</w:t>
      </w:r>
      <w:r w:rsidRPr="00770070">
        <w:rPr>
          <w:rFonts w:ascii="Comic Sans MS" w:hAnsi="Comic Sans MS" w:cs="Times"/>
          <w:color w:val="1F497D" w:themeColor="text2"/>
          <w:sz w:val="29"/>
          <w:szCs w:val="29"/>
        </w:rPr>
        <w:t>urriculum Access</w:t>
      </w:r>
    </w:p>
    <w:tbl>
      <w:tblPr>
        <w:tblStyle w:val="TableGrid"/>
        <w:tblW w:w="9198" w:type="dxa"/>
        <w:tblLayout w:type="fixed"/>
        <w:tblLook w:val="04A0" w:firstRow="1" w:lastRow="0" w:firstColumn="1" w:lastColumn="0" w:noHBand="0" w:noVBand="1"/>
      </w:tblPr>
      <w:tblGrid>
        <w:gridCol w:w="1908"/>
        <w:gridCol w:w="2070"/>
        <w:gridCol w:w="1530"/>
        <w:gridCol w:w="1710"/>
        <w:gridCol w:w="1980"/>
      </w:tblGrid>
      <w:tr w:rsidR="00770070" w:rsidRPr="003D273F" w14:paraId="7E698493" w14:textId="77777777" w:rsidTr="00790BED">
        <w:trPr>
          <w:trHeight w:val="557"/>
        </w:trPr>
        <w:tc>
          <w:tcPr>
            <w:tcW w:w="1908" w:type="dxa"/>
            <w:shd w:val="solid" w:color="BFBFBF" w:themeColor="background1" w:themeShade="BF" w:fill="auto"/>
          </w:tcPr>
          <w:p w14:paraId="5F5589CE" w14:textId="77777777" w:rsidR="00770070" w:rsidRPr="003D273F" w:rsidRDefault="00770070" w:rsidP="00790BED">
            <w:pPr>
              <w:jc w:val="center"/>
              <w:rPr>
                <w:rFonts w:ascii="Comic Sans MS" w:hAnsi="Comic Sans MS"/>
                <w:b/>
              </w:rPr>
            </w:pPr>
            <w:r w:rsidRPr="003D273F">
              <w:rPr>
                <w:rFonts w:ascii="Comic Sans MS" w:hAnsi="Comic Sans MS"/>
                <w:b/>
              </w:rPr>
              <w:t>Targets</w:t>
            </w:r>
          </w:p>
        </w:tc>
        <w:tc>
          <w:tcPr>
            <w:tcW w:w="2070" w:type="dxa"/>
            <w:shd w:val="solid" w:color="BFBFBF" w:themeColor="background1" w:themeShade="BF" w:fill="auto"/>
          </w:tcPr>
          <w:p w14:paraId="6F94871D" w14:textId="77777777" w:rsidR="00770070" w:rsidRPr="003D273F" w:rsidRDefault="00770070" w:rsidP="00790BED">
            <w:pPr>
              <w:jc w:val="center"/>
              <w:rPr>
                <w:rFonts w:ascii="Comic Sans MS" w:hAnsi="Comic Sans MS"/>
                <w:b/>
              </w:rPr>
            </w:pPr>
            <w:r w:rsidRPr="003D273F">
              <w:rPr>
                <w:rFonts w:ascii="Comic Sans MS" w:hAnsi="Comic Sans MS"/>
                <w:b/>
              </w:rPr>
              <w:t>Strategies</w:t>
            </w:r>
          </w:p>
        </w:tc>
        <w:tc>
          <w:tcPr>
            <w:tcW w:w="1530" w:type="dxa"/>
            <w:shd w:val="solid" w:color="BFBFBF" w:themeColor="background1" w:themeShade="BF" w:fill="auto"/>
          </w:tcPr>
          <w:p w14:paraId="3010573A" w14:textId="77777777" w:rsidR="00770070" w:rsidRPr="003D273F" w:rsidRDefault="00770070" w:rsidP="00790BED">
            <w:pPr>
              <w:jc w:val="center"/>
              <w:rPr>
                <w:rFonts w:ascii="Comic Sans MS" w:hAnsi="Comic Sans MS"/>
                <w:b/>
              </w:rPr>
            </w:pPr>
            <w:r w:rsidRPr="003D273F">
              <w:rPr>
                <w:rFonts w:ascii="Comic Sans MS" w:hAnsi="Comic Sans MS"/>
                <w:b/>
              </w:rPr>
              <w:t>Time-scale</w:t>
            </w:r>
          </w:p>
        </w:tc>
        <w:tc>
          <w:tcPr>
            <w:tcW w:w="1710" w:type="dxa"/>
            <w:shd w:val="solid" w:color="BFBFBF" w:themeColor="background1" w:themeShade="BF" w:fill="auto"/>
          </w:tcPr>
          <w:p w14:paraId="7DEF10ED"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Responsibility</w:t>
            </w:r>
          </w:p>
        </w:tc>
        <w:tc>
          <w:tcPr>
            <w:tcW w:w="1980" w:type="dxa"/>
            <w:shd w:val="solid" w:color="BFBFBF" w:themeColor="background1" w:themeShade="BF" w:fill="auto"/>
          </w:tcPr>
          <w:p w14:paraId="57695187"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Success Criteria</w:t>
            </w:r>
          </w:p>
        </w:tc>
      </w:tr>
      <w:tr w:rsidR="00DF5EAA" w:rsidRPr="003D273F" w14:paraId="4591E36F" w14:textId="77777777" w:rsidTr="00790BED">
        <w:trPr>
          <w:trHeight w:val="458"/>
        </w:trPr>
        <w:tc>
          <w:tcPr>
            <w:tcW w:w="1908" w:type="dxa"/>
          </w:tcPr>
          <w:p w14:paraId="41EB67BD" w14:textId="38BFF031" w:rsidR="00DF5EAA"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Access to learning/ in class provision</w:t>
            </w:r>
          </w:p>
        </w:tc>
        <w:tc>
          <w:tcPr>
            <w:tcW w:w="2070" w:type="dxa"/>
          </w:tcPr>
          <w:p w14:paraId="44BA2F85" w14:textId="77777777" w:rsidR="00DF5EAA" w:rsidRPr="00E03DB8" w:rsidRDefault="00DF5EAA"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Review SEND children’s access to curriculum within class sessions</w:t>
            </w:r>
          </w:p>
          <w:p w14:paraId="4E528DBB" w14:textId="77777777" w:rsidR="00DF5EAA" w:rsidRPr="00E03DB8" w:rsidRDefault="00DF5EAA"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Observations to be carried out within class to ensure children can access sessions and have access to equipment and adapted resources where needed</w:t>
            </w:r>
          </w:p>
          <w:p w14:paraId="771D0378" w14:textId="77777777" w:rsidR="00DF5EAA" w:rsidRPr="00E03DB8" w:rsidRDefault="00DF5EAA"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Ongoing monitoring from SENCO</w:t>
            </w:r>
          </w:p>
          <w:p w14:paraId="7EF7898F" w14:textId="3236B07A" w:rsidR="00DF5EAA"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 xml:space="preserve">Liaise with external professions e.g. </w:t>
            </w:r>
            <w:r w:rsidRPr="00E03DB8">
              <w:rPr>
                <w:rFonts w:ascii="Comic Sans MS" w:hAnsi="Comic Sans MS"/>
                <w:sz w:val="20"/>
                <w:szCs w:val="20"/>
              </w:rPr>
              <w:lastRenderedPageBreak/>
              <w:t>SALT/OT to incorporate strategies and support within classrooms and around school with children who require specific equipment and adaptions.</w:t>
            </w:r>
          </w:p>
        </w:tc>
        <w:tc>
          <w:tcPr>
            <w:tcW w:w="1530" w:type="dxa"/>
          </w:tcPr>
          <w:p w14:paraId="79653339" w14:textId="563972A7" w:rsidR="00DF5EAA"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Ongoing</w:t>
            </w:r>
          </w:p>
        </w:tc>
        <w:tc>
          <w:tcPr>
            <w:tcW w:w="1710" w:type="dxa"/>
          </w:tcPr>
          <w:p w14:paraId="3A6B10B6" w14:textId="08C95814" w:rsidR="00DF5EAA"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SENDCo</w:t>
            </w:r>
          </w:p>
        </w:tc>
        <w:tc>
          <w:tcPr>
            <w:tcW w:w="1980" w:type="dxa"/>
          </w:tcPr>
          <w:p w14:paraId="386CEB76" w14:textId="34056C35" w:rsidR="00DF5EAA"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All pupils have equal access to a brad and balanced curriculum</w:t>
            </w:r>
          </w:p>
        </w:tc>
      </w:tr>
      <w:tr w:rsidR="00770070" w:rsidRPr="003D273F" w14:paraId="5D765F9E" w14:textId="77777777" w:rsidTr="00790BED">
        <w:trPr>
          <w:trHeight w:val="458"/>
        </w:trPr>
        <w:tc>
          <w:tcPr>
            <w:tcW w:w="1908" w:type="dxa"/>
          </w:tcPr>
          <w:p w14:paraId="3110081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Increase confidence of all staff in differentiating the curriculum </w:t>
            </w:r>
          </w:p>
          <w:p w14:paraId="4F144588" w14:textId="77777777" w:rsidR="00770070" w:rsidRPr="00E03DB8" w:rsidRDefault="00770070" w:rsidP="00790BED">
            <w:pPr>
              <w:rPr>
                <w:rFonts w:ascii="Comic Sans MS" w:hAnsi="Comic Sans MS"/>
                <w:sz w:val="20"/>
                <w:szCs w:val="20"/>
              </w:rPr>
            </w:pPr>
          </w:p>
        </w:tc>
        <w:tc>
          <w:tcPr>
            <w:tcW w:w="2070" w:type="dxa"/>
          </w:tcPr>
          <w:p w14:paraId="57BC5C0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Be aware of staff training needs on curriculum access </w:t>
            </w:r>
          </w:p>
          <w:p w14:paraId="7024634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Assign CPD for dyslexia, differentiation and recording methods </w:t>
            </w:r>
          </w:p>
          <w:p w14:paraId="3F01344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Online learning modules if required</w:t>
            </w:r>
          </w:p>
        </w:tc>
        <w:tc>
          <w:tcPr>
            <w:tcW w:w="1530" w:type="dxa"/>
          </w:tcPr>
          <w:p w14:paraId="2C3F0B9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On-going and as required </w:t>
            </w:r>
          </w:p>
          <w:p w14:paraId="09AD69FE" w14:textId="77777777" w:rsidR="00770070" w:rsidRPr="00E03DB8" w:rsidRDefault="00770070" w:rsidP="00790BED">
            <w:pPr>
              <w:rPr>
                <w:rFonts w:ascii="Comic Sans MS" w:hAnsi="Comic Sans MS"/>
                <w:sz w:val="20"/>
                <w:szCs w:val="20"/>
              </w:rPr>
            </w:pPr>
          </w:p>
        </w:tc>
        <w:tc>
          <w:tcPr>
            <w:tcW w:w="1710" w:type="dxa"/>
          </w:tcPr>
          <w:p w14:paraId="5CC7F496" w14:textId="3EE6F8A4" w:rsidR="00770070"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SLT</w:t>
            </w:r>
          </w:p>
          <w:p w14:paraId="3DDD83C5" w14:textId="46357B90"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Subject Coordinators </w:t>
            </w:r>
          </w:p>
          <w:p w14:paraId="7DFF0AFC" w14:textId="77777777" w:rsidR="00770070" w:rsidRPr="00E03DB8" w:rsidRDefault="00770070" w:rsidP="00790BED">
            <w:pPr>
              <w:rPr>
                <w:rFonts w:ascii="Comic Sans MS" w:hAnsi="Comic Sans MS"/>
                <w:sz w:val="20"/>
                <w:szCs w:val="20"/>
              </w:rPr>
            </w:pPr>
          </w:p>
        </w:tc>
        <w:tc>
          <w:tcPr>
            <w:tcW w:w="1980" w:type="dxa"/>
          </w:tcPr>
          <w:p w14:paraId="3C556659"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Raised staff confidence in strategies for differentiation and increased pupil participation </w:t>
            </w:r>
          </w:p>
          <w:p w14:paraId="33444777" w14:textId="77777777" w:rsidR="00770070" w:rsidRPr="00E03DB8" w:rsidRDefault="00770070" w:rsidP="00790BED">
            <w:pPr>
              <w:rPr>
                <w:rFonts w:ascii="Comic Sans MS" w:hAnsi="Comic Sans MS"/>
                <w:sz w:val="20"/>
                <w:szCs w:val="20"/>
              </w:rPr>
            </w:pPr>
          </w:p>
        </w:tc>
      </w:tr>
      <w:tr w:rsidR="00B37AF7" w:rsidRPr="003D273F" w14:paraId="17E07171" w14:textId="77777777" w:rsidTr="00790BED">
        <w:trPr>
          <w:trHeight w:val="458"/>
        </w:trPr>
        <w:tc>
          <w:tcPr>
            <w:tcW w:w="1908" w:type="dxa"/>
          </w:tcPr>
          <w:p w14:paraId="2449FA4A" w14:textId="5DA5EAA3"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Review PE curriculum to ensure PE is accessible to all pupils</w:t>
            </w:r>
          </w:p>
        </w:tc>
        <w:tc>
          <w:tcPr>
            <w:tcW w:w="2070" w:type="dxa"/>
          </w:tcPr>
          <w:p w14:paraId="4513BE9A" w14:textId="6675454F"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Review PE curriculum to include disability sports</w:t>
            </w:r>
          </w:p>
        </w:tc>
        <w:tc>
          <w:tcPr>
            <w:tcW w:w="1530" w:type="dxa"/>
          </w:tcPr>
          <w:p w14:paraId="2183EBFE" w14:textId="0CA01C92"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Annually</w:t>
            </w:r>
          </w:p>
        </w:tc>
        <w:tc>
          <w:tcPr>
            <w:tcW w:w="1710" w:type="dxa"/>
          </w:tcPr>
          <w:p w14:paraId="5D014524" w14:textId="0BFAF3D6"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PE Coordinator </w:t>
            </w:r>
          </w:p>
        </w:tc>
        <w:tc>
          <w:tcPr>
            <w:tcW w:w="1980" w:type="dxa"/>
          </w:tcPr>
          <w:p w14:paraId="14C65610" w14:textId="6889F350"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All pupils have access to PE and are able to excel, for example via support from an adult</w:t>
            </w:r>
          </w:p>
        </w:tc>
      </w:tr>
      <w:tr w:rsidR="00770070" w:rsidRPr="003D273F" w14:paraId="0581381C" w14:textId="77777777" w:rsidTr="00790BED">
        <w:trPr>
          <w:trHeight w:val="429"/>
        </w:trPr>
        <w:tc>
          <w:tcPr>
            <w:tcW w:w="1908" w:type="dxa"/>
          </w:tcPr>
          <w:p w14:paraId="213F23DD"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Ensure classroom support staff have specific training on disability issues </w:t>
            </w:r>
          </w:p>
          <w:p w14:paraId="0E4FAB9B" w14:textId="77777777" w:rsidR="00770070" w:rsidRPr="00E03DB8" w:rsidRDefault="00770070" w:rsidP="00790BED">
            <w:pPr>
              <w:rPr>
                <w:rFonts w:ascii="Comic Sans MS" w:hAnsi="Comic Sans MS"/>
                <w:sz w:val="20"/>
                <w:szCs w:val="20"/>
              </w:rPr>
            </w:pPr>
          </w:p>
        </w:tc>
        <w:tc>
          <w:tcPr>
            <w:tcW w:w="2070" w:type="dxa"/>
          </w:tcPr>
          <w:p w14:paraId="21771661"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Be aware of staff training needs </w:t>
            </w:r>
          </w:p>
          <w:p w14:paraId="70A23C23"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Staff access appropriate CPD </w:t>
            </w:r>
          </w:p>
          <w:p w14:paraId="1AE9EDB3"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Online learning modules if required </w:t>
            </w:r>
          </w:p>
        </w:tc>
        <w:tc>
          <w:tcPr>
            <w:tcW w:w="1530" w:type="dxa"/>
          </w:tcPr>
          <w:p w14:paraId="1B509D8F"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As required </w:t>
            </w:r>
          </w:p>
          <w:p w14:paraId="7EB92CE5" w14:textId="77777777" w:rsidR="00770070" w:rsidRPr="00E03DB8" w:rsidRDefault="00770070" w:rsidP="00790BED">
            <w:pPr>
              <w:rPr>
                <w:rFonts w:ascii="Comic Sans MS" w:hAnsi="Comic Sans MS"/>
                <w:sz w:val="20"/>
                <w:szCs w:val="20"/>
              </w:rPr>
            </w:pPr>
          </w:p>
        </w:tc>
        <w:tc>
          <w:tcPr>
            <w:tcW w:w="1710" w:type="dxa"/>
          </w:tcPr>
          <w:p w14:paraId="6446E7C6"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SLT </w:t>
            </w:r>
          </w:p>
          <w:p w14:paraId="20FC4501" w14:textId="37521D9D"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w:t>
            </w:r>
            <w:r w:rsidR="00DF5EAA" w:rsidRPr="00E03DB8">
              <w:rPr>
                <w:rFonts w:ascii="Comic Sans MS" w:hAnsi="Comic Sans MS" w:cs="Times"/>
                <w:color w:val="000000"/>
                <w:sz w:val="20"/>
                <w:szCs w:val="20"/>
              </w:rPr>
              <w:t>D</w:t>
            </w:r>
            <w:r w:rsidRPr="00E03DB8">
              <w:rPr>
                <w:rFonts w:ascii="Comic Sans MS" w:hAnsi="Comic Sans MS" w:cs="Times"/>
                <w:color w:val="000000"/>
                <w:sz w:val="20"/>
                <w:szCs w:val="20"/>
              </w:rPr>
              <w:t xml:space="preserve">CO </w:t>
            </w:r>
          </w:p>
          <w:p w14:paraId="08EFFBED" w14:textId="77777777" w:rsidR="00770070" w:rsidRPr="00E03DB8" w:rsidRDefault="00770070" w:rsidP="00790BED">
            <w:pPr>
              <w:rPr>
                <w:rFonts w:ascii="Comic Sans MS" w:hAnsi="Comic Sans MS"/>
                <w:sz w:val="20"/>
                <w:szCs w:val="20"/>
              </w:rPr>
            </w:pPr>
          </w:p>
        </w:tc>
        <w:tc>
          <w:tcPr>
            <w:tcW w:w="1980" w:type="dxa"/>
          </w:tcPr>
          <w:p w14:paraId="79A06E4A"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Raised confidence of support staff </w:t>
            </w:r>
          </w:p>
          <w:p w14:paraId="1AB3F9C2" w14:textId="77777777" w:rsidR="00770070" w:rsidRPr="00E03DB8" w:rsidRDefault="00770070" w:rsidP="00790BED">
            <w:pPr>
              <w:rPr>
                <w:rFonts w:ascii="Comic Sans MS" w:hAnsi="Comic Sans MS"/>
                <w:sz w:val="20"/>
                <w:szCs w:val="20"/>
              </w:rPr>
            </w:pPr>
          </w:p>
        </w:tc>
      </w:tr>
      <w:tr w:rsidR="00770070" w:rsidRPr="003D273F" w14:paraId="4CD49C82" w14:textId="77777777" w:rsidTr="00790BED">
        <w:trPr>
          <w:trHeight w:val="458"/>
        </w:trPr>
        <w:tc>
          <w:tcPr>
            <w:tcW w:w="1908" w:type="dxa"/>
          </w:tcPr>
          <w:p w14:paraId="726A429B" w14:textId="15D86335" w:rsidR="00770070" w:rsidRPr="00E03DB8" w:rsidRDefault="00DF5EAA" w:rsidP="00790BED">
            <w:pPr>
              <w:rPr>
                <w:rFonts w:ascii="Comic Sans MS" w:hAnsi="Comic Sans MS"/>
                <w:sz w:val="20"/>
                <w:szCs w:val="20"/>
              </w:rPr>
            </w:pPr>
            <w:r w:rsidRPr="00E03DB8">
              <w:rPr>
                <w:rFonts w:ascii="Comic Sans MS" w:hAnsi="Comic Sans MS"/>
                <w:sz w:val="20"/>
                <w:szCs w:val="20"/>
              </w:rPr>
              <w:t>Ensure disabled children can take part equally in whole school events, lunchtime and after school activities</w:t>
            </w:r>
          </w:p>
        </w:tc>
        <w:tc>
          <w:tcPr>
            <w:tcW w:w="2070" w:type="dxa"/>
          </w:tcPr>
          <w:p w14:paraId="6B431C3F" w14:textId="77777777" w:rsidR="00DF5EAA" w:rsidRPr="00E03DB8" w:rsidRDefault="00DF5EAA"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Ensure whole school events can be adapted to include all children</w:t>
            </w:r>
          </w:p>
          <w:p w14:paraId="4B4111FC" w14:textId="77777777" w:rsidR="00DF5EAA" w:rsidRPr="00E03DB8" w:rsidRDefault="00DF5EAA"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 xml:space="preserve">Discuss with staff who run out of school clubs, and people running </w:t>
            </w:r>
            <w:r w:rsidRPr="00E03DB8">
              <w:rPr>
                <w:rFonts w:ascii="Comic Sans MS" w:hAnsi="Comic Sans MS"/>
                <w:sz w:val="20"/>
                <w:szCs w:val="20"/>
              </w:rPr>
              <w:lastRenderedPageBreak/>
              <w:t>other clubs after school. Support would need to be available – especially after school</w:t>
            </w:r>
          </w:p>
          <w:p w14:paraId="5A2DA407" w14:textId="3DC86114" w:rsidR="00770070" w:rsidRPr="00E03DB8" w:rsidRDefault="00DF5EAA"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Ensure there is a way of getting children with mobility issues/ wheelchairs to the village hall, where sports clubs usually take place – including leaving school via the playground gates instead of the main front door which has steps in front</w:t>
            </w:r>
          </w:p>
        </w:tc>
        <w:tc>
          <w:tcPr>
            <w:tcW w:w="1530" w:type="dxa"/>
          </w:tcPr>
          <w:p w14:paraId="23FA8A4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 xml:space="preserve">As required </w:t>
            </w:r>
          </w:p>
          <w:p w14:paraId="5D9737DB" w14:textId="77777777" w:rsidR="00770070" w:rsidRPr="00E03DB8" w:rsidRDefault="00770070" w:rsidP="00790BED">
            <w:pPr>
              <w:rPr>
                <w:rFonts w:ascii="Comic Sans MS" w:hAnsi="Comic Sans MS"/>
                <w:sz w:val="20"/>
                <w:szCs w:val="20"/>
              </w:rPr>
            </w:pPr>
          </w:p>
        </w:tc>
        <w:tc>
          <w:tcPr>
            <w:tcW w:w="1710" w:type="dxa"/>
          </w:tcPr>
          <w:p w14:paraId="3A98F8D0" w14:textId="31D3A800"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SLT</w:t>
            </w:r>
          </w:p>
          <w:p w14:paraId="0D46AEA5" w14:textId="0F368BAC"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w:t>
            </w:r>
            <w:r w:rsidR="00DF5EAA" w:rsidRPr="00E03DB8">
              <w:rPr>
                <w:rFonts w:ascii="Comic Sans MS" w:hAnsi="Comic Sans MS" w:cs="Times"/>
                <w:color w:val="000000"/>
                <w:sz w:val="20"/>
                <w:szCs w:val="20"/>
              </w:rPr>
              <w:t>D</w:t>
            </w:r>
            <w:r w:rsidRPr="00E03DB8">
              <w:rPr>
                <w:rFonts w:ascii="Comic Sans MS" w:hAnsi="Comic Sans MS" w:cs="Times"/>
                <w:color w:val="000000"/>
                <w:sz w:val="20"/>
                <w:szCs w:val="20"/>
              </w:rPr>
              <w:t xml:space="preserve">CO </w:t>
            </w:r>
          </w:p>
          <w:p w14:paraId="6BA69A80" w14:textId="77777777" w:rsidR="00770070" w:rsidRPr="00E03DB8" w:rsidRDefault="00770070" w:rsidP="00790BED">
            <w:pPr>
              <w:rPr>
                <w:rFonts w:ascii="Comic Sans MS" w:hAnsi="Comic Sans MS"/>
                <w:sz w:val="20"/>
                <w:szCs w:val="20"/>
              </w:rPr>
            </w:pPr>
          </w:p>
        </w:tc>
        <w:tc>
          <w:tcPr>
            <w:tcW w:w="1980" w:type="dxa"/>
          </w:tcPr>
          <w:p w14:paraId="236AA1F9" w14:textId="2EEBFB04" w:rsidR="00770070" w:rsidRPr="00E03DB8" w:rsidRDefault="00DF5EAA" w:rsidP="00790BED">
            <w:pPr>
              <w:rPr>
                <w:rFonts w:ascii="Comic Sans MS" w:hAnsi="Comic Sans MS"/>
                <w:sz w:val="20"/>
                <w:szCs w:val="20"/>
              </w:rPr>
            </w:pPr>
            <w:r w:rsidRPr="00E03DB8">
              <w:rPr>
                <w:rFonts w:ascii="Comic Sans MS" w:hAnsi="Comic Sans MS"/>
                <w:sz w:val="20"/>
                <w:szCs w:val="20"/>
              </w:rPr>
              <w:t>Disabled children feel able to participate equally in out of school activities.</w:t>
            </w:r>
          </w:p>
        </w:tc>
      </w:tr>
      <w:tr w:rsidR="00770070" w:rsidRPr="003D273F" w14:paraId="1D5B27C1" w14:textId="77777777" w:rsidTr="00790BED">
        <w:trPr>
          <w:trHeight w:val="458"/>
        </w:trPr>
        <w:tc>
          <w:tcPr>
            <w:tcW w:w="1908" w:type="dxa"/>
          </w:tcPr>
          <w:p w14:paraId="1384F2E8" w14:textId="59641B47" w:rsidR="00770070" w:rsidRPr="00E03DB8" w:rsidRDefault="00E03DB8" w:rsidP="00790BED">
            <w:pPr>
              <w:widowControl w:val="0"/>
              <w:autoSpaceDE w:val="0"/>
              <w:autoSpaceDN w:val="0"/>
              <w:adjustRightInd w:val="0"/>
              <w:spacing w:after="240" w:line="300" w:lineRule="atLeast"/>
              <w:rPr>
                <w:rFonts w:ascii="Comic Sans MS" w:hAnsi="Comic Sans MS" w:cs="Times"/>
                <w:color w:val="000000"/>
                <w:sz w:val="20"/>
                <w:szCs w:val="20"/>
              </w:rPr>
            </w:pPr>
            <w:r>
              <w:rPr>
                <w:rFonts w:ascii="Comic Sans MS" w:hAnsi="Comic Sans MS" w:cs="Times"/>
                <w:color w:val="000000"/>
                <w:sz w:val="20"/>
                <w:szCs w:val="20"/>
              </w:rPr>
              <w:t xml:space="preserve">Pupils and staff to have access to </w:t>
            </w:r>
            <w:r w:rsidR="00770070" w:rsidRPr="00E03DB8">
              <w:rPr>
                <w:rFonts w:ascii="Comic Sans MS" w:hAnsi="Comic Sans MS" w:cs="Times"/>
                <w:color w:val="000000"/>
                <w:sz w:val="20"/>
                <w:szCs w:val="20"/>
              </w:rPr>
              <w:t xml:space="preserve">ICT software </w:t>
            </w:r>
            <w:r>
              <w:rPr>
                <w:rFonts w:ascii="Comic Sans MS" w:hAnsi="Comic Sans MS" w:cs="Times"/>
                <w:color w:val="000000"/>
                <w:sz w:val="20"/>
                <w:szCs w:val="20"/>
              </w:rPr>
              <w:t>to support learning</w:t>
            </w:r>
            <w:r w:rsidR="00770070" w:rsidRPr="00E03DB8">
              <w:rPr>
                <w:rFonts w:ascii="Comic Sans MS" w:hAnsi="Comic Sans MS" w:cs="Times"/>
                <w:color w:val="000000"/>
                <w:sz w:val="20"/>
                <w:szCs w:val="20"/>
              </w:rPr>
              <w:t xml:space="preserve"> </w:t>
            </w:r>
          </w:p>
          <w:p w14:paraId="6E67734A" w14:textId="77777777" w:rsidR="00770070" w:rsidRPr="00E03DB8" w:rsidRDefault="00770070" w:rsidP="00790BED">
            <w:pPr>
              <w:rPr>
                <w:rFonts w:ascii="Comic Sans MS" w:hAnsi="Comic Sans MS"/>
                <w:sz w:val="20"/>
                <w:szCs w:val="20"/>
              </w:rPr>
            </w:pPr>
          </w:p>
        </w:tc>
        <w:tc>
          <w:tcPr>
            <w:tcW w:w="2070" w:type="dxa"/>
          </w:tcPr>
          <w:p w14:paraId="1A578CA6" w14:textId="5C651FD8" w:rsidR="00E03DB8" w:rsidRDefault="00E03DB8" w:rsidP="00790BED">
            <w:pPr>
              <w:widowControl w:val="0"/>
              <w:autoSpaceDE w:val="0"/>
              <w:autoSpaceDN w:val="0"/>
              <w:adjustRightInd w:val="0"/>
              <w:spacing w:after="240" w:line="300" w:lineRule="atLeast"/>
              <w:rPr>
                <w:rFonts w:ascii="Comic Sans MS" w:hAnsi="Comic Sans MS" w:cs="Times"/>
                <w:color w:val="000000"/>
                <w:sz w:val="20"/>
                <w:szCs w:val="20"/>
              </w:rPr>
            </w:pPr>
            <w:r>
              <w:rPr>
                <w:rFonts w:ascii="Comic Sans MS" w:hAnsi="Comic Sans MS" w:cs="Times"/>
                <w:color w:val="000000"/>
                <w:sz w:val="20"/>
                <w:szCs w:val="20"/>
              </w:rPr>
              <w:t xml:space="preserve">Use of iPads to support speech and language, sentence structure, phonics etc. </w:t>
            </w:r>
          </w:p>
          <w:p w14:paraId="11BEC2E4" w14:textId="54F6C7B0"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Make sure software installed where needed – SEN</w:t>
            </w:r>
            <w:r w:rsidR="00B37AF7" w:rsidRPr="00E03DB8">
              <w:rPr>
                <w:rFonts w:ascii="Comic Sans MS" w:hAnsi="Comic Sans MS" w:cs="Times"/>
                <w:color w:val="000000"/>
                <w:sz w:val="20"/>
                <w:szCs w:val="20"/>
              </w:rPr>
              <w:t>D</w:t>
            </w:r>
            <w:r w:rsidRPr="00E03DB8">
              <w:rPr>
                <w:rFonts w:ascii="Comic Sans MS" w:hAnsi="Comic Sans MS" w:cs="Times"/>
                <w:color w:val="000000"/>
                <w:sz w:val="20"/>
                <w:szCs w:val="20"/>
              </w:rPr>
              <w:t xml:space="preserve">CO to investigate into different software that is used across cluster schools </w:t>
            </w:r>
          </w:p>
        </w:tc>
        <w:tc>
          <w:tcPr>
            <w:tcW w:w="1530" w:type="dxa"/>
          </w:tcPr>
          <w:p w14:paraId="4B8F9331" w14:textId="78C4F474" w:rsidR="00E03DB8" w:rsidRDefault="00E03DB8" w:rsidP="00790BED">
            <w:pPr>
              <w:rPr>
                <w:rFonts w:ascii="Comic Sans MS" w:hAnsi="Comic Sans MS"/>
                <w:sz w:val="20"/>
                <w:szCs w:val="20"/>
              </w:rPr>
            </w:pPr>
            <w:r>
              <w:rPr>
                <w:rFonts w:ascii="Comic Sans MS" w:hAnsi="Comic Sans MS"/>
                <w:sz w:val="20"/>
                <w:szCs w:val="20"/>
              </w:rPr>
              <w:t xml:space="preserve">On-going </w:t>
            </w:r>
          </w:p>
          <w:p w14:paraId="72950B24" w14:textId="77777777" w:rsidR="00E03DB8" w:rsidRDefault="00E03DB8" w:rsidP="00790BED">
            <w:pPr>
              <w:rPr>
                <w:rFonts w:ascii="Comic Sans MS" w:hAnsi="Comic Sans MS"/>
                <w:sz w:val="20"/>
                <w:szCs w:val="20"/>
              </w:rPr>
            </w:pPr>
          </w:p>
          <w:p w14:paraId="609E3344" w14:textId="77777777" w:rsidR="00E03DB8" w:rsidRDefault="00E03DB8" w:rsidP="00790BED">
            <w:pPr>
              <w:rPr>
                <w:rFonts w:ascii="Comic Sans MS" w:hAnsi="Comic Sans MS"/>
                <w:sz w:val="20"/>
                <w:szCs w:val="20"/>
              </w:rPr>
            </w:pPr>
          </w:p>
          <w:p w14:paraId="12A2B5A1" w14:textId="77777777" w:rsidR="00E03DB8" w:rsidRDefault="00E03DB8" w:rsidP="00790BED">
            <w:pPr>
              <w:rPr>
                <w:rFonts w:ascii="Comic Sans MS" w:hAnsi="Comic Sans MS"/>
                <w:sz w:val="20"/>
                <w:szCs w:val="20"/>
              </w:rPr>
            </w:pPr>
          </w:p>
          <w:p w14:paraId="3B70B777" w14:textId="77777777" w:rsidR="00E03DB8" w:rsidRDefault="00E03DB8" w:rsidP="00790BED">
            <w:pPr>
              <w:rPr>
                <w:rFonts w:ascii="Comic Sans MS" w:hAnsi="Comic Sans MS"/>
                <w:sz w:val="20"/>
                <w:szCs w:val="20"/>
              </w:rPr>
            </w:pPr>
          </w:p>
          <w:p w14:paraId="6B34CF77" w14:textId="77777777" w:rsidR="00E03DB8" w:rsidRDefault="00E03DB8" w:rsidP="00790BED">
            <w:pPr>
              <w:rPr>
                <w:rFonts w:ascii="Comic Sans MS" w:hAnsi="Comic Sans MS"/>
                <w:sz w:val="20"/>
                <w:szCs w:val="20"/>
              </w:rPr>
            </w:pPr>
          </w:p>
          <w:p w14:paraId="1EF40D38" w14:textId="77777777" w:rsidR="00E03DB8" w:rsidRDefault="00E03DB8" w:rsidP="00790BED">
            <w:pPr>
              <w:rPr>
                <w:rFonts w:ascii="Comic Sans MS" w:hAnsi="Comic Sans MS"/>
                <w:sz w:val="20"/>
                <w:szCs w:val="20"/>
              </w:rPr>
            </w:pPr>
          </w:p>
          <w:p w14:paraId="5E47529C" w14:textId="6407EBF5" w:rsidR="00770070" w:rsidRPr="00E03DB8" w:rsidRDefault="00770070" w:rsidP="00790BED">
            <w:pPr>
              <w:rPr>
                <w:rFonts w:ascii="Comic Sans MS" w:hAnsi="Comic Sans MS"/>
                <w:sz w:val="20"/>
                <w:szCs w:val="20"/>
              </w:rPr>
            </w:pPr>
            <w:r w:rsidRPr="00E03DB8">
              <w:rPr>
                <w:rFonts w:ascii="Comic Sans MS" w:hAnsi="Comic Sans MS"/>
                <w:sz w:val="20"/>
                <w:szCs w:val="20"/>
              </w:rPr>
              <w:t xml:space="preserve">Half termly visits from ICT support </w:t>
            </w:r>
          </w:p>
          <w:p w14:paraId="713903D5" w14:textId="77777777" w:rsidR="00770070" w:rsidRPr="00E03DB8" w:rsidRDefault="00770070" w:rsidP="00790BED">
            <w:pPr>
              <w:rPr>
                <w:rFonts w:ascii="Comic Sans MS" w:hAnsi="Comic Sans MS"/>
                <w:sz w:val="20"/>
                <w:szCs w:val="20"/>
              </w:rPr>
            </w:pPr>
          </w:p>
        </w:tc>
        <w:tc>
          <w:tcPr>
            <w:tcW w:w="1710" w:type="dxa"/>
          </w:tcPr>
          <w:p w14:paraId="3F633F47" w14:textId="452AAB89" w:rsidR="00E03DB8" w:rsidRDefault="00E03DB8" w:rsidP="00790BED">
            <w:pPr>
              <w:rPr>
                <w:rFonts w:ascii="Comic Sans MS" w:hAnsi="Comic Sans MS"/>
                <w:sz w:val="20"/>
                <w:szCs w:val="20"/>
              </w:rPr>
            </w:pPr>
            <w:r>
              <w:rPr>
                <w:rFonts w:ascii="Comic Sans MS" w:hAnsi="Comic Sans MS"/>
                <w:sz w:val="20"/>
                <w:szCs w:val="20"/>
              </w:rPr>
              <w:t xml:space="preserve">ICT Coordinator </w:t>
            </w:r>
          </w:p>
          <w:p w14:paraId="7C9C4226" w14:textId="77777777" w:rsidR="00E03DB8" w:rsidRDefault="00E03DB8" w:rsidP="00790BED">
            <w:pPr>
              <w:rPr>
                <w:rFonts w:ascii="Comic Sans MS" w:hAnsi="Comic Sans MS"/>
                <w:sz w:val="20"/>
                <w:szCs w:val="20"/>
              </w:rPr>
            </w:pPr>
          </w:p>
          <w:p w14:paraId="008227B0" w14:textId="5D7F6D98" w:rsidR="00770070" w:rsidRPr="00E03DB8" w:rsidRDefault="00770070" w:rsidP="00790BED">
            <w:pPr>
              <w:rPr>
                <w:rFonts w:ascii="Comic Sans MS" w:hAnsi="Comic Sans MS"/>
                <w:sz w:val="20"/>
                <w:szCs w:val="20"/>
              </w:rPr>
            </w:pPr>
            <w:r w:rsidRPr="00E03DB8">
              <w:rPr>
                <w:rFonts w:ascii="Comic Sans MS" w:hAnsi="Comic Sans MS"/>
                <w:sz w:val="20"/>
                <w:szCs w:val="20"/>
              </w:rPr>
              <w:t>SEN</w:t>
            </w:r>
            <w:r w:rsidR="00B37AF7" w:rsidRPr="00E03DB8">
              <w:rPr>
                <w:rFonts w:ascii="Comic Sans MS" w:hAnsi="Comic Sans MS"/>
                <w:sz w:val="20"/>
                <w:szCs w:val="20"/>
              </w:rPr>
              <w:t>D</w:t>
            </w:r>
            <w:r w:rsidRPr="00E03DB8">
              <w:rPr>
                <w:rFonts w:ascii="Comic Sans MS" w:hAnsi="Comic Sans MS"/>
                <w:sz w:val="20"/>
                <w:szCs w:val="20"/>
              </w:rPr>
              <w:t>CO</w:t>
            </w:r>
          </w:p>
          <w:p w14:paraId="2E596E74" w14:textId="77777777" w:rsidR="00B37AF7" w:rsidRPr="00E03DB8" w:rsidRDefault="00B37AF7" w:rsidP="00790BED">
            <w:pPr>
              <w:rPr>
                <w:rFonts w:ascii="Comic Sans MS" w:hAnsi="Comic Sans MS"/>
                <w:sz w:val="20"/>
                <w:szCs w:val="20"/>
              </w:rPr>
            </w:pPr>
            <w:r w:rsidRPr="00E03DB8">
              <w:rPr>
                <w:rFonts w:ascii="Comic Sans MS" w:hAnsi="Comic Sans MS"/>
                <w:sz w:val="20"/>
                <w:szCs w:val="20"/>
              </w:rPr>
              <w:t xml:space="preserve">Class Teachers </w:t>
            </w:r>
          </w:p>
          <w:p w14:paraId="6AB9E5C1" w14:textId="77777777" w:rsidR="00B37AF7" w:rsidRPr="00E03DB8" w:rsidRDefault="00B37AF7" w:rsidP="00790BED">
            <w:pPr>
              <w:rPr>
                <w:rFonts w:ascii="Comic Sans MS" w:hAnsi="Comic Sans MS"/>
                <w:sz w:val="20"/>
                <w:szCs w:val="20"/>
              </w:rPr>
            </w:pPr>
          </w:p>
          <w:p w14:paraId="3355086D" w14:textId="33541AE5" w:rsidR="00B37AF7" w:rsidRPr="00E03DB8" w:rsidRDefault="00B37AF7" w:rsidP="00790BED">
            <w:pPr>
              <w:rPr>
                <w:rFonts w:ascii="Comic Sans MS" w:hAnsi="Comic Sans MS"/>
                <w:sz w:val="20"/>
                <w:szCs w:val="20"/>
              </w:rPr>
            </w:pPr>
            <w:r w:rsidRPr="00E03DB8">
              <w:rPr>
                <w:rFonts w:ascii="Comic Sans MS" w:hAnsi="Comic Sans MS"/>
                <w:sz w:val="20"/>
                <w:szCs w:val="20"/>
              </w:rPr>
              <w:t xml:space="preserve">Advice from external agencies </w:t>
            </w:r>
          </w:p>
        </w:tc>
        <w:tc>
          <w:tcPr>
            <w:tcW w:w="1980" w:type="dxa"/>
          </w:tcPr>
          <w:p w14:paraId="5A334C53" w14:textId="723AFCD6" w:rsidR="00770070" w:rsidRPr="00E03DB8" w:rsidRDefault="00E03DB8" w:rsidP="00790BED">
            <w:pPr>
              <w:rPr>
                <w:rFonts w:ascii="Comic Sans MS" w:hAnsi="Comic Sans MS"/>
                <w:sz w:val="20"/>
                <w:szCs w:val="20"/>
              </w:rPr>
            </w:pPr>
            <w:r>
              <w:rPr>
                <w:rFonts w:ascii="Comic Sans MS" w:hAnsi="Comic Sans MS" w:cs="Times"/>
                <w:color w:val="000000"/>
                <w:sz w:val="20"/>
                <w:szCs w:val="20"/>
              </w:rPr>
              <w:t xml:space="preserve">Pupils </w:t>
            </w:r>
            <w:r w:rsidR="00B37AF7" w:rsidRPr="00E03DB8">
              <w:rPr>
                <w:rFonts w:ascii="Comic Sans MS" w:hAnsi="Comic Sans MS" w:cs="Times"/>
                <w:color w:val="000000"/>
                <w:sz w:val="20"/>
                <w:szCs w:val="20"/>
              </w:rPr>
              <w:t xml:space="preserve">to be able to use ICT to support their development and learning </w:t>
            </w:r>
          </w:p>
          <w:p w14:paraId="7D03FF04" w14:textId="77777777" w:rsidR="00770070" w:rsidRPr="00E03DB8" w:rsidRDefault="00770070" w:rsidP="00790BED">
            <w:pPr>
              <w:rPr>
                <w:rFonts w:ascii="Comic Sans MS" w:hAnsi="Comic Sans MS"/>
                <w:sz w:val="20"/>
                <w:szCs w:val="20"/>
              </w:rPr>
            </w:pPr>
          </w:p>
        </w:tc>
      </w:tr>
      <w:tr w:rsidR="00770070" w:rsidRPr="003D273F" w14:paraId="7F01B134" w14:textId="77777777" w:rsidTr="00790BED">
        <w:trPr>
          <w:trHeight w:val="429"/>
        </w:trPr>
        <w:tc>
          <w:tcPr>
            <w:tcW w:w="1908" w:type="dxa"/>
          </w:tcPr>
          <w:p w14:paraId="18D9CD4A" w14:textId="04629F3E" w:rsidR="00770070" w:rsidRPr="00E03DB8" w:rsidRDefault="00B37AF7" w:rsidP="00790BED">
            <w:pPr>
              <w:rPr>
                <w:rFonts w:ascii="Comic Sans MS" w:hAnsi="Comic Sans MS"/>
                <w:sz w:val="20"/>
                <w:szCs w:val="20"/>
              </w:rPr>
            </w:pPr>
            <w:r w:rsidRPr="00E03DB8">
              <w:rPr>
                <w:rFonts w:ascii="Comic Sans MS" w:hAnsi="Comic Sans MS"/>
                <w:sz w:val="20"/>
                <w:szCs w:val="20"/>
              </w:rPr>
              <w:t xml:space="preserve">All school visits and trips need to be accessible to all pupils </w:t>
            </w:r>
          </w:p>
        </w:tc>
        <w:tc>
          <w:tcPr>
            <w:tcW w:w="2070" w:type="dxa"/>
          </w:tcPr>
          <w:p w14:paraId="3101841D" w14:textId="6348390B" w:rsidR="00B37AF7" w:rsidRPr="00E03DB8" w:rsidRDefault="00B37AF7" w:rsidP="00790BED">
            <w:pPr>
              <w:rPr>
                <w:rFonts w:ascii="Comic Sans MS" w:hAnsi="Comic Sans MS"/>
                <w:sz w:val="20"/>
                <w:szCs w:val="20"/>
              </w:rPr>
            </w:pPr>
            <w:r w:rsidRPr="00E03DB8">
              <w:rPr>
                <w:rFonts w:ascii="Comic Sans MS" w:hAnsi="Comic Sans MS"/>
                <w:sz w:val="20"/>
                <w:szCs w:val="20"/>
              </w:rPr>
              <w:t>Risk assessments to ensure that all children including children with physical disabilities can access trips</w:t>
            </w:r>
          </w:p>
          <w:p w14:paraId="64C1586D" w14:textId="77777777" w:rsidR="00B37AF7" w:rsidRPr="00E03DB8" w:rsidRDefault="00B37AF7" w:rsidP="00790BED">
            <w:pPr>
              <w:rPr>
                <w:rFonts w:ascii="Comic Sans MS" w:hAnsi="Comic Sans MS"/>
                <w:sz w:val="20"/>
                <w:szCs w:val="20"/>
              </w:rPr>
            </w:pPr>
          </w:p>
          <w:p w14:paraId="02ACFD0B" w14:textId="77777777" w:rsidR="00B37AF7" w:rsidRPr="00E03DB8" w:rsidRDefault="00B37AF7" w:rsidP="00790BED">
            <w:pPr>
              <w:rPr>
                <w:rFonts w:ascii="Comic Sans MS" w:hAnsi="Comic Sans MS"/>
                <w:sz w:val="20"/>
                <w:szCs w:val="20"/>
              </w:rPr>
            </w:pPr>
            <w:r w:rsidRPr="00E03DB8">
              <w:rPr>
                <w:rFonts w:ascii="Comic Sans MS" w:hAnsi="Comic Sans MS"/>
                <w:sz w:val="20"/>
                <w:szCs w:val="20"/>
              </w:rPr>
              <w:t xml:space="preserve">Ensure venues and means of transport </w:t>
            </w:r>
            <w:r w:rsidRPr="00E03DB8">
              <w:rPr>
                <w:rFonts w:ascii="Comic Sans MS" w:hAnsi="Comic Sans MS"/>
                <w:sz w:val="20"/>
                <w:szCs w:val="20"/>
              </w:rPr>
              <w:lastRenderedPageBreak/>
              <w:t>are vetted for suitability</w:t>
            </w:r>
          </w:p>
          <w:p w14:paraId="2263A1F0" w14:textId="77777777" w:rsidR="00B37AF7" w:rsidRPr="00E03DB8" w:rsidRDefault="00B37AF7" w:rsidP="00790BED">
            <w:pPr>
              <w:rPr>
                <w:rFonts w:ascii="Comic Sans MS" w:hAnsi="Comic Sans MS"/>
                <w:sz w:val="20"/>
                <w:szCs w:val="20"/>
              </w:rPr>
            </w:pPr>
          </w:p>
          <w:p w14:paraId="061B91A5" w14:textId="417436B5" w:rsidR="00770070" w:rsidRPr="00E03DB8" w:rsidRDefault="00B37AF7" w:rsidP="00790BED">
            <w:pPr>
              <w:rPr>
                <w:rFonts w:ascii="Comic Sans MS" w:hAnsi="Comic Sans MS"/>
                <w:sz w:val="20"/>
                <w:szCs w:val="20"/>
              </w:rPr>
            </w:pPr>
            <w:r w:rsidRPr="00E03DB8">
              <w:rPr>
                <w:rFonts w:ascii="Comic Sans MS" w:hAnsi="Comic Sans MS"/>
                <w:sz w:val="20"/>
                <w:szCs w:val="20"/>
              </w:rPr>
              <w:t xml:space="preserve">Ensure staff are fully briefed with regards to children with SEND </w:t>
            </w:r>
          </w:p>
        </w:tc>
        <w:tc>
          <w:tcPr>
            <w:tcW w:w="1530" w:type="dxa"/>
          </w:tcPr>
          <w:p w14:paraId="580E89A4" w14:textId="426B35A3" w:rsidR="00770070" w:rsidRPr="00E03DB8" w:rsidRDefault="00B37AF7" w:rsidP="00790BED">
            <w:pPr>
              <w:rPr>
                <w:rFonts w:ascii="Comic Sans MS" w:hAnsi="Comic Sans MS"/>
                <w:sz w:val="20"/>
                <w:szCs w:val="20"/>
              </w:rPr>
            </w:pPr>
            <w:r w:rsidRPr="00E03DB8">
              <w:rPr>
                <w:rFonts w:ascii="Comic Sans MS" w:hAnsi="Comic Sans MS"/>
                <w:sz w:val="20"/>
                <w:szCs w:val="20"/>
              </w:rPr>
              <w:lastRenderedPageBreak/>
              <w:t xml:space="preserve">On-going </w:t>
            </w:r>
          </w:p>
        </w:tc>
        <w:tc>
          <w:tcPr>
            <w:tcW w:w="1710" w:type="dxa"/>
          </w:tcPr>
          <w:p w14:paraId="40C3387D" w14:textId="77777777" w:rsidR="00770070" w:rsidRPr="00E03DB8" w:rsidRDefault="00770070" w:rsidP="00790BED">
            <w:pPr>
              <w:rPr>
                <w:rFonts w:ascii="Comic Sans MS" w:hAnsi="Comic Sans MS"/>
                <w:sz w:val="20"/>
                <w:szCs w:val="20"/>
              </w:rPr>
            </w:pPr>
            <w:r w:rsidRPr="00E03DB8">
              <w:rPr>
                <w:rFonts w:ascii="Comic Sans MS" w:hAnsi="Comic Sans MS"/>
                <w:sz w:val="20"/>
                <w:szCs w:val="20"/>
              </w:rPr>
              <w:t>Head teacher</w:t>
            </w:r>
          </w:p>
          <w:p w14:paraId="1C5ADA12" w14:textId="77777777" w:rsidR="00770070" w:rsidRPr="00E03DB8" w:rsidRDefault="00770070" w:rsidP="00790BED">
            <w:pPr>
              <w:rPr>
                <w:rFonts w:ascii="Comic Sans MS" w:hAnsi="Comic Sans MS"/>
                <w:sz w:val="20"/>
                <w:szCs w:val="20"/>
              </w:rPr>
            </w:pPr>
            <w:r w:rsidRPr="00E03DB8">
              <w:rPr>
                <w:rFonts w:ascii="Comic Sans MS" w:hAnsi="Comic Sans MS"/>
                <w:sz w:val="20"/>
                <w:szCs w:val="20"/>
              </w:rPr>
              <w:t xml:space="preserve">EVC </w:t>
            </w:r>
          </w:p>
          <w:p w14:paraId="646CA307" w14:textId="77777777" w:rsidR="00770070" w:rsidRPr="00E03DB8" w:rsidRDefault="00770070" w:rsidP="00790BED">
            <w:pPr>
              <w:rPr>
                <w:rFonts w:ascii="Comic Sans MS" w:hAnsi="Comic Sans MS"/>
                <w:sz w:val="20"/>
                <w:szCs w:val="20"/>
              </w:rPr>
            </w:pPr>
          </w:p>
          <w:p w14:paraId="36B7301D" w14:textId="77777777" w:rsidR="00770070" w:rsidRPr="00E03DB8" w:rsidRDefault="00770070" w:rsidP="00790BED">
            <w:pPr>
              <w:rPr>
                <w:rFonts w:ascii="Comic Sans MS" w:hAnsi="Comic Sans MS"/>
                <w:sz w:val="20"/>
                <w:szCs w:val="20"/>
              </w:rPr>
            </w:pPr>
            <w:r w:rsidRPr="00E03DB8">
              <w:rPr>
                <w:rFonts w:ascii="Comic Sans MS" w:hAnsi="Comic Sans MS"/>
                <w:sz w:val="20"/>
                <w:szCs w:val="20"/>
              </w:rPr>
              <w:t xml:space="preserve">Link to Kym Allan website </w:t>
            </w:r>
          </w:p>
        </w:tc>
        <w:tc>
          <w:tcPr>
            <w:tcW w:w="1980" w:type="dxa"/>
          </w:tcPr>
          <w:p w14:paraId="032D617D" w14:textId="32778692" w:rsidR="00770070" w:rsidRPr="00E03DB8" w:rsidRDefault="00B37AF7" w:rsidP="00790BED">
            <w:pPr>
              <w:rPr>
                <w:rFonts w:ascii="Comic Sans MS" w:hAnsi="Comic Sans MS"/>
                <w:sz w:val="20"/>
                <w:szCs w:val="20"/>
              </w:rPr>
            </w:pPr>
            <w:r w:rsidRPr="00E03DB8">
              <w:rPr>
                <w:rFonts w:ascii="Comic Sans MS" w:hAnsi="Comic Sans MS"/>
                <w:sz w:val="20"/>
                <w:szCs w:val="20"/>
              </w:rPr>
              <w:t xml:space="preserve">All pupils are able to access all school trips and take part in a range of activities </w:t>
            </w:r>
          </w:p>
        </w:tc>
      </w:tr>
      <w:tr w:rsidR="00B37AF7" w:rsidRPr="003D273F" w14:paraId="026BD6BE" w14:textId="77777777" w:rsidTr="00790BED">
        <w:trPr>
          <w:trHeight w:val="429"/>
        </w:trPr>
        <w:tc>
          <w:tcPr>
            <w:tcW w:w="1908" w:type="dxa"/>
          </w:tcPr>
          <w:p w14:paraId="4E904B14" w14:textId="291F2CD3" w:rsidR="00B37AF7" w:rsidRPr="00E03DB8" w:rsidRDefault="00B37AF7" w:rsidP="00790BED">
            <w:pPr>
              <w:rPr>
                <w:rFonts w:ascii="Comic Sans MS" w:hAnsi="Comic Sans MS"/>
                <w:sz w:val="20"/>
                <w:szCs w:val="20"/>
              </w:rPr>
            </w:pPr>
            <w:r w:rsidRPr="00E03DB8">
              <w:rPr>
                <w:rFonts w:ascii="Comic Sans MS" w:hAnsi="Comic Sans MS"/>
                <w:sz w:val="20"/>
                <w:szCs w:val="20"/>
              </w:rPr>
              <w:t>To develop and further establish pupil voice</w:t>
            </w:r>
          </w:p>
        </w:tc>
        <w:tc>
          <w:tcPr>
            <w:tcW w:w="2070" w:type="dxa"/>
          </w:tcPr>
          <w:p w14:paraId="109D2C6A" w14:textId="55AD7BD3" w:rsidR="00B37AF7" w:rsidRPr="00E03DB8" w:rsidRDefault="00E03DB8" w:rsidP="00790BED">
            <w:pPr>
              <w:rPr>
                <w:rFonts w:ascii="Comic Sans MS" w:hAnsi="Comic Sans MS"/>
                <w:sz w:val="20"/>
                <w:szCs w:val="20"/>
              </w:rPr>
            </w:pPr>
            <w:r w:rsidRPr="00E03DB8">
              <w:rPr>
                <w:rFonts w:ascii="Comic Sans MS" w:hAnsi="Comic Sans MS"/>
                <w:sz w:val="20"/>
                <w:szCs w:val="20"/>
              </w:rPr>
              <w:t xml:space="preserve">Children are given opportunities to share their concerns, their views and their ideas. </w:t>
            </w:r>
            <w:bookmarkStart w:id="3" w:name="_GoBack"/>
            <w:bookmarkEnd w:id="3"/>
            <w:r w:rsidRPr="00E03DB8">
              <w:rPr>
                <w:rFonts w:ascii="Comic Sans MS" w:hAnsi="Comic Sans MS"/>
                <w:sz w:val="20"/>
                <w:szCs w:val="20"/>
              </w:rPr>
              <w:t>Adaptations are made as needed.</w:t>
            </w:r>
          </w:p>
        </w:tc>
        <w:tc>
          <w:tcPr>
            <w:tcW w:w="1530" w:type="dxa"/>
          </w:tcPr>
          <w:p w14:paraId="78BD926E" w14:textId="56174FC3" w:rsidR="00B37AF7" w:rsidRPr="00E03DB8" w:rsidRDefault="00E03DB8" w:rsidP="00790BED">
            <w:pPr>
              <w:rPr>
                <w:rFonts w:ascii="Comic Sans MS" w:hAnsi="Comic Sans MS"/>
                <w:sz w:val="20"/>
                <w:szCs w:val="20"/>
              </w:rPr>
            </w:pPr>
            <w:r w:rsidRPr="00E03DB8">
              <w:rPr>
                <w:rFonts w:ascii="Comic Sans MS" w:hAnsi="Comic Sans MS"/>
                <w:sz w:val="20"/>
                <w:szCs w:val="20"/>
              </w:rPr>
              <w:t>On-going</w:t>
            </w:r>
          </w:p>
        </w:tc>
        <w:tc>
          <w:tcPr>
            <w:tcW w:w="1710" w:type="dxa"/>
          </w:tcPr>
          <w:p w14:paraId="41A4102F" w14:textId="77777777" w:rsidR="00B37AF7" w:rsidRPr="00E03DB8" w:rsidRDefault="00E03DB8" w:rsidP="00790BED">
            <w:pPr>
              <w:rPr>
                <w:rFonts w:ascii="Comic Sans MS" w:hAnsi="Comic Sans MS"/>
                <w:sz w:val="20"/>
                <w:szCs w:val="20"/>
              </w:rPr>
            </w:pPr>
            <w:r w:rsidRPr="00E03DB8">
              <w:rPr>
                <w:rFonts w:ascii="Comic Sans MS" w:hAnsi="Comic Sans MS"/>
                <w:sz w:val="20"/>
                <w:szCs w:val="20"/>
              </w:rPr>
              <w:t>Class Teachers</w:t>
            </w:r>
          </w:p>
          <w:p w14:paraId="1BA78172" w14:textId="2E21D838" w:rsidR="00E03DB8" w:rsidRPr="00E03DB8" w:rsidRDefault="00E03DB8" w:rsidP="00790BED">
            <w:pPr>
              <w:rPr>
                <w:rFonts w:ascii="Comic Sans MS" w:hAnsi="Comic Sans MS"/>
                <w:sz w:val="20"/>
                <w:szCs w:val="20"/>
              </w:rPr>
            </w:pPr>
            <w:r w:rsidRPr="00E03DB8">
              <w:rPr>
                <w:rFonts w:ascii="Comic Sans MS" w:hAnsi="Comic Sans MS"/>
                <w:sz w:val="20"/>
                <w:szCs w:val="20"/>
              </w:rPr>
              <w:t>SENDCo</w:t>
            </w:r>
          </w:p>
        </w:tc>
        <w:tc>
          <w:tcPr>
            <w:tcW w:w="1980" w:type="dxa"/>
          </w:tcPr>
          <w:p w14:paraId="041DB315" w14:textId="760ED3F6" w:rsidR="00B37AF7" w:rsidRPr="00E03DB8" w:rsidRDefault="00E03DB8" w:rsidP="00790BED">
            <w:pPr>
              <w:rPr>
                <w:rFonts w:ascii="Comic Sans MS" w:hAnsi="Comic Sans MS"/>
                <w:sz w:val="20"/>
                <w:szCs w:val="20"/>
              </w:rPr>
            </w:pPr>
            <w:r w:rsidRPr="00E03DB8">
              <w:rPr>
                <w:rFonts w:ascii="Comic Sans MS" w:hAnsi="Comic Sans MS"/>
                <w:sz w:val="20"/>
                <w:szCs w:val="20"/>
              </w:rPr>
              <w:t>Children voice is heard and acted upon.</w:t>
            </w:r>
          </w:p>
        </w:tc>
      </w:tr>
    </w:tbl>
    <w:p w14:paraId="6A0DE3A1" w14:textId="77777777" w:rsidR="00412BEA" w:rsidRDefault="00412BEA" w:rsidP="00412BEA"/>
    <w:p w14:paraId="31E289C1" w14:textId="77777777" w:rsidR="00412BEA" w:rsidRDefault="00412BEA" w:rsidP="00412BEA"/>
    <w:p w14:paraId="6191BDF2" w14:textId="4793D93D" w:rsidR="00770070" w:rsidRPr="00B37AF7" w:rsidRDefault="00770070" w:rsidP="00B37AF7">
      <w:pPr>
        <w:widowControl w:val="0"/>
        <w:autoSpaceDE w:val="0"/>
        <w:autoSpaceDN w:val="0"/>
        <w:adjustRightInd w:val="0"/>
        <w:spacing w:after="240" w:line="340" w:lineRule="atLeast"/>
        <w:jc w:val="center"/>
        <w:rPr>
          <w:rFonts w:ascii="Comic Sans MS" w:hAnsi="Comic Sans MS" w:cs="Times"/>
          <w:color w:val="1F497D" w:themeColor="text2"/>
          <w:sz w:val="29"/>
          <w:szCs w:val="29"/>
        </w:rPr>
      </w:pPr>
      <w:r w:rsidRPr="00B37AF7">
        <w:rPr>
          <w:rFonts w:ascii="Comic Sans MS" w:hAnsi="Comic Sans MS" w:cs="Times"/>
          <w:color w:val="1F497D" w:themeColor="text2"/>
          <w:sz w:val="29"/>
          <w:szCs w:val="29"/>
        </w:rPr>
        <w:t>Improving the delivery of written information to disabled pupils</w:t>
      </w:r>
    </w:p>
    <w:tbl>
      <w:tblPr>
        <w:tblStyle w:val="TableGrid"/>
        <w:tblW w:w="9198" w:type="dxa"/>
        <w:tblLayout w:type="fixed"/>
        <w:tblLook w:val="04A0" w:firstRow="1" w:lastRow="0" w:firstColumn="1" w:lastColumn="0" w:noHBand="0" w:noVBand="1"/>
      </w:tblPr>
      <w:tblGrid>
        <w:gridCol w:w="1818"/>
        <w:gridCol w:w="2160"/>
        <w:gridCol w:w="1530"/>
        <w:gridCol w:w="1710"/>
        <w:gridCol w:w="1980"/>
      </w:tblGrid>
      <w:tr w:rsidR="00770070" w:rsidRPr="003D273F" w14:paraId="0A601CEE" w14:textId="77777777" w:rsidTr="00790BED">
        <w:trPr>
          <w:trHeight w:val="602"/>
        </w:trPr>
        <w:tc>
          <w:tcPr>
            <w:tcW w:w="1818" w:type="dxa"/>
            <w:shd w:val="solid" w:color="BFBFBF" w:themeColor="background1" w:themeShade="BF" w:fill="auto"/>
          </w:tcPr>
          <w:p w14:paraId="2F30D1C5" w14:textId="77777777" w:rsidR="00770070" w:rsidRPr="003D273F" w:rsidRDefault="00770070" w:rsidP="00790BED">
            <w:pPr>
              <w:jc w:val="center"/>
              <w:rPr>
                <w:rFonts w:ascii="Comic Sans MS" w:hAnsi="Comic Sans MS"/>
                <w:b/>
              </w:rPr>
            </w:pPr>
            <w:r w:rsidRPr="003D273F">
              <w:rPr>
                <w:rFonts w:ascii="Comic Sans MS" w:hAnsi="Comic Sans MS"/>
                <w:b/>
              </w:rPr>
              <w:t>Targets</w:t>
            </w:r>
          </w:p>
        </w:tc>
        <w:tc>
          <w:tcPr>
            <w:tcW w:w="2160" w:type="dxa"/>
            <w:shd w:val="solid" w:color="BFBFBF" w:themeColor="background1" w:themeShade="BF" w:fill="auto"/>
          </w:tcPr>
          <w:p w14:paraId="7EEC38C5" w14:textId="77777777" w:rsidR="00770070" w:rsidRPr="003D273F" w:rsidRDefault="00770070" w:rsidP="00790BED">
            <w:pPr>
              <w:jc w:val="center"/>
              <w:rPr>
                <w:rFonts w:ascii="Comic Sans MS" w:hAnsi="Comic Sans MS"/>
                <w:b/>
              </w:rPr>
            </w:pPr>
            <w:r w:rsidRPr="003D273F">
              <w:rPr>
                <w:rFonts w:ascii="Comic Sans MS" w:hAnsi="Comic Sans MS"/>
                <w:b/>
              </w:rPr>
              <w:t>Strategies</w:t>
            </w:r>
          </w:p>
        </w:tc>
        <w:tc>
          <w:tcPr>
            <w:tcW w:w="1530" w:type="dxa"/>
            <w:shd w:val="solid" w:color="BFBFBF" w:themeColor="background1" w:themeShade="BF" w:fill="auto"/>
          </w:tcPr>
          <w:p w14:paraId="474AE556" w14:textId="77777777" w:rsidR="00770070" w:rsidRPr="003D273F" w:rsidRDefault="00770070" w:rsidP="00790BED">
            <w:pPr>
              <w:jc w:val="center"/>
              <w:rPr>
                <w:rFonts w:ascii="Comic Sans MS" w:hAnsi="Comic Sans MS"/>
                <w:b/>
              </w:rPr>
            </w:pPr>
            <w:r w:rsidRPr="003D273F">
              <w:rPr>
                <w:rFonts w:ascii="Comic Sans MS" w:hAnsi="Comic Sans MS"/>
                <w:b/>
              </w:rPr>
              <w:t>Time-scale</w:t>
            </w:r>
          </w:p>
        </w:tc>
        <w:tc>
          <w:tcPr>
            <w:tcW w:w="1710" w:type="dxa"/>
            <w:shd w:val="solid" w:color="BFBFBF" w:themeColor="background1" w:themeShade="BF" w:fill="auto"/>
          </w:tcPr>
          <w:p w14:paraId="1F4CF32E"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Responsibility</w:t>
            </w:r>
          </w:p>
        </w:tc>
        <w:tc>
          <w:tcPr>
            <w:tcW w:w="1980" w:type="dxa"/>
            <w:shd w:val="solid" w:color="BFBFBF" w:themeColor="background1" w:themeShade="BF" w:fill="auto"/>
          </w:tcPr>
          <w:p w14:paraId="6619E481" w14:textId="77777777" w:rsidR="00770070" w:rsidRPr="003D273F" w:rsidRDefault="00770070" w:rsidP="00790BED">
            <w:pPr>
              <w:pStyle w:val="Default"/>
              <w:jc w:val="center"/>
              <w:rPr>
                <w:rFonts w:ascii="Comic Sans MS" w:hAnsi="Comic Sans MS"/>
                <w:b/>
                <w:sz w:val="22"/>
                <w:szCs w:val="22"/>
              </w:rPr>
            </w:pPr>
            <w:r w:rsidRPr="003D273F">
              <w:rPr>
                <w:rFonts w:ascii="Comic Sans MS" w:hAnsi="Comic Sans MS"/>
                <w:b/>
                <w:sz w:val="22"/>
                <w:szCs w:val="22"/>
              </w:rPr>
              <w:t>Success Criteria</w:t>
            </w:r>
          </w:p>
        </w:tc>
      </w:tr>
      <w:tr w:rsidR="00770070" w:rsidRPr="003D273F" w14:paraId="6DC57B2A" w14:textId="77777777" w:rsidTr="00790BED">
        <w:trPr>
          <w:trHeight w:val="458"/>
        </w:trPr>
        <w:tc>
          <w:tcPr>
            <w:tcW w:w="1818" w:type="dxa"/>
          </w:tcPr>
          <w:p w14:paraId="244297CD" w14:textId="68D504B9"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Review information to parents/carers to ensure it is accessible</w:t>
            </w:r>
          </w:p>
          <w:p w14:paraId="4F230938" w14:textId="0E258549"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5076F020" w14:textId="66AE02F6"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Improve communication with Parents</w:t>
            </w:r>
          </w:p>
          <w:p w14:paraId="29C655F0" w14:textId="77777777" w:rsidR="00770070" w:rsidRPr="00E03DB8" w:rsidRDefault="00770070" w:rsidP="00790BED">
            <w:pPr>
              <w:widowControl w:val="0"/>
              <w:autoSpaceDE w:val="0"/>
              <w:autoSpaceDN w:val="0"/>
              <w:adjustRightInd w:val="0"/>
              <w:spacing w:after="240" w:line="300" w:lineRule="atLeast"/>
              <w:rPr>
                <w:rFonts w:ascii="Comic Sans MS" w:hAnsi="Comic Sans MS"/>
                <w:sz w:val="20"/>
                <w:szCs w:val="20"/>
              </w:rPr>
            </w:pPr>
          </w:p>
        </w:tc>
        <w:tc>
          <w:tcPr>
            <w:tcW w:w="2160" w:type="dxa"/>
          </w:tcPr>
          <w:p w14:paraId="38DB9016"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Provide information and letters in clear print in “simple” English </w:t>
            </w:r>
          </w:p>
          <w:p w14:paraId="5A3362CC"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School office will support and help parents to access information and complete school forms </w:t>
            </w:r>
          </w:p>
          <w:p w14:paraId="00621EE7" w14:textId="71EEE9D8"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Ensure website and all documents accessible via the school website, twitter and Facebook can be accessed by the visually impaired.</w:t>
            </w:r>
          </w:p>
          <w:p w14:paraId="667A6E16" w14:textId="77777777" w:rsidR="00B37AF7" w:rsidRPr="00E03DB8" w:rsidRDefault="00B37AF7"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 xml:space="preserve">Ensure parents have access to our SEN provision/SEN school offer </w:t>
            </w:r>
            <w:r w:rsidRPr="00E03DB8">
              <w:rPr>
                <w:rFonts w:ascii="Comic Sans MS" w:hAnsi="Comic Sans MS"/>
                <w:sz w:val="20"/>
                <w:szCs w:val="20"/>
              </w:rPr>
              <w:lastRenderedPageBreak/>
              <w:t>currently on the school website</w:t>
            </w:r>
          </w:p>
          <w:p w14:paraId="416D930A" w14:textId="77777777" w:rsidR="00B37AF7" w:rsidRPr="00E03DB8" w:rsidRDefault="00B37AF7"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Ensure parents meet and can contact SENCO at any time</w:t>
            </w:r>
          </w:p>
          <w:p w14:paraId="5CD543C6" w14:textId="77777777" w:rsidR="00B37AF7" w:rsidRPr="00E03DB8" w:rsidRDefault="00B37AF7"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t>Parents meet regularly with SENCO to access further support and advice</w:t>
            </w:r>
          </w:p>
          <w:p w14:paraId="758E0158" w14:textId="1E59EB30"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Ensure that the annual report to parents of SEND is accessible and informative for parents</w:t>
            </w:r>
          </w:p>
          <w:p w14:paraId="4F4841E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530" w:type="dxa"/>
          </w:tcPr>
          <w:p w14:paraId="22145D43" w14:textId="59256893"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During induction</w:t>
            </w:r>
            <w:r w:rsidR="00B37AF7" w:rsidRPr="00E03DB8">
              <w:rPr>
                <w:rFonts w:ascii="Comic Sans MS" w:hAnsi="Comic Sans MS" w:cs="Times"/>
                <w:color w:val="000000"/>
                <w:sz w:val="20"/>
                <w:szCs w:val="20"/>
              </w:rPr>
              <w:t xml:space="preserve"> / visits </w:t>
            </w:r>
          </w:p>
          <w:p w14:paraId="024A934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01FFFC2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 </w:t>
            </w:r>
          </w:p>
          <w:p w14:paraId="54785DD3"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On-going </w:t>
            </w:r>
          </w:p>
          <w:p w14:paraId="28B43E57"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25C867DF"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1445AEC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504FD1AD"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Current </w:t>
            </w:r>
          </w:p>
          <w:p w14:paraId="212BC692" w14:textId="77777777" w:rsidR="00770070" w:rsidRPr="00E03DB8" w:rsidRDefault="00770070" w:rsidP="00790BED">
            <w:pPr>
              <w:widowControl w:val="0"/>
              <w:autoSpaceDE w:val="0"/>
              <w:autoSpaceDN w:val="0"/>
              <w:adjustRightInd w:val="0"/>
              <w:spacing w:after="240" w:line="300" w:lineRule="atLeast"/>
              <w:rPr>
                <w:rFonts w:ascii="Comic Sans MS" w:hAnsi="Comic Sans MS"/>
                <w:sz w:val="20"/>
                <w:szCs w:val="20"/>
              </w:rPr>
            </w:pPr>
          </w:p>
        </w:tc>
        <w:tc>
          <w:tcPr>
            <w:tcW w:w="1710" w:type="dxa"/>
          </w:tcPr>
          <w:p w14:paraId="276D980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Headteacher </w:t>
            </w:r>
          </w:p>
          <w:p w14:paraId="57D8A67F"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7917217F"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78FA7463"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039F5394" w14:textId="77777777" w:rsidR="00B37AF7"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Office Manager</w:t>
            </w:r>
          </w:p>
          <w:p w14:paraId="0BB78AFB"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1E86EC5A"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0318152A"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217AB480"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620E63F3"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48689D6E"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065B88B8"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54C3920A"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SENDCo</w:t>
            </w:r>
          </w:p>
          <w:p w14:paraId="70BA556B"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3E67D609" w14:textId="77777777"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p>
          <w:p w14:paraId="326DCE82" w14:textId="376BD219"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 </w:t>
            </w:r>
          </w:p>
          <w:p w14:paraId="39983123" w14:textId="77777777" w:rsidR="00770070" w:rsidRPr="00E03DB8" w:rsidRDefault="00770070" w:rsidP="00790BED">
            <w:pPr>
              <w:rPr>
                <w:rFonts w:ascii="Comic Sans MS" w:hAnsi="Comic Sans MS"/>
                <w:sz w:val="20"/>
                <w:szCs w:val="20"/>
              </w:rPr>
            </w:pPr>
          </w:p>
        </w:tc>
        <w:tc>
          <w:tcPr>
            <w:tcW w:w="1980" w:type="dxa"/>
          </w:tcPr>
          <w:p w14:paraId="2CE706C9" w14:textId="77777777" w:rsidR="00B37AF7" w:rsidRPr="00E03DB8" w:rsidRDefault="00B37AF7" w:rsidP="00790BED">
            <w:pPr>
              <w:widowControl w:val="0"/>
              <w:autoSpaceDE w:val="0"/>
              <w:autoSpaceDN w:val="0"/>
              <w:adjustRightInd w:val="0"/>
              <w:spacing w:after="240" w:line="300" w:lineRule="atLeast"/>
              <w:rPr>
                <w:rFonts w:ascii="Comic Sans MS" w:hAnsi="Comic Sans MS"/>
                <w:sz w:val="20"/>
                <w:szCs w:val="20"/>
              </w:rPr>
            </w:pPr>
            <w:r w:rsidRPr="00E03DB8">
              <w:rPr>
                <w:rFonts w:ascii="Comic Sans MS" w:hAnsi="Comic Sans MS"/>
                <w:sz w:val="20"/>
                <w:szCs w:val="20"/>
              </w:rPr>
              <w:lastRenderedPageBreak/>
              <w:t>Parent/school communication is strong</w:t>
            </w:r>
          </w:p>
          <w:p w14:paraId="0C6AE4D6" w14:textId="203BB04C" w:rsidR="00B37AF7"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sz w:val="20"/>
                <w:szCs w:val="20"/>
              </w:rPr>
              <w:t>Parents confidently contact SENCO for support and advice</w:t>
            </w:r>
            <w:r w:rsidRPr="00E03DB8">
              <w:rPr>
                <w:rFonts w:ascii="Comic Sans MS" w:hAnsi="Comic Sans MS" w:cs="Times"/>
                <w:color w:val="000000"/>
                <w:sz w:val="20"/>
                <w:szCs w:val="20"/>
              </w:rPr>
              <w:t xml:space="preserve"> </w:t>
            </w:r>
          </w:p>
          <w:p w14:paraId="1EA1D260" w14:textId="66E22323"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All parents receive information in a form that they can access </w:t>
            </w:r>
          </w:p>
          <w:p w14:paraId="2DF3BB5C"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Parents, staff and governors find information easily accessible through our school website, twitter and Facebook accounts</w:t>
            </w:r>
          </w:p>
          <w:p w14:paraId="7A677376" w14:textId="77777777" w:rsidR="00770070" w:rsidRPr="00E03DB8" w:rsidRDefault="00770070" w:rsidP="00790BED">
            <w:pPr>
              <w:widowControl w:val="0"/>
              <w:autoSpaceDE w:val="0"/>
              <w:autoSpaceDN w:val="0"/>
              <w:adjustRightInd w:val="0"/>
              <w:spacing w:after="240" w:line="300" w:lineRule="atLeast"/>
              <w:rPr>
                <w:rFonts w:ascii="Comic Sans MS" w:hAnsi="Comic Sans MS"/>
                <w:sz w:val="20"/>
                <w:szCs w:val="20"/>
              </w:rPr>
            </w:pPr>
          </w:p>
        </w:tc>
      </w:tr>
      <w:tr w:rsidR="00770070" w:rsidRPr="003D273F" w14:paraId="11B88E84" w14:textId="77777777" w:rsidTr="00790BED">
        <w:trPr>
          <w:trHeight w:val="458"/>
        </w:trPr>
        <w:tc>
          <w:tcPr>
            <w:tcW w:w="1818" w:type="dxa"/>
          </w:tcPr>
          <w:p w14:paraId="4C12D97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 xml:space="preserve">Improve the delivery of information in writing in an appropriate format </w:t>
            </w:r>
          </w:p>
          <w:p w14:paraId="0A2E8B8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160" w:type="dxa"/>
          </w:tcPr>
          <w:p w14:paraId="36AB3181" w14:textId="0D678056"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Provide suitably enlarged, clear print for pupils</w:t>
            </w:r>
            <w:r w:rsidR="00E03DB8" w:rsidRPr="00E03DB8">
              <w:rPr>
                <w:rFonts w:ascii="Comic Sans MS" w:hAnsi="Comic Sans MS" w:cs="Times"/>
                <w:color w:val="000000"/>
                <w:sz w:val="20"/>
                <w:szCs w:val="20"/>
              </w:rPr>
              <w:t xml:space="preserve">/parents/governors/staff </w:t>
            </w:r>
            <w:r w:rsidRPr="00E03DB8">
              <w:rPr>
                <w:rFonts w:ascii="Comic Sans MS" w:hAnsi="Comic Sans MS" w:cs="Times"/>
                <w:color w:val="000000"/>
                <w:sz w:val="20"/>
                <w:szCs w:val="20"/>
              </w:rPr>
              <w:t xml:space="preserve">with a visual impairment </w:t>
            </w:r>
          </w:p>
          <w:p w14:paraId="6096E094"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530" w:type="dxa"/>
          </w:tcPr>
          <w:p w14:paraId="173268E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As required </w:t>
            </w:r>
          </w:p>
          <w:p w14:paraId="03EE54C9"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710" w:type="dxa"/>
          </w:tcPr>
          <w:p w14:paraId="69375CB6" w14:textId="2A06A879" w:rsidR="00770070"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Business Manager </w:t>
            </w:r>
          </w:p>
        </w:tc>
        <w:tc>
          <w:tcPr>
            <w:tcW w:w="1980" w:type="dxa"/>
          </w:tcPr>
          <w:p w14:paraId="0BECAD14"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Parents/children/staff and volunteers feel that they have a clear form of communication </w:t>
            </w:r>
          </w:p>
        </w:tc>
      </w:tr>
      <w:tr w:rsidR="00770070" w:rsidRPr="003D273F" w14:paraId="34B6CADF" w14:textId="77777777" w:rsidTr="00790BED">
        <w:trPr>
          <w:trHeight w:val="467"/>
        </w:trPr>
        <w:tc>
          <w:tcPr>
            <w:tcW w:w="1818" w:type="dxa"/>
          </w:tcPr>
          <w:p w14:paraId="5148A689"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Ensure all staff are aware of guidance on accessible formats </w:t>
            </w:r>
          </w:p>
          <w:p w14:paraId="6B29BD8B"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160" w:type="dxa"/>
          </w:tcPr>
          <w:p w14:paraId="3B596D4A"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Guidance to staff on dyslexia and accessible information </w:t>
            </w:r>
          </w:p>
          <w:p w14:paraId="70C28A0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1530" w:type="dxa"/>
          </w:tcPr>
          <w:p w14:paraId="303BBBD4" w14:textId="77777777" w:rsidR="00B37AF7" w:rsidRPr="00E03DB8" w:rsidRDefault="00B37AF7" w:rsidP="00DF5EAA">
            <w:pPr>
              <w:widowControl w:val="0"/>
              <w:autoSpaceDE w:val="0"/>
              <w:autoSpaceDN w:val="0"/>
              <w:adjustRightInd w:val="0"/>
              <w:spacing w:after="240" w:line="300" w:lineRule="atLeast"/>
              <w:rPr>
                <w:rFonts w:ascii="Comic Sans MS" w:hAnsi="Comic Sans MS" w:cs="Times"/>
                <w:color w:val="000000"/>
                <w:sz w:val="20"/>
                <w:szCs w:val="20"/>
              </w:rPr>
            </w:pPr>
          </w:p>
          <w:p w14:paraId="424474D7" w14:textId="0B1B453C" w:rsidR="00770070" w:rsidRPr="00E03DB8" w:rsidRDefault="00B37AF7" w:rsidP="00DF5EAA">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On-going </w:t>
            </w:r>
          </w:p>
        </w:tc>
        <w:tc>
          <w:tcPr>
            <w:tcW w:w="1710" w:type="dxa"/>
          </w:tcPr>
          <w:p w14:paraId="57433EDC" w14:textId="0FDE6440"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w:t>
            </w:r>
            <w:r w:rsidR="00B37AF7" w:rsidRPr="00E03DB8">
              <w:rPr>
                <w:rFonts w:ascii="Comic Sans MS" w:hAnsi="Comic Sans MS" w:cs="Times"/>
                <w:color w:val="000000"/>
                <w:sz w:val="20"/>
                <w:szCs w:val="20"/>
              </w:rPr>
              <w:t>D</w:t>
            </w:r>
            <w:r w:rsidRPr="00E03DB8">
              <w:rPr>
                <w:rFonts w:ascii="Comic Sans MS" w:hAnsi="Comic Sans MS" w:cs="Times"/>
                <w:color w:val="000000"/>
                <w:sz w:val="20"/>
                <w:szCs w:val="20"/>
              </w:rPr>
              <w:t>CO</w:t>
            </w:r>
          </w:p>
        </w:tc>
        <w:tc>
          <w:tcPr>
            <w:tcW w:w="1980" w:type="dxa"/>
          </w:tcPr>
          <w:p w14:paraId="49CF673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Parents/children/staff and volunteers feel that they have a clear form of communication</w:t>
            </w:r>
          </w:p>
        </w:tc>
      </w:tr>
      <w:tr w:rsidR="00770070" w:rsidRPr="003D273F" w14:paraId="0A5ABAE5" w14:textId="77777777" w:rsidTr="00790BED">
        <w:trPr>
          <w:trHeight w:val="467"/>
        </w:trPr>
        <w:tc>
          <w:tcPr>
            <w:tcW w:w="1818" w:type="dxa"/>
          </w:tcPr>
          <w:p w14:paraId="6391A174" w14:textId="7696488F"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Annual review information to be as accessible as possible </w:t>
            </w:r>
            <w:r w:rsidR="00B37AF7" w:rsidRPr="00E03DB8">
              <w:rPr>
                <w:rFonts w:ascii="Comic Sans MS" w:hAnsi="Comic Sans MS" w:cs="Times"/>
                <w:color w:val="000000"/>
                <w:sz w:val="20"/>
                <w:szCs w:val="20"/>
              </w:rPr>
              <w:t xml:space="preserve">using visual, communication methods where appropriate </w:t>
            </w:r>
          </w:p>
          <w:p w14:paraId="64EBD42D"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c>
          <w:tcPr>
            <w:tcW w:w="2160" w:type="dxa"/>
          </w:tcPr>
          <w:p w14:paraId="62973F4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 xml:space="preserve">Use of TAF meetings and creating action plans with the family and children </w:t>
            </w:r>
          </w:p>
        </w:tc>
        <w:tc>
          <w:tcPr>
            <w:tcW w:w="1530" w:type="dxa"/>
          </w:tcPr>
          <w:p w14:paraId="5F62AA1B"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Annually </w:t>
            </w:r>
          </w:p>
        </w:tc>
        <w:tc>
          <w:tcPr>
            <w:tcW w:w="1710" w:type="dxa"/>
          </w:tcPr>
          <w:p w14:paraId="6724B38F" w14:textId="6F0E3A45"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w:t>
            </w:r>
            <w:r w:rsidR="00B37AF7" w:rsidRPr="00E03DB8">
              <w:rPr>
                <w:rFonts w:ascii="Comic Sans MS" w:hAnsi="Comic Sans MS" w:cs="Times"/>
                <w:color w:val="000000"/>
                <w:sz w:val="20"/>
                <w:szCs w:val="20"/>
              </w:rPr>
              <w:t>D</w:t>
            </w:r>
            <w:r w:rsidRPr="00E03DB8">
              <w:rPr>
                <w:rFonts w:ascii="Comic Sans MS" w:hAnsi="Comic Sans MS" w:cs="Times"/>
                <w:color w:val="000000"/>
                <w:sz w:val="20"/>
                <w:szCs w:val="20"/>
              </w:rPr>
              <w:t>CO</w:t>
            </w:r>
          </w:p>
          <w:p w14:paraId="0609686B"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Children </w:t>
            </w:r>
          </w:p>
        </w:tc>
        <w:tc>
          <w:tcPr>
            <w:tcW w:w="1980" w:type="dxa"/>
          </w:tcPr>
          <w:p w14:paraId="31F780D4"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Staff more aware of pupils preferred method of communications </w:t>
            </w:r>
          </w:p>
          <w:p w14:paraId="7F160214"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Children involved in the IEP process and their voice is </w:t>
            </w:r>
            <w:r w:rsidRPr="00E03DB8">
              <w:rPr>
                <w:rFonts w:ascii="Comic Sans MS" w:hAnsi="Comic Sans MS" w:cs="Times"/>
                <w:color w:val="000000"/>
                <w:sz w:val="20"/>
                <w:szCs w:val="20"/>
              </w:rPr>
              <w:lastRenderedPageBreak/>
              <w:t xml:space="preserve">heard </w:t>
            </w:r>
          </w:p>
        </w:tc>
      </w:tr>
      <w:tr w:rsidR="00770070" w:rsidRPr="003D273F" w14:paraId="79BB5D1E" w14:textId="77777777" w:rsidTr="00790BED">
        <w:trPr>
          <w:trHeight w:val="467"/>
        </w:trPr>
        <w:tc>
          <w:tcPr>
            <w:tcW w:w="1818" w:type="dxa"/>
          </w:tcPr>
          <w:p w14:paraId="55C09FF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lastRenderedPageBreak/>
              <w:t xml:space="preserve">Languages other than English to be visible in school </w:t>
            </w:r>
          </w:p>
        </w:tc>
        <w:tc>
          <w:tcPr>
            <w:tcW w:w="2160" w:type="dxa"/>
          </w:tcPr>
          <w:p w14:paraId="59C55FC1"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Some welcome signs to be multi-lingual – displayed in entrance </w:t>
            </w:r>
          </w:p>
          <w:p w14:paraId="03F7629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Jigsaw – PSHE </w:t>
            </w:r>
          </w:p>
          <w:p w14:paraId="448D9E1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Celebrating languages around the world </w:t>
            </w:r>
          </w:p>
        </w:tc>
        <w:tc>
          <w:tcPr>
            <w:tcW w:w="1530" w:type="dxa"/>
          </w:tcPr>
          <w:p w14:paraId="07F66F10"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Updated annually </w:t>
            </w:r>
          </w:p>
        </w:tc>
        <w:tc>
          <w:tcPr>
            <w:tcW w:w="1710" w:type="dxa"/>
          </w:tcPr>
          <w:p w14:paraId="140F6DB7" w14:textId="1901A471"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SEN</w:t>
            </w:r>
            <w:r w:rsidR="00B37AF7" w:rsidRPr="00E03DB8">
              <w:rPr>
                <w:rFonts w:ascii="Comic Sans MS" w:hAnsi="Comic Sans MS" w:cs="Times"/>
                <w:color w:val="000000"/>
                <w:sz w:val="20"/>
                <w:szCs w:val="20"/>
              </w:rPr>
              <w:t>D</w:t>
            </w:r>
            <w:r w:rsidRPr="00E03DB8">
              <w:rPr>
                <w:rFonts w:ascii="Comic Sans MS" w:hAnsi="Comic Sans MS" w:cs="Times"/>
                <w:color w:val="000000"/>
                <w:sz w:val="20"/>
                <w:szCs w:val="20"/>
              </w:rPr>
              <w:t>CO</w:t>
            </w:r>
          </w:p>
          <w:p w14:paraId="2EF0C219"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655310E5"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3EBC1CE6"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Staff</w:t>
            </w:r>
          </w:p>
        </w:tc>
        <w:tc>
          <w:tcPr>
            <w:tcW w:w="1980" w:type="dxa"/>
          </w:tcPr>
          <w:p w14:paraId="51AD791F"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Confidence of parents to access their child’s education </w:t>
            </w:r>
          </w:p>
          <w:p w14:paraId="070C84BD"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p w14:paraId="064CFE69"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World languages to be seen around the whole school </w:t>
            </w:r>
          </w:p>
          <w:p w14:paraId="52C8BB04"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Use of PSHE displayed </w:t>
            </w:r>
          </w:p>
        </w:tc>
      </w:tr>
      <w:tr w:rsidR="00770070" w:rsidRPr="003D273F" w14:paraId="12E05B62" w14:textId="77777777" w:rsidTr="00790BED">
        <w:trPr>
          <w:trHeight w:val="467"/>
        </w:trPr>
        <w:tc>
          <w:tcPr>
            <w:tcW w:w="1818" w:type="dxa"/>
          </w:tcPr>
          <w:p w14:paraId="23F051D8"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Provide information in simple language, symbols, large print for prospective pupils or prospective parents/carers who may have difficulty with standard form of printed information </w:t>
            </w:r>
          </w:p>
        </w:tc>
        <w:tc>
          <w:tcPr>
            <w:tcW w:w="2160" w:type="dxa"/>
          </w:tcPr>
          <w:p w14:paraId="55808E61"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Ensure website is fully compliant with requirement for access by person with visual impairment. </w:t>
            </w:r>
          </w:p>
          <w:p w14:paraId="3FE300F2"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Ensure Prospectus is available via the school website. </w:t>
            </w:r>
          </w:p>
        </w:tc>
        <w:tc>
          <w:tcPr>
            <w:tcW w:w="1530" w:type="dxa"/>
          </w:tcPr>
          <w:p w14:paraId="02A8185D"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Ongoing </w:t>
            </w:r>
          </w:p>
        </w:tc>
        <w:tc>
          <w:tcPr>
            <w:tcW w:w="1710" w:type="dxa"/>
          </w:tcPr>
          <w:p w14:paraId="05BB501A" w14:textId="60B19DDA" w:rsidR="00770070" w:rsidRPr="00E03DB8" w:rsidRDefault="00B37AF7"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Business Manager</w:t>
            </w:r>
          </w:p>
          <w:p w14:paraId="7DFC9E48"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Head Teacher</w:t>
            </w:r>
          </w:p>
          <w:p w14:paraId="5F5120C3"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Staff</w:t>
            </w:r>
          </w:p>
        </w:tc>
        <w:tc>
          <w:tcPr>
            <w:tcW w:w="1980" w:type="dxa"/>
          </w:tcPr>
          <w:p w14:paraId="4662CA0E"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r w:rsidRPr="00E03DB8">
              <w:rPr>
                <w:rFonts w:ascii="Comic Sans MS" w:hAnsi="Comic Sans MS" w:cs="Times"/>
                <w:color w:val="000000"/>
                <w:sz w:val="20"/>
                <w:szCs w:val="20"/>
              </w:rPr>
              <w:t xml:space="preserve">All can access information about the school </w:t>
            </w:r>
          </w:p>
          <w:p w14:paraId="56EE6688" w14:textId="77777777" w:rsidR="00770070" w:rsidRPr="00E03DB8" w:rsidRDefault="00770070" w:rsidP="00790BED">
            <w:pPr>
              <w:widowControl w:val="0"/>
              <w:autoSpaceDE w:val="0"/>
              <w:autoSpaceDN w:val="0"/>
              <w:adjustRightInd w:val="0"/>
              <w:spacing w:after="240" w:line="300" w:lineRule="atLeast"/>
              <w:rPr>
                <w:rFonts w:ascii="Comic Sans MS" w:hAnsi="Comic Sans MS" w:cs="Times"/>
                <w:color w:val="000000"/>
                <w:sz w:val="20"/>
                <w:szCs w:val="20"/>
              </w:rPr>
            </w:pPr>
          </w:p>
        </w:tc>
      </w:tr>
    </w:tbl>
    <w:p w14:paraId="7B5DF75B" w14:textId="6FEA76AD" w:rsidR="00CE1558" w:rsidRPr="00B37AF7" w:rsidRDefault="00CE1558" w:rsidP="00B37AF7">
      <w:pPr>
        <w:rPr>
          <w:rFonts w:ascii="Comic Sans MS" w:hAnsi="Comic Sans MS" w:cs="Calibri"/>
        </w:rPr>
      </w:pPr>
    </w:p>
    <w:p w14:paraId="04A81499" w14:textId="285D50B2" w:rsidR="00412BEA" w:rsidRPr="00412BEA" w:rsidRDefault="00412BEA" w:rsidP="00412BEA">
      <w:pPr>
        <w:pStyle w:val="Heading1"/>
        <w:numPr>
          <w:ilvl w:val="0"/>
          <w:numId w:val="36"/>
        </w:numPr>
        <w:rPr>
          <w:rFonts w:ascii="Comic Sans MS" w:hAnsi="Comic Sans MS"/>
        </w:rPr>
      </w:pPr>
      <w:bookmarkStart w:id="4" w:name="_Toc58247237"/>
      <w:r w:rsidRPr="00412BEA">
        <w:rPr>
          <w:rFonts w:ascii="Comic Sans MS" w:hAnsi="Comic Sans MS"/>
        </w:rPr>
        <w:t>Monitoring arrangements</w:t>
      </w:r>
      <w:bookmarkEnd w:id="4"/>
    </w:p>
    <w:p w14:paraId="6AF47BDC" w14:textId="77777777" w:rsidR="00412BEA" w:rsidRPr="00412BEA" w:rsidRDefault="00412BEA" w:rsidP="00412BEA">
      <w:pPr>
        <w:pStyle w:val="Default"/>
        <w:rPr>
          <w:rFonts w:ascii="Comic Sans MS" w:hAnsi="Comic Sans MS"/>
          <w:color w:val="1F497D" w:themeColor="text2"/>
          <w:sz w:val="22"/>
          <w:szCs w:val="22"/>
        </w:rPr>
      </w:pPr>
      <w:r w:rsidRPr="00412BEA">
        <w:rPr>
          <w:rFonts w:ascii="Comic Sans MS" w:hAnsi="Comic Sans MS"/>
          <w:color w:val="1F497D" w:themeColor="text2"/>
          <w:sz w:val="22"/>
          <w:szCs w:val="22"/>
        </w:rPr>
        <w:t xml:space="preserve">Management, Coordination and Implementation </w:t>
      </w:r>
    </w:p>
    <w:p w14:paraId="40409E6F" w14:textId="77777777" w:rsidR="00412BEA" w:rsidRPr="00412BEA" w:rsidRDefault="00412BEA" w:rsidP="00412BEA">
      <w:pPr>
        <w:pStyle w:val="Default"/>
        <w:rPr>
          <w:rFonts w:ascii="Comic Sans MS" w:hAnsi="Comic Sans MS"/>
          <w:sz w:val="22"/>
          <w:szCs w:val="22"/>
        </w:rPr>
      </w:pPr>
      <w:r w:rsidRPr="00412BEA">
        <w:rPr>
          <w:rFonts w:ascii="Comic Sans MS" w:hAnsi="Comic Sans MS"/>
          <w:bCs/>
          <w:iCs/>
          <w:sz w:val="22"/>
          <w:szCs w:val="22"/>
        </w:rPr>
        <w:t>Stainton CE Primary School staff</w:t>
      </w:r>
      <w:r w:rsidRPr="00412BEA">
        <w:rPr>
          <w:rFonts w:ascii="Comic Sans MS" w:hAnsi="Comic Sans MS"/>
          <w:b/>
          <w:bCs/>
          <w:iCs/>
          <w:sz w:val="22"/>
          <w:szCs w:val="22"/>
        </w:rPr>
        <w:t xml:space="preserve"> </w:t>
      </w:r>
      <w:r w:rsidRPr="00412BEA">
        <w:rPr>
          <w:rFonts w:ascii="Comic Sans MS" w:hAnsi="Comic Sans MS"/>
          <w:iCs/>
          <w:sz w:val="22"/>
          <w:szCs w:val="22"/>
        </w:rPr>
        <w:t xml:space="preserve">Leadership Team will undertake a disability audit using a cross section of staff, pupils and parents </w:t>
      </w:r>
    </w:p>
    <w:p w14:paraId="0A0AD761" w14:textId="77777777" w:rsidR="00412BEA" w:rsidRPr="00412BEA" w:rsidRDefault="00412BEA" w:rsidP="00412BEA">
      <w:pPr>
        <w:pStyle w:val="Default"/>
        <w:rPr>
          <w:rFonts w:ascii="Comic Sans MS" w:hAnsi="Comic Sans MS"/>
          <w:sz w:val="22"/>
          <w:szCs w:val="22"/>
        </w:rPr>
      </w:pPr>
      <w:r w:rsidRPr="00412BEA">
        <w:rPr>
          <w:rFonts w:ascii="Comic Sans MS" w:hAnsi="Comic Sans MS"/>
          <w:iCs/>
          <w:sz w:val="22"/>
          <w:szCs w:val="22"/>
        </w:rPr>
        <w:t xml:space="preserve">As a result of the audit, we shall: </w:t>
      </w:r>
    </w:p>
    <w:p w14:paraId="5CF5498D" w14:textId="77777777" w:rsidR="00412BEA" w:rsidRPr="00412BEA" w:rsidRDefault="00412BEA" w:rsidP="00412BEA">
      <w:pPr>
        <w:pStyle w:val="Default"/>
        <w:numPr>
          <w:ilvl w:val="0"/>
          <w:numId w:val="28"/>
        </w:numPr>
        <w:spacing w:after="15"/>
        <w:rPr>
          <w:rFonts w:ascii="Comic Sans MS" w:hAnsi="Comic Sans MS"/>
          <w:sz w:val="22"/>
          <w:szCs w:val="22"/>
        </w:rPr>
      </w:pPr>
      <w:r w:rsidRPr="00412BEA">
        <w:rPr>
          <w:rFonts w:ascii="Comic Sans MS" w:hAnsi="Comic Sans MS"/>
          <w:iCs/>
          <w:sz w:val="22"/>
          <w:szCs w:val="22"/>
        </w:rPr>
        <w:t xml:space="preserve">produce action plans, with definite time scales for the implementation of the actions implicit in the plan; </w:t>
      </w:r>
    </w:p>
    <w:p w14:paraId="49139198" w14:textId="77777777" w:rsidR="00412BEA" w:rsidRPr="00412BEA" w:rsidRDefault="00412BEA" w:rsidP="00412BEA">
      <w:pPr>
        <w:pStyle w:val="Default"/>
        <w:numPr>
          <w:ilvl w:val="0"/>
          <w:numId w:val="28"/>
        </w:numPr>
        <w:spacing w:after="15"/>
        <w:rPr>
          <w:rFonts w:ascii="Comic Sans MS" w:hAnsi="Comic Sans MS"/>
          <w:sz w:val="22"/>
          <w:szCs w:val="22"/>
        </w:rPr>
      </w:pPr>
      <w:r w:rsidRPr="00412BEA">
        <w:rPr>
          <w:rFonts w:ascii="Comic Sans MS" w:hAnsi="Comic Sans MS"/>
          <w:iCs/>
          <w:sz w:val="22"/>
          <w:szCs w:val="22"/>
        </w:rPr>
        <w:t xml:space="preserve">plans to provides twilight sessions for staff to understand the Accessibility Plan </w:t>
      </w:r>
    </w:p>
    <w:p w14:paraId="0EC5593A" w14:textId="77777777" w:rsidR="00412BEA" w:rsidRPr="00412BEA" w:rsidRDefault="00412BEA" w:rsidP="00412BEA">
      <w:pPr>
        <w:pStyle w:val="Default"/>
        <w:numPr>
          <w:ilvl w:val="0"/>
          <w:numId w:val="28"/>
        </w:numPr>
        <w:spacing w:after="15"/>
        <w:rPr>
          <w:rFonts w:ascii="Comic Sans MS" w:hAnsi="Comic Sans MS"/>
          <w:sz w:val="22"/>
          <w:szCs w:val="22"/>
        </w:rPr>
      </w:pPr>
      <w:r w:rsidRPr="00412BEA">
        <w:rPr>
          <w:rFonts w:ascii="Comic Sans MS" w:hAnsi="Comic Sans MS"/>
          <w:iCs/>
          <w:sz w:val="22"/>
          <w:szCs w:val="22"/>
        </w:rPr>
        <w:t xml:space="preserve">present the plan to the governing body for their approval; </w:t>
      </w:r>
    </w:p>
    <w:p w14:paraId="43FCB3DA" w14:textId="77777777" w:rsidR="00412BEA" w:rsidRPr="00412BEA" w:rsidRDefault="00412BEA" w:rsidP="00412BEA">
      <w:pPr>
        <w:pStyle w:val="Default"/>
        <w:numPr>
          <w:ilvl w:val="0"/>
          <w:numId w:val="28"/>
        </w:numPr>
        <w:spacing w:after="15"/>
        <w:rPr>
          <w:rFonts w:ascii="Comic Sans MS" w:hAnsi="Comic Sans MS"/>
          <w:sz w:val="22"/>
          <w:szCs w:val="22"/>
        </w:rPr>
      </w:pPr>
      <w:r w:rsidRPr="00412BEA">
        <w:rPr>
          <w:rFonts w:ascii="Comic Sans MS" w:hAnsi="Comic Sans MS"/>
          <w:iCs/>
          <w:sz w:val="22"/>
          <w:szCs w:val="22"/>
        </w:rPr>
        <w:t xml:space="preserve">review the plan and the associated action plans to see if milestones are being met. This plan will be reviewed and adjusted as necessary on an annual basis. A new Accessibility Plan will be drawn up every three years. </w:t>
      </w:r>
    </w:p>
    <w:p w14:paraId="508C8B5C" w14:textId="77777777" w:rsidR="00412BEA" w:rsidRPr="00412BEA" w:rsidRDefault="00412BEA" w:rsidP="00412BEA">
      <w:pPr>
        <w:pStyle w:val="Default"/>
        <w:rPr>
          <w:rFonts w:ascii="Comic Sans MS" w:hAnsi="Comic Sans MS"/>
          <w:sz w:val="22"/>
          <w:szCs w:val="22"/>
        </w:rPr>
      </w:pPr>
    </w:p>
    <w:p w14:paraId="3ACB281B" w14:textId="77777777" w:rsidR="00412BEA" w:rsidRPr="00412BEA" w:rsidRDefault="00412BEA" w:rsidP="00412BEA">
      <w:pPr>
        <w:pStyle w:val="Default"/>
        <w:rPr>
          <w:rFonts w:ascii="Comic Sans MS" w:hAnsi="Comic Sans MS"/>
          <w:color w:val="1F497D" w:themeColor="text2"/>
          <w:sz w:val="22"/>
          <w:szCs w:val="22"/>
        </w:rPr>
      </w:pPr>
      <w:r w:rsidRPr="00412BEA">
        <w:rPr>
          <w:rFonts w:ascii="Comic Sans MS" w:hAnsi="Comic Sans MS"/>
          <w:color w:val="1F497D" w:themeColor="text2"/>
          <w:sz w:val="22"/>
          <w:szCs w:val="22"/>
        </w:rPr>
        <w:lastRenderedPageBreak/>
        <w:t xml:space="preserve">Monitoring </w:t>
      </w:r>
    </w:p>
    <w:p w14:paraId="1ECE6BED" w14:textId="77777777" w:rsidR="00412BEA" w:rsidRPr="00412BEA" w:rsidRDefault="00412BEA" w:rsidP="00412BEA">
      <w:pPr>
        <w:pStyle w:val="Default"/>
        <w:rPr>
          <w:rFonts w:ascii="Comic Sans MS" w:hAnsi="Comic Sans MS"/>
          <w:color w:val="auto"/>
          <w:sz w:val="22"/>
          <w:szCs w:val="22"/>
        </w:rPr>
      </w:pPr>
      <w:r w:rsidRPr="00412BEA">
        <w:rPr>
          <w:rFonts w:ascii="Comic Sans MS" w:hAnsi="Comic Sans MS"/>
          <w:bCs/>
          <w:sz w:val="22"/>
          <w:szCs w:val="22"/>
        </w:rPr>
        <w:t xml:space="preserve">Stainton CE Primary </w:t>
      </w:r>
      <w:r w:rsidRPr="00412BEA">
        <w:rPr>
          <w:rFonts w:ascii="Comic Sans MS" w:hAnsi="Comic Sans MS"/>
          <w:sz w:val="22"/>
          <w:szCs w:val="22"/>
        </w:rPr>
        <w:t>School recognises that monitoring is essential to ensure that pupils with disabilities are not being disadvantaged, and that monitoring leads to action planning.</w:t>
      </w:r>
    </w:p>
    <w:p w14:paraId="700F2DF3" w14:textId="77777777" w:rsidR="00412BEA" w:rsidRPr="00412BEA" w:rsidRDefault="00412BEA" w:rsidP="00412BEA">
      <w:pPr>
        <w:pStyle w:val="Default"/>
        <w:rPr>
          <w:rFonts w:ascii="Comic Sans MS" w:hAnsi="Comic Sans MS"/>
          <w:b/>
          <w:sz w:val="22"/>
          <w:szCs w:val="22"/>
        </w:rPr>
      </w:pPr>
    </w:p>
    <w:p w14:paraId="1162AEBA" w14:textId="77777777" w:rsidR="00412BEA" w:rsidRPr="00412BEA" w:rsidRDefault="00412BEA" w:rsidP="00412BEA">
      <w:pPr>
        <w:pStyle w:val="Default"/>
        <w:rPr>
          <w:rFonts w:ascii="Comic Sans MS" w:hAnsi="Comic Sans MS"/>
          <w:sz w:val="22"/>
          <w:szCs w:val="22"/>
        </w:rPr>
      </w:pPr>
      <w:r w:rsidRPr="00412BEA">
        <w:rPr>
          <w:rFonts w:ascii="Comic Sans MS" w:hAnsi="Comic Sans MS"/>
          <w:iCs/>
          <w:sz w:val="22"/>
          <w:szCs w:val="22"/>
        </w:rPr>
        <w:t xml:space="preserve">We will ensure that the plan is available in different formats where requested. The school will achieve successful implementation of the accessibility plan with continued support in the areas of: </w:t>
      </w:r>
    </w:p>
    <w:p w14:paraId="11D5DB55" w14:textId="77777777" w:rsidR="00412BEA" w:rsidRPr="00412BEA" w:rsidRDefault="00412BEA" w:rsidP="00412BEA">
      <w:pPr>
        <w:pStyle w:val="Default"/>
        <w:numPr>
          <w:ilvl w:val="0"/>
          <w:numId w:val="29"/>
        </w:numPr>
        <w:rPr>
          <w:rFonts w:ascii="Comic Sans MS" w:hAnsi="Comic Sans MS"/>
          <w:sz w:val="22"/>
          <w:szCs w:val="22"/>
        </w:rPr>
      </w:pPr>
      <w:r w:rsidRPr="00412BEA">
        <w:rPr>
          <w:rFonts w:ascii="Comic Sans MS" w:hAnsi="Comic Sans MS"/>
          <w:iCs/>
          <w:sz w:val="22"/>
          <w:szCs w:val="22"/>
        </w:rPr>
        <w:t xml:space="preserve">providing training and awareness opportunities to staff, Governors and parents/carers on issues regarding equality and inclusion; </w:t>
      </w:r>
    </w:p>
    <w:p w14:paraId="544C037A" w14:textId="77777777" w:rsidR="00412BEA" w:rsidRPr="00412BEA" w:rsidRDefault="00412BEA" w:rsidP="00412BEA">
      <w:pPr>
        <w:pStyle w:val="Default"/>
        <w:numPr>
          <w:ilvl w:val="0"/>
          <w:numId w:val="29"/>
        </w:numPr>
        <w:rPr>
          <w:rFonts w:ascii="Comic Sans MS" w:hAnsi="Comic Sans MS"/>
          <w:sz w:val="22"/>
          <w:szCs w:val="22"/>
        </w:rPr>
      </w:pPr>
      <w:r w:rsidRPr="00412BEA">
        <w:rPr>
          <w:rFonts w:ascii="Comic Sans MS" w:hAnsi="Comic Sans MS"/>
          <w:iCs/>
          <w:sz w:val="22"/>
          <w:szCs w:val="22"/>
        </w:rPr>
        <w:t xml:space="preserve">providing targeted training for particular groups of pupils/staff; </w:t>
      </w:r>
    </w:p>
    <w:p w14:paraId="032E309F" w14:textId="77777777" w:rsidR="00412BEA" w:rsidRPr="00412BEA" w:rsidRDefault="00412BEA" w:rsidP="00412BEA">
      <w:pPr>
        <w:pStyle w:val="Default"/>
        <w:numPr>
          <w:ilvl w:val="0"/>
          <w:numId w:val="29"/>
        </w:numPr>
        <w:rPr>
          <w:rFonts w:ascii="Comic Sans MS" w:hAnsi="Comic Sans MS"/>
          <w:sz w:val="22"/>
          <w:szCs w:val="22"/>
        </w:rPr>
      </w:pPr>
      <w:r w:rsidRPr="00412BEA">
        <w:rPr>
          <w:rFonts w:ascii="Comic Sans MS" w:hAnsi="Comic Sans MS"/>
          <w:iCs/>
          <w:sz w:val="22"/>
          <w:szCs w:val="22"/>
        </w:rPr>
        <w:t xml:space="preserve">promoting collaboration through the provision of information and the sharing of good practice; </w:t>
      </w:r>
    </w:p>
    <w:p w14:paraId="1E0BFA50" w14:textId="77777777" w:rsidR="00412BEA" w:rsidRPr="00412BEA" w:rsidRDefault="00412BEA" w:rsidP="00412BEA">
      <w:pPr>
        <w:pStyle w:val="Default"/>
        <w:numPr>
          <w:ilvl w:val="0"/>
          <w:numId w:val="29"/>
        </w:numPr>
        <w:rPr>
          <w:rFonts w:ascii="Comic Sans MS" w:hAnsi="Comic Sans MS"/>
          <w:sz w:val="22"/>
          <w:szCs w:val="22"/>
        </w:rPr>
      </w:pPr>
      <w:r w:rsidRPr="00412BEA">
        <w:rPr>
          <w:rFonts w:ascii="Comic Sans MS" w:hAnsi="Comic Sans MS"/>
          <w:iCs/>
          <w:sz w:val="22"/>
          <w:szCs w:val="22"/>
        </w:rPr>
        <w:t xml:space="preserve">encouraging liaison between other local schools including special schools; </w:t>
      </w:r>
    </w:p>
    <w:p w14:paraId="4C8E8B88" w14:textId="77777777" w:rsidR="00412BEA" w:rsidRPr="00412BEA" w:rsidRDefault="00412BEA" w:rsidP="00412BEA">
      <w:pPr>
        <w:pStyle w:val="Default"/>
        <w:numPr>
          <w:ilvl w:val="0"/>
          <w:numId w:val="29"/>
        </w:numPr>
        <w:rPr>
          <w:rFonts w:ascii="Comic Sans MS" w:hAnsi="Comic Sans MS"/>
          <w:sz w:val="22"/>
          <w:szCs w:val="22"/>
        </w:rPr>
      </w:pPr>
      <w:r w:rsidRPr="00412BEA">
        <w:rPr>
          <w:rFonts w:ascii="Comic Sans MS" w:hAnsi="Comic Sans MS"/>
          <w:iCs/>
          <w:sz w:val="22"/>
          <w:szCs w:val="22"/>
        </w:rPr>
        <w:t xml:space="preserve">seeking support/advice from outside the school, from services, other agencies and organisations; </w:t>
      </w:r>
    </w:p>
    <w:p w14:paraId="0C014915" w14:textId="138BC14B" w:rsidR="00412BEA" w:rsidRPr="00412BEA" w:rsidRDefault="00412BEA" w:rsidP="00412BEA">
      <w:pPr>
        <w:rPr>
          <w:rFonts w:ascii="Comic Sans MS" w:hAnsi="Comic Sans MS"/>
        </w:rPr>
      </w:pPr>
      <w:r w:rsidRPr="00412BEA">
        <w:rPr>
          <w:rFonts w:ascii="Comic Sans MS" w:hAnsi="Comic Sans MS"/>
          <w:iCs/>
        </w:rPr>
        <w:t xml:space="preserve">ensuring that </w:t>
      </w:r>
      <w:r w:rsidRPr="00412BEA">
        <w:rPr>
          <w:rFonts w:ascii="Comic Sans MS" w:hAnsi="Comic Sans MS"/>
          <w:bCs/>
          <w:iCs/>
        </w:rPr>
        <w:t>Stainton CE Primary</w:t>
      </w:r>
      <w:r w:rsidRPr="00412BEA">
        <w:rPr>
          <w:rFonts w:ascii="Comic Sans MS" w:hAnsi="Comic Sans MS"/>
          <w:b/>
          <w:bCs/>
          <w:iCs/>
        </w:rPr>
        <w:t xml:space="preserve"> </w:t>
      </w:r>
      <w:r w:rsidRPr="00412BEA">
        <w:rPr>
          <w:rFonts w:ascii="Comic Sans MS" w:hAnsi="Comic Sans MS"/>
          <w:iCs/>
        </w:rPr>
        <w:t>School is aware of all support services that provide advice to schools and staff.</w:t>
      </w:r>
    </w:p>
    <w:p w14:paraId="3F2ADE3D" w14:textId="38356BBD" w:rsidR="00412BEA" w:rsidRPr="00412BEA" w:rsidRDefault="00412BEA" w:rsidP="00412BEA">
      <w:pPr>
        <w:pStyle w:val="1bodycopy10pt"/>
        <w:rPr>
          <w:rFonts w:ascii="Comic Sans MS" w:hAnsi="Comic Sans MS"/>
          <w:sz w:val="22"/>
          <w:szCs w:val="22"/>
        </w:rPr>
      </w:pPr>
      <w:r w:rsidRPr="00412BEA">
        <w:rPr>
          <w:rFonts w:ascii="Comic Sans MS" w:hAnsi="Comic Sans MS"/>
          <w:sz w:val="22"/>
          <w:szCs w:val="22"/>
        </w:rPr>
        <w:t xml:space="preserve">This document will be reviewed every </w:t>
      </w:r>
      <w:r w:rsidRPr="00412BEA">
        <w:rPr>
          <w:rFonts w:ascii="Comic Sans MS" w:hAnsi="Comic Sans MS"/>
          <w:bCs/>
          <w:sz w:val="22"/>
          <w:szCs w:val="22"/>
        </w:rPr>
        <w:t>3</w:t>
      </w:r>
      <w:r w:rsidRPr="00412BEA">
        <w:rPr>
          <w:rFonts w:ascii="Comic Sans MS" w:hAnsi="Comic Sans MS"/>
          <w:sz w:val="22"/>
          <w:szCs w:val="22"/>
        </w:rPr>
        <w:t xml:space="preserve"> years, but may be reviewed and updated more frequently if necessary. It will be reviewed by SLT and the governors with other stakeholders being asked to participate. </w:t>
      </w:r>
    </w:p>
    <w:p w14:paraId="17C7D49B" w14:textId="0D4C0D8B" w:rsidR="00412BEA" w:rsidRPr="00412BEA" w:rsidRDefault="00412BEA" w:rsidP="00412BEA">
      <w:pPr>
        <w:pStyle w:val="1bodycopy10pt"/>
        <w:rPr>
          <w:rFonts w:ascii="Comic Sans MS" w:hAnsi="Comic Sans MS"/>
          <w:sz w:val="22"/>
          <w:szCs w:val="22"/>
        </w:rPr>
      </w:pPr>
      <w:r w:rsidRPr="00412BEA">
        <w:rPr>
          <w:rFonts w:ascii="Comic Sans MS" w:hAnsi="Comic Sans MS"/>
          <w:sz w:val="22"/>
          <w:szCs w:val="22"/>
        </w:rPr>
        <w:t xml:space="preserve">It will be approved by Headteacher and the governing body. </w:t>
      </w:r>
    </w:p>
    <w:p w14:paraId="6833EA70" w14:textId="77777777" w:rsidR="00412BEA" w:rsidRPr="00412BEA" w:rsidRDefault="00412BEA" w:rsidP="00412BEA">
      <w:pPr>
        <w:pStyle w:val="Heading1"/>
        <w:rPr>
          <w:rFonts w:ascii="Comic Sans MS" w:hAnsi="Comic Sans MS"/>
        </w:rPr>
      </w:pPr>
      <w:bookmarkStart w:id="5" w:name="_Toc58247238"/>
      <w:r w:rsidRPr="00412BEA">
        <w:rPr>
          <w:rFonts w:ascii="Comic Sans MS" w:hAnsi="Comic Sans MS"/>
        </w:rPr>
        <w:t>5. Links with other policies</w:t>
      </w:r>
      <w:bookmarkEnd w:id="5"/>
    </w:p>
    <w:p w14:paraId="2AB5CA5E" w14:textId="77777777" w:rsidR="00412BEA" w:rsidRPr="00412BEA" w:rsidRDefault="00412BEA" w:rsidP="00412BEA">
      <w:pPr>
        <w:pStyle w:val="1bodycopy10pt"/>
        <w:rPr>
          <w:rFonts w:ascii="Comic Sans MS" w:hAnsi="Comic Sans MS"/>
          <w:sz w:val="22"/>
          <w:szCs w:val="22"/>
        </w:rPr>
      </w:pPr>
      <w:r w:rsidRPr="00412BEA">
        <w:rPr>
          <w:rFonts w:ascii="Comic Sans MS" w:hAnsi="Comic Sans MS"/>
          <w:sz w:val="22"/>
          <w:szCs w:val="22"/>
        </w:rPr>
        <w:t>This accessibility plan is linked to the following policies and documents:</w:t>
      </w:r>
    </w:p>
    <w:p w14:paraId="1B213F68"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sz w:val="22"/>
          <w:szCs w:val="22"/>
        </w:rPr>
        <w:t>Risk assessment policy</w:t>
      </w:r>
    </w:p>
    <w:p w14:paraId="658A48A7"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sz w:val="22"/>
          <w:szCs w:val="22"/>
        </w:rPr>
        <w:t>Health and safety policy</w:t>
      </w:r>
    </w:p>
    <w:p w14:paraId="051220A3"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color w:val="000000"/>
          <w:sz w:val="22"/>
          <w:szCs w:val="22"/>
          <w:shd w:val="clear" w:color="auto" w:fill="FFFFFF"/>
        </w:rPr>
        <w:t>Equality information and objectives (public sector equality duty) statement for publication</w:t>
      </w:r>
    </w:p>
    <w:p w14:paraId="237ACB42"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color w:val="000000"/>
          <w:sz w:val="22"/>
          <w:szCs w:val="22"/>
          <w:shd w:val="clear" w:color="auto" w:fill="FFFFFF"/>
        </w:rPr>
        <w:t>Special educational needs (SEN) information report</w:t>
      </w:r>
    </w:p>
    <w:p w14:paraId="38D465BD"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color w:val="000000"/>
          <w:sz w:val="22"/>
          <w:szCs w:val="22"/>
          <w:shd w:val="clear" w:color="auto" w:fill="FFFFFF"/>
        </w:rPr>
        <w:t>SEND policy</w:t>
      </w:r>
    </w:p>
    <w:p w14:paraId="474FD76E" w14:textId="77777777" w:rsidR="00412BEA" w:rsidRPr="00412BEA" w:rsidRDefault="00412BEA" w:rsidP="00B37AF7">
      <w:pPr>
        <w:pStyle w:val="4Bulletedcopyblue"/>
        <w:numPr>
          <w:ilvl w:val="0"/>
          <w:numId w:val="39"/>
        </w:numPr>
        <w:rPr>
          <w:rFonts w:ascii="Comic Sans MS" w:hAnsi="Comic Sans MS"/>
          <w:sz w:val="22"/>
          <w:szCs w:val="22"/>
        </w:rPr>
      </w:pPr>
      <w:r w:rsidRPr="00412BEA">
        <w:rPr>
          <w:rFonts w:ascii="Comic Sans MS" w:hAnsi="Comic Sans MS"/>
          <w:color w:val="000000"/>
          <w:sz w:val="22"/>
          <w:szCs w:val="22"/>
          <w:shd w:val="clear" w:color="auto" w:fill="FFFFFF"/>
        </w:rPr>
        <w:t>Supporting pupils with medical conditions policy</w:t>
      </w:r>
    </w:p>
    <w:p w14:paraId="070D44A9" w14:textId="39B0532E" w:rsidR="00F83A38" w:rsidRPr="00412BEA" w:rsidRDefault="00F83A38" w:rsidP="00412BEA">
      <w:pPr>
        <w:pStyle w:val="Default"/>
        <w:rPr>
          <w:rFonts w:ascii="Comic Sans MS" w:hAnsi="Comic Sans MS"/>
          <w:sz w:val="22"/>
          <w:szCs w:val="22"/>
        </w:rPr>
      </w:pPr>
    </w:p>
    <w:p w14:paraId="230FAFC9" w14:textId="77777777" w:rsidR="00F83A38" w:rsidRPr="00412BEA" w:rsidRDefault="00F83A38" w:rsidP="00D053B6">
      <w:pPr>
        <w:pStyle w:val="Default"/>
        <w:rPr>
          <w:rFonts w:ascii="Comic Sans MS" w:hAnsi="Comic Sans MS"/>
          <w:b/>
          <w:sz w:val="22"/>
          <w:szCs w:val="22"/>
        </w:rPr>
      </w:pPr>
    </w:p>
    <w:p w14:paraId="2BD778D2" w14:textId="77777777" w:rsidR="00813E4C" w:rsidRPr="00415C44" w:rsidRDefault="00813E4C" w:rsidP="00D053B6">
      <w:pPr>
        <w:pStyle w:val="Default"/>
        <w:rPr>
          <w:rFonts w:ascii="Comic Sans MS" w:hAnsi="Comic Sans MS"/>
          <w:b/>
          <w:sz w:val="22"/>
          <w:szCs w:val="22"/>
        </w:rPr>
      </w:pPr>
    </w:p>
    <w:p w14:paraId="0442CD79" w14:textId="77777777" w:rsidR="00813E4C" w:rsidRPr="00415C44" w:rsidRDefault="00813E4C" w:rsidP="00D053B6">
      <w:pPr>
        <w:pStyle w:val="Default"/>
        <w:rPr>
          <w:rFonts w:ascii="Comic Sans MS" w:hAnsi="Comic Sans MS"/>
          <w:b/>
          <w:sz w:val="22"/>
          <w:szCs w:val="22"/>
        </w:rPr>
      </w:pPr>
    </w:p>
    <w:p w14:paraId="7D3A9A63" w14:textId="77777777" w:rsidR="00813E4C" w:rsidRPr="00415C44" w:rsidRDefault="00813E4C" w:rsidP="00D053B6">
      <w:pPr>
        <w:pStyle w:val="Default"/>
        <w:rPr>
          <w:rFonts w:ascii="Comic Sans MS" w:hAnsi="Comic Sans MS"/>
          <w:b/>
          <w:sz w:val="22"/>
          <w:szCs w:val="22"/>
        </w:rPr>
      </w:pPr>
    </w:p>
    <w:sectPr w:rsidR="00813E4C" w:rsidRPr="00415C4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DBECC" w14:textId="77777777" w:rsidR="00A574CB" w:rsidRDefault="00A574CB" w:rsidP="00830B8D">
      <w:pPr>
        <w:spacing w:after="0" w:line="240" w:lineRule="auto"/>
      </w:pPr>
      <w:r>
        <w:separator/>
      </w:r>
    </w:p>
  </w:endnote>
  <w:endnote w:type="continuationSeparator" w:id="0">
    <w:p w14:paraId="0515E24D" w14:textId="77777777" w:rsidR="00A574CB" w:rsidRDefault="00A574CB" w:rsidP="00830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304992"/>
      <w:docPartObj>
        <w:docPartGallery w:val="Page Numbers (Bottom of Page)"/>
        <w:docPartUnique/>
      </w:docPartObj>
    </w:sdtPr>
    <w:sdtEndPr>
      <w:rPr>
        <w:noProof/>
      </w:rPr>
    </w:sdtEndPr>
    <w:sdtContent>
      <w:p w14:paraId="62CE6E2D" w14:textId="77777777" w:rsidR="00830B8D" w:rsidRDefault="00830B8D">
        <w:pPr>
          <w:pStyle w:val="Footer"/>
          <w:jc w:val="center"/>
        </w:pPr>
        <w:r>
          <w:fldChar w:fldCharType="begin"/>
        </w:r>
        <w:r>
          <w:instrText xml:space="preserve"> PAGE   \* MERGEFORMAT </w:instrText>
        </w:r>
        <w:r>
          <w:fldChar w:fldCharType="separate"/>
        </w:r>
        <w:r w:rsidR="007F2277">
          <w:rPr>
            <w:noProof/>
          </w:rPr>
          <w:t>8</w:t>
        </w:r>
        <w:r>
          <w:rPr>
            <w:noProof/>
          </w:rPr>
          <w:fldChar w:fldCharType="end"/>
        </w:r>
      </w:p>
    </w:sdtContent>
  </w:sdt>
  <w:p w14:paraId="2465AE7C" w14:textId="77777777" w:rsidR="00830B8D" w:rsidRDefault="00830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BCB8A" w14:textId="77777777" w:rsidR="00A574CB" w:rsidRDefault="00A574CB" w:rsidP="00830B8D">
      <w:pPr>
        <w:spacing w:after="0" w:line="240" w:lineRule="auto"/>
      </w:pPr>
      <w:r>
        <w:separator/>
      </w:r>
    </w:p>
  </w:footnote>
  <w:footnote w:type="continuationSeparator" w:id="0">
    <w:p w14:paraId="1874809D" w14:textId="77777777" w:rsidR="00A574CB" w:rsidRDefault="00A574CB" w:rsidP="00830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3pt" o:bullet="t">
        <v:imagedata r:id="rId1" o:title="TK_LOGO_POINTER_RGB_bullet_blue"/>
      </v:shape>
    </w:pict>
  </w:numPicBullet>
  <w:abstractNum w:abstractNumId="0" w15:restartNumberingAfterBreak="0">
    <w:nsid w:val="00D46FE0"/>
    <w:multiLevelType w:val="hybridMultilevel"/>
    <w:tmpl w:val="84040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5A0D"/>
    <w:multiLevelType w:val="multilevel"/>
    <w:tmpl w:val="2CA8ABC2"/>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03BE3F1E"/>
    <w:multiLevelType w:val="hybridMultilevel"/>
    <w:tmpl w:val="443CF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10744"/>
    <w:multiLevelType w:val="singleLevel"/>
    <w:tmpl w:val="E770790A"/>
    <w:lvl w:ilvl="0">
      <w:start w:val="1"/>
      <w:numFmt w:val="bullet"/>
      <w:lvlText w:val=""/>
      <w:lvlJc w:val="left"/>
      <w:pPr>
        <w:tabs>
          <w:tab w:val="num" w:pos="360"/>
        </w:tabs>
        <w:ind w:left="357" w:hanging="357"/>
      </w:pPr>
      <w:rPr>
        <w:rFonts w:ascii="Symbol" w:hAnsi="Symbol"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064717F"/>
    <w:multiLevelType w:val="singleLevel"/>
    <w:tmpl w:val="E770790A"/>
    <w:lvl w:ilvl="0">
      <w:start w:val="1"/>
      <w:numFmt w:val="bullet"/>
      <w:lvlText w:val=""/>
      <w:lvlJc w:val="left"/>
      <w:pPr>
        <w:tabs>
          <w:tab w:val="num" w:pos="360"/>
        </w:tabs>
        <w:ind w:left="357" w:hanging="357"/>
      </w:pPr>
      <w:rPr>
        <w:rFonts w:ascii="Symbol" w:hAnsi="Symbol" w:hint="default"/>
      </w:rPr>
    </w:lvl>
  </w:abstractNum>
  <w:abstractNum w:abstractNumId="6" w15:restartNumberingAfterBreak="0">
    <w:nsid w:val="11291406"/>
    <w:multiLevelType w:val="hybridMultilevel"/>
    <w:tmpl w:val="A7E44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1A63990"/>
    <w:multiLevelType w:val="multilevel"/>
    <w:tmpl w:val="2CA8ABC2"/>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137106B0"/>
    <w:multiLevelType w:val="hybridMultilevel"/>
    <w:tmpl w:val="9CE44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2923FB"/>
    <w:multiLevelType w:val="hybridMultilevel"/>
    <w:tmpl w:val="39144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97302A9"/>
    <w:multiLevelType w:val="hybridMultilevel"/>
    <w:tmpl w:val="7A6C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66F1C"/>
    <w:multiLevelType w:val="singleLevel"/>
    <w:tmpl w:val="E770790A"/>
    <w:lvl w:ilvl="0">
      <w:start w:val="1"/>
      <w:numFmt w:val="bullet"/>
      <w:lvlText w:val=""/>
      <w:lvlJc w:val="left"/>
      <w:pPr>
        <w:tabs>
          <w:tab w:val="num" w:pos="360"/>
        </w:tabs>
        <w:ind w:left="357" w:hanging="357"/>
      </w:pPr>
      <w:rPr>
        <w:rFonts w:ascii="Symbol" w:hAnsi="Symbol" w:hint="default"/>
      </w:rPr>
    </w:lvl>
  </w:abstractNum>
  <w:abstractNum w:abstractNumId="12" w15:restartNumberingAfterBreak="0">
    <w:nsid w:val="24953097"/>
    <w:multiLevelType w:val="hybridMultilevel"/>
    <w:tmpl w:val="A49EE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702BD"/>
    <w:multiLevelType w:val="hybridMultilevel"/>
    <w:tmpl w:val="DD268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0C675B"/>
    <w:multiLevelType w:val="hybridMultilevel"/>
    <w:tmpl w:val="BE72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82415A"/>
    <w:multiLevelType w:val="hybridMultilevel"/>
    <w:tmpl w:val="9E687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1879F2"/>
    <w:multiLevelType w:val="multilevel"/>
    <w:tmpl w:val="22660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3855CF"/>
    <w:multiLevelType w:val="hybridMultilevel"/>
    <w:tmpl w:val="7046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C4DA0"/>
    <w:multiLevelType w:val="hybridMultilevel"/>
    <w:tmpl w:val="80BADF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FC4A42"/>
    <w:multiLevelType w:val="hybridMultilevel"/>
    <w:tmpl w:val="532650AE"/>
    <w:lvl w:ilvl="0" w:tplc="8E54C946">
      <w:start w:val="1"/>
      <w:numFmt w:val="bullet"/>
      <w:lvlText w:val="•"/>
      <w:lvlJc w:val="left"/>
      <w:pPr>
        <w:tabs>
          <w:tab w:val="num" w:pos="1800"/>
        </w:tabs>
        <w:ind w:left="1800" w:hanging="360"/>
      </w:pPr>
      <w:rPr>
        <w:rFonts w:ascii="Times New Roman" w:hAnsi="Times New Roman" w:cs="Times New Roman" w:hint="default"/>
      </w:rPr>
    </w:lvl>
    <w:lvl w:ilvl="1" w:tplc="8E54C946">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D5F89"/>
    <w:multiLevelType w:val="hybridMultilevel"/>
    <w:tmpl w:val="C03AE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60649"/>
    <w:multiLevelType w:val="hybridMultilevel"/>
    <w:tmpl w:val="AF80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097C0F"/>
    <w:multiLevelType w:val="hybridMultilevel"/>
    <w:tmpl w:val="00B2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5358E9"/>
    <w:multiLevelType w:val="hybridMultilevel"/>
    <w:tmpl w:val="67B87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4F4FB5"/>
    <w:multiLevelType w:val="hybridMultilevel"/>
    <w:tmpl w:val="7B3C10E8"/>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6B0440F6"/>
    <w:multiLevelType w:val="hybridMultilevel"/>
    <w:tmpl w:val="A7B8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770B93"/>
    <w:multiLevelType w:val="hybridMultilevel"/>
    <w:tmpl w:val="061CAC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6C4629"/>
    <w:multiLevelType w:val="hybridMultilevel"/>
    <w:tmpl w:val="88B4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E39C2"/>
    <w:multiLevelType w:val="singleLevel"/>
    <w:tmpl w:val="E770790A"/>
    <w:lvl w:ilvl="0">
      <w:start w:val="1"/>
      <w:numFmt w:val="bullet"/>
      <w:lvlText w:val=""/>
      <w:lvlJc w:val="left"/>
      <w:pPr>
        <w:tabs>
          <w:tab w:val="num" w:pos="360"/>
        </w:tabs>
        <w:ind w:left="357" w:hanging="357"/>
      </w:pPr>
      <w:rPr>
        <w:rFonts w:ascii="Symbol" w:hAnsi="Symbol" w:hint="default"/>
      </w:rPr>
    </w:lvl>
  </w:abstractNum>
  <w:abstractNum w:abstractNumId="29" w15:restartNumberingAfterBreak="0">
    <w:nsid w:val="701766EB"/>
    <w:multiLevelType w:val="multilevel"/>
    <w:tmpl w:val="3B6854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7A3655"/>
    <w:multiLevelType w:val="hybridMultilevel"/>
    <w:tmpl w:val="2BB41D50"/>
    <w:lvl w:ilvl="0" w:tplc="23140B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4C638B"/>
    <w:multiLevelType w:val="hybridMultilevel"/>
    <w:tmpl w:val="1B3C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284C96"/>
    <w:multiLevelType w:val="hybridMultilevel"/>
    <w:tmpl w:val="067E5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D072C3"/>
    <w:multiLevelType w:val="hybridMultilevel"/>
    <w:tmpl w:val="FAF6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1D4192"/>
    <w:multiLevelType w:val="hybridMultilevel"/>
    <w:tmpl w:val="7FC05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7332F6"/>
    <w:multiLevelType w:val="hybridMultilevel"/>
    <w:tmpl w:val="4F0CFE0A"/>
    <w:lvl w:ilvl="0" w:tplc="3ABCCE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D56793"/>
    <w:multiLevelType w:val="hybridMultilevel"/>
    <w:tmpl w:val="77BA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9"/>
  </w:num>
  <w:num w:numId="4">
    <w:abstractNumId w:val="28"/>
  </w:num>
  <w:num w:numId="5">
    <w:abstractNumId w:val="11"/>
  </w:num>
  <w:num w:numId="6">
    <w:abstractNumId w:val="8"/>
  </w:num>
  <w:num w:numId="7">
    <w:abstractNumId w:val="7"/>
  </w:num>
  <w:num w:numId="8">
    <w:abstractNumId w:val="9"/>
  </w:num>
  <w:num w:numId="9">
    <w:abstractNumId w:val="9"/>
  </w:num>
  <w:num w:numId="10">
    <w:abstractNumId w:val="2"/>
  </w:num>
  <w:num w:numId="11">
    <w:abstractNumId w:val="3"/>
  </w:num>
  <w:num w:numId="12">
    <w:abstractNumId w:val="25"/>
  </w:num>
  <w:num w:numId="13">
    <w:abstractNumId w:val="27"/>
  </w:num>
  <w:num w:numId="14">
    <w:abstractNumId w:val="12"/>
  </w:num>
  <w:num w:numId="15">
    <w:abstractNumId w:val="13"/>
  </w:num>
  <w:num w:numId="16">
    <w:abstractNumId w:val="29"/>
  </w:num>
  <w:num w:numId="17">
    <w:abstractNumId w:val="16"/>
  </w:num>
  <w:num w:numId="18">
    <w:abstractNumId w:val="21"/>
  </w:num>
  <w:num w:numId="19">
    <w:abstractNumId w:val="10"/>
  </w:num>
  <w:num w:numId="20">
    <w:abstractNumId w:val="31"/>
  </w:num>
  <w:num w:numId="21">
    <w:abstractNumId w:val="0"/>
  </w:num>
  <w:num w:numId="22">
    <w:abstractNumId w:val="35"/>
  </w:num>
  <w:num w:numId="23">
    <w:abstractNumId w:val="34"/>
  </w:num>
  <w:num w:numId="24">
    <w:abstractNumId w:val="30"/>
  </w:num>
  <w:num w:numId="25">
    <w:abstractNumId w:val="18"/>
  </w:num>
  <w:num w:numId="26">
    <w:abstractNumId w:val="14"/>
  </w:num>
  <w:num w:numId="27">
    <w:abstractNumId w:val="6"/>
  </w:num>
  <w:num w:numId="28">
    <w:abstractNumId w:val="17"/>
  </w:num>
  <w:num w:numId="29">
    <w:abstractNumId w:val="20"/>
  </w:num>
  <w:num w:numId="30">
    <w:abstractNumId w:val="36"/>
  </w:num>
  <w:num w:numId="31">
    <w:abstractNumId w:val="37"/>
  </w:num>
  <w:num w:numId="32">
    <w:abstractNumId w:val="32"/>
  </w:num>
  <w:num w:numId="33">
    <w:abstractNumId w:val="15"/>
  </w:num>
  <w:num w:numId="34">
    <w:abstractNumId w:val="23"/>
  </w:num>
  <w:num w:numId="35">
    <w:abstractNumId w:val="33"/>
  </w:num>
  <w:num w:numId="36">
    <w:abstractNumId w:val="26"/>
  </w:num>
  <w:num w:numId="37">
    <w:abstractNumId w:val="22"/>
  </w:num>
  <w:num w:numId="38">
    <w:abstractNumId w:val="4"/>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8D"/>
    <w:rsid w:val="000240F6"/>
    <w:rsid w:val="00070A26"/>
    <w:rsid w:val="000E72F3"/>
    <w:rsid w:val="0019364C"/>
    <w:rsid w:val="001F6F79"/>
    <w:rsid w:val="001F7DBD"/>
    <w:rsid w:val="00256943"/>
    <w:rsid w:val="002B1BF5"/>
    <w:rsid w:val="002F7906"/>
    <w:rsid w:val="003E0C2D"/>
    <w:rsid w:val="00412BEA"/>
    <w:rsid w:val="00415C44"/>
    <w:rsid w:val="00435899"/>
    <w:rsid w:val="00453CFF"/>
    <w:rsid w:val="004C7A7F"/>
    <w:rsid w:val="005069B5"/>
    <w:rsid w:val="00510F68"/>
    <w:rsid w:val="0051137E"/>
    <w:rsid w:val="005B7314"/>
    <w:rsid w:val="005C2F5A"/>
    <w:rsid w:val="005D27B8"/>
    <w:rsid w:val="005D69D0"/>
    <w:rsid w:val="006823F4"/>
    <w:rsid w:val="006B5A48"/>
    <w:rsid w:val="006D36ED"/>
    <w:rsid w:val="006D47B7"/>
    <w:rsid w:val="0070768E"/>
    <w:rsid w:val="0072737F"/>
    <w:rsid w:val="00770070"/>
    <w:rsid w:val="00793BBB"/>
    <w:rsid w:val="007E6BD5"/>
    <w:rsid w:val="007F2277"/>
    <w:rsid w:val="00813E4C"/>
    <w:rsid w:val="00830B8D"/>
    <w:rsid w:val="008C055C"/>
    <w:rsid w:val="008E4B97"/>
    <w:rsid w:val="009514CE"/>
    <w:rsid w:val="00961FF2"/>
    <w:rsid w:val="009768EC"/>
    <w:rsid w:val="009D34B5"/>
    <w:rsid w:val="00A574CB"/>
    <w:rsid w:val="00A61F79"/>
    <w:rsid w:val="00A70FE5"/>
    <w:rsid w:val="00A75F84"/>
    <w:rsid w:val="00AE0699"/>
    <w:rsid w:val="00B264B4"/>
    <w:rsid w:val="00B3125E"/>
    <w:rsid w:val="00B37AF7"/>
    <w:rsid w:val="00B85BF1"/>
    <w:rsid w:val="00BE2BC6"/>
    <w:rsid w:val="00C75945"/>
    <w:rsid w:val="00CB6632"/>
    <w:rsid w:val="00CE1558"/>
    <w:rsid w:val="00D053B6"/>
    <w:rsid w:val="00D269FB"/>
    <w:rsid w:val="00D82086"/>
    <w:rsid w:val="00D84E37"/>
    <w:rsid w:val="00D86194"/>
    <w:rsid w:val="00D92957"/>
    <w:rsid w:val="00DD6962"/>
    <w:rsid w:val="00DF5EAA"/>
    <w:rsid w:val="00E03DB8"/>
    <w:rsid w:val="00E23646"/>
    <w:rsid w:val="00E4588B"/>
    <w:rsid w:val="00EB6208"/>
    <w:rsid w:val="00ED20E9"/>
    <w:rsid w:val="00ED2EDD"/>
    <w:rsid w:val="00F01A97"/>
    <w:rsid w:val="00F528AA"/>
    <w:rsid w:val="00F6676A"/>
    <w:rsid w:val="00F83A38"/>
    <w:rsid w:val="00F87999"/>
    <w:rsid w:val="00FB0F73"/>
    <w:rsid w:val="00FC457E"/>
    <w:rsid w:val="00FE1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A3D4BE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C4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ED20E9"/>
    <w:pPr>
      <w:keepNext/>
      <w:spacing w:after="0" w:line="240" w:lineRule="auto"/>
      <w:outlineLvl w:val="2"/>
    </w:pPr>
    <w:rPr>
      <w:rFonts w:ascii="Arial" w:eastAsia="Times New Roman" w:hAnsi="Arial"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B8D"/>
  </w:style>
  <w:style w:type="paragraph" w:styleId="Footer">
    <w:name w:val="footer"/>
    <w:basedOn w:val="Normal"/>
    <w:link w:val="FooterChar"/>
    <w:uiPriority w:val="99"/>
    <w:unhideWhenUsed/>
    <w:rsid w:val="00830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B8D"/>
  </w:style>
  <w:style w:type="paragraph" w:styleId="BodyTextIndent">
    <w:name w:val="Body Text Indent"/>
    <w:basedOn w:val="Normal"/>
    <w:link w:val="BodyTextIndentChar"/>
    <w:rsid w:val="00F6676A"/>
    <w:pPr>
      <w:spacing w:after="0" w:line="240" w:lineRule="auto"/>
      <w:ind w:left="360"/>
    </w:pPr>
    <w:rPr>
      <w:rFonts w:ascii="Arial" w:eastAsia="Times New Roman" w:hAnsi="Arial" w:cs="Times New Roman"/>
      <w:sz w:val="20"/>
      <w:szCs w:val="20"/>
    </w:rPr>
  </w:style>
  <w:style w:type="character" w:customStyle="1" w:styleId="BodyTextIndentChar">
    <w:name w:val="Body Text Indent Char"/>
    <w:basedOn w:val="DefaultParagraphFont"/>
    <w:link w:val="BodyTextIndent"/>
    <w:rsid w:val="00F6676A"/>
    <w:rPr>
      <w:rFonts w:ascii="Arial" w:eastAsia="Times New Roman" w:hAnsi="Arial" w:cs="Times New Roman"/>
      <w:sz w:val="20"/>
      <w:szCs w:val="20"/>
    </w:rPr>
  </w:style>
  <w:style w:type="paragraph" w:styleId="ListParagraph">
    <w:name w:val="List Paragraph"/>
    <w:basedOn w:val="Normal"/>
    <w:uiPriority w:val="34"/>
    <w:qFormat/>
    <w:rsid w:val="00EB6208"/>
    <w:pPr>
      <w:ind w:left="720"/>
      <w:contextualSpacing/>
    </w:pPr>
  </w:style>
  <w:style w:type="character" w:customStyle="1" w:styleId="Heading3Char">
    <w:name w:val="Heading 3 Char"/>
    <w:basedOn w:val="DefaultParagraphFont"/>
    <w:link w:val="Heading3"/>
    <w:rsid w:val="00ED20E9"/>
    <w:rPr>
      <w:rFonts w:ascii="Arial" w:eastAsia="Times New Roman" w:hAnsi="Arial" w:cs="Times New Roman"/>
      <w:b/>
      <w:sz w:val="20"/>
      <w:szCs w:val="20"/>
      <w:u w:val="single"/>
    </w:rPr>
  </w:style>
  <w:style w:type="paragraph" w:styleId="NormalWeb">
    <w:name w:val="Normal (Web)"/>
    <w:basedOn w:val="Normal"/>
    <w:uiPriority w:val="99"/>
    <w:semiHidden/>
    <w:unhideWhenUsed/>
    <w:rsid w:val="00CB6632"/>
    <w:pPr>
      <w:spacing w:before="100" w:beforeAutospacing="1" w:after="100" w:afterAutospacing="1" w:line="240" w:lineRule="auto"/>
    </w:pPr>
    <w:rPr>
      <w:rFonts w:ascii="Times New Roman" w:hAnsi="Times New Roman" w:cs="Times New Roman"/>
      <w:sz w:val="24"/>
      <w:szCs w:val="24"/>
      <w:lang w:val="en-US"/>
    </w:rPr>
  </w:style>
  <w:style w:type="paragraph" w:customStyle="1" w:styleId="Default">
    <w:name w:val="Default"/>
    <w:rsid w:val="00E23646"/>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link w:val="TitleChar"/>
    <w:qFormat/>
    <w:rsid w:val="00E4588B"/>
    <w:pPr>
      <w:spacing w:after="0" w:line="240" w:lineRule="auto"/>
      <w:ind w:left="737"/>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E4588B"/>
    <w:rPr>
      <w:rFonts w:ascii="Times New Roman" w:eastAsia="Times New Roman" w:hAnsi="Times New Roman" w:cs="Times New Roman"/>
      <w:b/>
      <w:bCs/>
      <w:sz w:val="24"/>
      <w:szCs w:val="24"/>
    </w:rPr>
  </w:style>
  <w:style w:type="paragraph" w:styleId="NoSpacing">
    <w:name w:val="No Spacing"/>
    <w:uiPriority w:val="1"/>
    <w:qFormat/>
    <w:rsid w:val="00E4588B"/>
    <w:pPr>
      <w:spacing w:after="0" w:line="240" w:lineRule="auto"/>
      <w:ind w:left="737"/>
    </w:pPr>
    <w:rPr>
      <w:rFonts w:ascii="Calibri" w:eastAsia="Gill Sans MT" w:hAnsi="Calibri" w:cs="Times New Roman"/>
      <w:szCs w:val="28"/>
      <w:lang w:eastAsia="en-GB"/>
    </w:rPr>
  </w:style>
  <w:style w:type="table" w:styleId="TableGrid">
    <w:name w:val="Table Grid"/>
    <w:basedOn w:val="TableNormal"/>
    <w:uiPriority w:val="59"/>
    <w:rsid w:val="00813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415C44"/>
    <w:rPr>
      <w:color w:val="0072CC"/>
      <w:u w:val="single"/>
    </w:rPr>
  </w:style>
  <w:style w:type="character" w:customStyle="1" w:styleId="Heading1Char">
    <w:name w:val="Heading 1 Char"/>
    <w:basedOn w:val="DefaultParagraphFont"/>
    <w:link w:val="Heading1"/>
    <w:uiPriority w:val="9"/>
    <w:rsid w:val="00415C4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rsid w:val="00415C44"/>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415C44"/>
    <w:pPr>
      <w:spacing w:after="100" w:line="240" w:lineRule="auto"/>
    </w:pPr>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415C44"/>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15C44"/>
    <w:pPr>
      <w:numPr>
        <w:numId w:val="35"/>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15C44"/>
    <w:rPr>
      <w:rFonts w:ascii="Arial" w:eastAsia="MS Mincho" w:hAnsi="Arial" w:cs="Times New Roman"/>
      <w:sz w:val="20"/>
      <w:szCs w:val="24"/>
      <w:lang w:val="en-US"/>
    </w:rPr>
  </w:style>
  <w:style w:type="paragraph" w:customStyle="1" w:styleId="Tablecopybulleted">
    <w:name w:val="Table copy bulleted"/>
    <w:basedOn w:val="Normal"/>
    <w:qFormat/>
    <w:rsid w:val="00412BEA"/>
    <w:pPr>
      <w:keepLines/>
      <w:numPr>
        <w:numId w:val="38"/>
      </w:numPr>
      <w:spacing w:after="60" w:line="240" w:lineRule="auto"/>
      <w:textboxTightWrap w:val="allLines"/>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25788">
      <w:bodyDiv w:val="1"/>
      <w:marLeft w:val="0"/>
      <w:marRight w:val="0"/>
      <w:marTop w:val="0"/>
      <w:marBottom w:val="0"/>
      <w:divBdr>
        <w:top w:val="none" w:sz="0" w:space="0" w:color="auto"/>
        <w:left w:val="none" w:sz="0" w:space="0" w:color="auto"/>
        <w:bottom w:val="none" w:sz="0" w:space="0" w:color="auto"/>
        <w:right w:val="none" w:sz="0" w:space="0" w:color="auto"/>
      </w:divBdr>
      <w:divsChild>
        <w:div w:id="1405181048">
          <w:marLeft w:val="0"/>
          <w:marRight w:val="0"/>
          <w:marTop w:val="0"/>
          <w:marBottom w:val="0"/>
          <w:divBdr>
            <w:top w:val="none" w:sz="0" w:space="0" w:color="auto"/>
            <w:left w:val="none" w:sz="0" w:space="0" w:color="auto"/>
            <w:bottom w:val="none" w:sz="0" w:space="0" w:color="auto"/>
            <w:right w:val="none" w:sz="0" w:space="0" w:color="auto"/>
          </w:divBdr>
          <w:divsChild>
            <w:div w:id="454913657">
              <w:marLeft w:val="0"/>
              <w:marRight w:val="0"/>
              <w:marTop w:val="0"/>
              <w:marBottom w:val="0"/>
              <w:divBdr>
                <w:top w:val="none" w:sz="0" w:space="0" w:color="auto"/>
                <w:left w:val="none" w:sz="0" w:space="0" w:color="auto"/>
                <w:bottom w:val="none" w:sz="0" w:space="0" w:color="auto"/>
                <w:right w:val="none" w:sz="0" w:space="0" w:color="auto"/>
              </w:divBdr>
              <w:divsChild>
                <w:div w:id="18492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53783">
      <w:bodyDiv w:val="1"/>
      <w:marLeft w:val="0"/>
      <w:marRight w:val="0"/>
      <w:marTop w:val="0"/>
      <w:marBottom w:val="0"/>
      <w:divBdr>
        <w:top w:val="none" w:sz="0" w:space="0" w:color="auto"/>
        <w:left w:val="none" w:sz="0" w:space="0" w:color="auto"/>
        <w:bottom w:val="none" w:sz="0" w:space="0" w:color="auto"/>
        <w:right w:val="none" w:sz="0" w:space="0" w:color="auto"/>
      </w:divBdr>
    </w:div>
    <w:div w:id="1415128427">
      <w:bodyDiv w:val="1"/>
      <w:marLeft w:val="0"/>
      <w:marRight w:val="0"/>
      <w:marTop w:val="0"/>
      <w:marBottom w:val="0"/>
      <w:divBdr>
        <w:top w:val="none" w:sz="0" w:space="0" w:color="auto"/>
        <w:left w:val="none" w:sz="0" w:space="0" w:color="auto"/>
        <w:bottom w:val="none" w:sz="0" w:space="0" w:color="auto"/>
        <w:right w:val="none" w:sz="0" w:space="0" w:color="auto"/>
      </w:divBdr>
      <w:divsChild>
        <w:div w:id="436561072">
          <w:marLeft w:val="0"/>
          <w:marRight w:val="0"/>
          <w:marTop w:val="0"/>
          <w:marBottom w:val="0"/>
          <w:divBdr>
            <w:top w:val="none" w:sz="0" w:space="0" w:color="auto"/>
            <w:left w:val="none" w:sz="0" w:space="0" w:color="auto"/>
            <w:bottom w:val="none" w:sz="0" w:space="0" w:color="auto"/>
            <w:right w:val="none" w:sz="0" w:space="0" w:color="auto"/>
          </w:divBdr>
          <w:divsChild>
            <w:div w:id="244851398">
              <w:marLeft w:val="0"/>
              <w:marRight w:val="0"/>
              <w:marTop w:val="0"/>
              <w:marBottom w:val="0"/>
              <w:divBdr>
                <w:top w:val="none" w:sz="0" w:space="0" w:color="auto"/>
                <w:left w:val="none" w:sz="0" w:space="0" w:color="auto"/>
                <w:bottom w:val="none" w:sz="0" w:space="0" w:color="auto"/>
                <w:right w:val="none" w:sz="0" w:space="0" w:color="auto"/>
              </w:divBdr>
              <w:divsChild>
                <w:div w:id="180141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6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schedule/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3442</Words>
  <Characters>19620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 Generic</dc:creator>
  <cp:lastModifiedBy>SENCO</cp:lastModifiedBy>
  <cp:revision>4</cp:revision>
  <cp:lastPrinted>2016-01-23T15:27:00Z</cp:lastPrinted>
  <dcterms:created xsi:type="dcterms:W3CDTF">2024-01-11T14:01:00Z</dcterms:created>
  <dcterms:modified xsi:type="dcterms:W3CDTF">2024-01-11T14:05:00Z</dcterms:modified>
</cp:coreProperties>
</file>