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D6C112" w14:textId="77777777" w:rsidR="007D7AD5" w:rsidRPr="00262114" w:rsidRDefault="007D7AD5" w:rsidP="00A33F73">
      <w:pPr>
        <w:spacing w:after="240"/>
        <w:rPr>
          <w:rFonts w:ascii="Arial" w:hAnsi="Arial" w:cs="Arial"/>
          <w:b/>
          <w:sz w:val="36"/>
          <w:szCs w:val="36"/>
        </w:rPr>
      </w:pPr>
      <w:r w:rsidRPr="004029AD">
        <w:t xml:space="preserve"> </w:t>
      </w:r>
      <w:r w:rsidRPr="004029AD">
        <w:rPr>
          <w:rFonts w:ascii="Arial" w:hAnsi="Arial" w:cs="Arial"/>
          <w:b/>
          <w:noProof/>
          <w:color w:val="104F75"/>
          <w:sz w:val="36"/>
          <w:szCs w:val="36"/>
          <w:lang w:eastAsia="en-GB"/>
        </w:rPr>
        <w:t>Pupil premium strategy statement (</w:t>
      </w:r>
      <w:r>
        <w:rPr>
          <w:rFonts w:ascii="Arial" w:hAnsi="Arial" w:cs="Arial"/>
          <w:b/>
          <w:noProof/>
          <w:color w:val="104F75"/>
          <w:sz w:val="36"/>
          <w:szCs w:val="36"/>
          <w:lang w:eastAsia="en-GB"/>
        </w:rPr>
        <w:t>primary</w:t>
      </w:r>
      <w:r w:rsidRPr="004029AD">
        <w:rPr>
          <w:rFonts w:ascii="Arial" w:hAnsi="Arial" w:cs="Arial"/>
          <w:b/>
          <w:noProof/>
          <w:color w:val="104F75"/>
          <w:sz w:val="36"/>
          <w:szCs w:val="36"/>
          <w:lang w:eastAsia="en-GB"/>
        </w:rPr>
        <w:t xml:space="preserve">) </w: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60"/>
        <w:gridCol w:w="1276"/>
        <w:gridCol w:w="3632"/>
        <w:gridCol w:w="1471"/>
        <w:gridCol w:w="4819"/>
        <w:gridCol w:w="1559"/>
      </w:tblGrid>
      <w:tr w:rsidR="007D7AD5" w:rsidRPr="00B43D83" w14:paraId="7E02449E" w14:textId="77777777" w:rsidTr="00B43D83">
        <w:tc>
          <w:tcPr>
            <w:tcW w:w="15417" w:type="dxa"/>
            <w:gridSpan w:val="6"/>
            <w:shd w:val="clear" w:color="auto" w:fill="CFDCE3"/>
            <w:tcMar>
              <w:top w:w="57" w:type="dxa"/>
              <w:bottom w:w="57" w:type="dxa"/>
            </w:tcMar>
          </w:tcPr>
          <w:p w14:paraId="66B9B930" w14:textId="77777777"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Summary information</w:t>
            </w:r>
          </w:p>
        </w:tc>
      </w:tr>
      <w:tr w:rsidR="007D7AD5" w:rsidRPr="00B43D83" w14:paraId="1C3F20C0" w14:textId="77777777" w:rsidTr="00B43D83">
        <w:tc>
          <w:tcPr>
            <w:tcW w:w="2660" w:type="dxa"/>
            <w:tcMar>
              <w:top w:w="57" w:type="dxa"/>
              <w:bottom w:w="57" w:type="dxa"/>
            </w:tcMar>
          </w:tcPr>
          <w:p w14:paraId="380F6DF7" w14:textId="77777777" w:rsidR="007D7AD5" w:rsidRPr="00B43D83" w:rsidRDefault="007D7AD5" w:rsidP="00BF781A">
            <w:pPr>
              <w:rPr>
                <w:rFonts w:ascii="Arial" w:hAnsi="Arial" w:cs="Arial"/>
                <w:b/>
              </w:rPr>
            </w:pPr>
            <w:r w:rsidRPr="00B43D83">
              <w:rPr>
                <w:rFonts w:ascii="Arial" w:hAnsi="Arial" w:cs="Arial"/>
                <w:b/>
              </w:rPr>
              <w:t>School</w:t>
            </w:r>
          </w:p>
        </w:tc>
        <w:tc>
          <w:tcPr>
            <w:tcW w:w="12757" w:type="dxa"/>
            <w:gridSpan w:val="5"/>
            <w:tcMar>
              <w:top w:w="57" w:type="dxa"/>
              <w:bottom w:w="57" w:type="dxa"/>
            </w:tcMar>
          </w:tcPr>
          <w:p w14:paraId="42FA6D47" w14:textId="77777777" w:rsidR="007D7AD5" w:rsidRPr="00B43D83" w:rsidRDefault="007D7AD5">
            <w:pPr>
              <w:rPr>
                <w:rFonts w:ascii="Arial" w:hAnsi="Arial" w:cs="Arial"/>
              </w:rPr>
            </w:pPr>
            <w:r w:rsidRPr="00B43D83">
              <w:rPr>
                <w:rFonts w:ascii="Arial" w:hAnsi="Arial" w:cs="Arial"/>
              </w:rPr>
              <w:t>Stainton CE Primary School</w:t>
            </w:r>
          </w:p>
        </w:tc>
      </w:tr>
      <w:tr w:rsidR="007D7AD5" w:rsidRPr="00B43D83" w14:paraId="7B5D3750" w14:textId="77777777" w:rsidTr="00B43D83">
        <w:tc>
          <w:tcPr>
            <w:tcW w:w="2660" w:type="dxa"/>
            <w:tcMar>
              <w:top w:w="57" w:type="dxa"/>
              <w:bottom w:w="57" w:type="dxa"/>
            </w:tcMar>
          </w:tcPr>
          <w:p w14:paraId="3CD82511" w14:textId="77777777" w:rsidR="007D7AD5" w:rsidRPr="00B43D83" w:rsidRDefault="007D7AD5" w:rsidP="00BF781A">
            <w:pPr>
              <w:rPr>
                <w:rFonts w:ascii="Arial" w:hAnsi="Arial" w:cs="Arial"/>
                <w:b/>
              </w:rPr>
            </w:pPr>
            <w:r w:rsidRPr="00B43D83">
              <w:rPr>
                <w:rFonts w:ascii="Arial" w:hAnsi="Arial" w:cs="Arial"/>
                <w:b/>
              </w:rPr>
              <w:t>Academic Year</w:t>
            </w:r>
          </w:p>
        </w:tc>
        <w:tc>
          <w:tcPr>
            <w:tcW w:w="1276" w:type="dxa"/>
            <w:tcMar>
              <w:top w:w="57" w:type="dxa"/>
              <w:bottom w:w="57" w:type="dxa"/>
            </w:tcMar>
          </w:tcPr>
          <w:p w14:paraId="4B12C34F" w14:textId="6C2B9FBE" w:rsidR="007D7AD5" w:rsidRPr="00B43D83" w:rsidRDefault="00F91677">
            <w:pPr>
              <w:rPr>
                <w:rFonts w:ascii="Arial" w:hAnsi="Arial" w:cs="Arial"/>
              </w:rPr>
            </w:pPr>
            <w:r>
              <w:rPr>
                <w:rFonts w:ascii="Arial" w:hAnsi="Arial" w:cs="Arial"/>
              </w:rPr>
              <w:t>20</w:t>
            </w:r>
            <w:r w:rsidR="00663C1F">
              <w:rPr>
                <w:rFonts w:ascii="Arial" w:hAnsi="Arial" w:cs="Arial"/>
              </w:rPr>
              <w:t>2</w:t>
            </w:r>
            <w:r w:rsidR="00963DE8">
              <w:rPr>
                <w:rFonts w:ascii="Arial" w:hAnsi="Arial" w:cs="Arial"/>
              </w:rPr>
              <w:t>3</w:t>
            </w:r>
            <w:r>
              <w:rPr>
                <w:rFonts w:ascii="Arial" w:hAnsi="Arial" w:cs="Arial"/>
              </w:rPr>
              <w:t>/</w:t>
            </w:r>
            <w:r w:rsidR="00663C1F">
              <w:rPr>
                <w:rFonts w:ascii="Arial" w:hAnsi="Arial" w:cs="Arial"/>
              </w:rPr>
              <w:t>2</w:t>
            </w:r>
            <w:r w:rsidR="00963DE8">
              <w:rPr>
                <w:rFonts w:ascii="Arial" w:hAnsi="Arial" w:cs="Arial"/>
              </w:rPr>
              <w:t>4</w:t>
            </w:r>
          </w:p>
        </w:tc>
        <w:tc>
          <w:tcPr>
            <w:tcW w:w="3632" w:type="dxa"/>
          </w:tcPr>
          <w:p w14:paraId="29DB8824" w14:textId="77777777" w:rsidR="007D7AD5" w:rsidRPr="00B43D83" w:rsidRDefault="007D7AD5" w:rsidP="00DC0E87">
            <w:pPr>
              <w:rPr>
                <w:rFonts w:ascii="Arial" w:hAnsi="Arial" w:cs="Arial"/>
              </w:rPr>
            </w:pPr>
            <w:r w:rsidRPr="00B43D83">
              <w:rPr>
                <w:rFonts w:ascii="Arial" w:hAnsi="Arial" w:cs="Arial"/>
                <w:b/>
              </w:rPr>
              <w:t>Total PP budget</w:t>
            </w:r>
          </w:p>
        </w:tc>
        <w:tc>
          <w:tcPr>
            <w:tcW w:w="1471" w:type="dxa"/>
          </w:tcPr>
          <w:p w14:paraId="241514D8" w14:textId="77777777" w:rsidR="00E32070" w:rsidRDefault="00E32070" w:rsidP="00F91677">
            <w:pPr>
              <w:rPr>
                <w:rFonts w:ascii="Arial" w:hAnsi="Arial" w:cs="Arial"/>
              </w:rPr>
            </w:pPr>
            <w:r w:rsidRPr="00F60B6E">
              <w:rPr>
                <w:rFonts w:ascii="Arial" w:hAnsi="Arial" w:cs="Arial"/>
              </w:rPr>
              <w:t>£</w:t>
            </w:r>
            <w:r w:rsidR="00BB0D88">
              <w:rPr>
                <w:rFonts w:ascii="Arial" w:hAnsi="Arial" w:cs="Arial"/>
              </w:rPr>
              <w:t>11,260</w:t>
            </w:r>
          </w:p>
          <w:p w14:paraId="0FB5A353" w14:textId="77777777" w:rsidR="00BB0D88" w:rsidRPr="00BB0D88" w:rsidRDefault="00BB0D88" w:rsidP="00F91677">
            <w:pPr>
              <w:rPr>
                <w:rFonts w:ascii="Arial" w:hAnsi="Arial" w:cs="Arial"/>
                <w:color w:val="FF0000"/>
              </w:rPr>
            </w:pPr>
            <w:r w:rsidRPr="00BB0D88">
              <w:rPr>
                <w:rFonts w:ascii="Arial" w:hAnsi="Arial" w:cs="Arial"/>
                <w:color w:val="FF0000"/>
              </w:rPr>
              <w:t>+£2,000</w:t>
            </w:r>
          </w:p>
          <w:p w14:paraId="660289C5" w14:textId="0FA37435" w:rsidR="00BB0D88" w:rsidRPr="00F60B6E" w:rsidRDefault="00BB0D88" w:rsidP="00F91677">
            <w:pPr>
              <w:rPr>
                <w:rFonts w:ascii="Arial" w:hAnsi="Arial" w:cs="Arial"/>
              </w:rPr>
            </w:pPr>
            <w:r w:rsidRPr="00BB0D88">
              <w:rPr>
                <w:rFonts w:ascii="Arial" w:hAnsi="Arial" w:cs="Arial"/>
                <w:color w:val="FF0000"/>
              </w:rPr>
              <w:t>(Estimated Recovery Fund)</w:t>
            </w:r>
          </w:p>
        </w:tc>
        <w:tc>
          <w:tcPr>
            <w:tcW w:w="4819" w:type="dxa"/>
          </w:tcPr>
          <w:p w14:paraId="0A6C295B" w14:textId="77777777" w:rsidR="007D7AD5" w:rsidRPr="00B43D83" w:rsidRDefault="007D7AD5" w:rsidP="00DC0E87">
            <w:pPr>
              <w:rPr>
                <w:rFonts w:ascii="Arial" w:hAnsi="Arial" w:cs="Arial"/>
              </w:rPr>
            </w:pPr>
            <w:r w:rsidRPr="00B43D83">
              <w:rPr>
                <w:rFonts w:ascii="Arial" w:hAnsi="Arial" w:cs="Arial"/>
                <w:b/>
              </w:rPr>
              <w:t>Date of most recent PP Review</w:t>
            </w:r>
          </w:p>
        </w:tc>
        <w:tc>
          <w:tcPr>
            <w:tcW w:w="1559" w:type="dxa"/>
          </w:tcPr>
          <w:p w14:paraId="743CD7DF" w14:textId="77777777" w:rsidR="007D7AD5" w:rsidRDefault="000A784D" w:rsidP="00E34BA5">
            <w:pPr>
              <w:rPr>
                <w:rFonts w:ascii="Arial" w:hAnsi="Arial" w:cs="Arial"/>
              </w:rPr>
            </w:pPr>
            <w:r>
              <w:rPr>
                <w:rFonts w:ascii="Arial" w:hAnsi="Arial" w:cs="Arial"/>
              </w:rPr>
              <w:t xml:space="preserve">Jan </w:t>
            </w:r>
            <w:r w:rsidR="00E32070">
              <w:rPr>
                <w:rFonts w:ascii="Arial" w:hAnsi="Arial" w:cs="Arial"/>
              </w:rPr>
              <w:t>20</w:t>
            </w:r>
            <w:r w:rsidR="00136C0E">
              <w:rPr>
                <w:rFonts w:ascii="Arial" w:hAnsi="Arial" w:cs="Arial"/>
              </w:rPr>
              <w:t>2</w:t>
            </w:r>
            <w:r>
              <w:rPr>
                <w:rFonts w:ascii="Arial" w:hAnsi="Arial" w:cs="Arial"/>
              </w:rPr>
              <w:t>3</w:t>
            </w:r>
          </w:p>
          <w:p w14:paraId="727B32EA" w14:textId="11F5A3CC" w:rsidR="000A784D" w:rsidRPr="00B43D83" w:rsidRDefault="000A784D" w:rsidP="00E34BA5">
            <w:pPr>
              <w:rPr>
                <w:rFonts w:ascii="Arial" w:hAnsi="Arial" w:cs="Arial"/>
              </w:rPr>
            </w:pPr>
          </w:p>
        </w:tc>
      </w:tr>
      <w:tr w:rsidR="007D7AD5" w:rsidRPr="00B43D83" w14:paraId="20AE50FA" w14:textId="77777777" w:rsidTr="00B43D83">
        <w:tc>
          <w:tcPr>
            <w:tcW w:w="2660" w:type="dxa"/>
            <w:tcMar>
              <w:top w:w="57" w:type="dxa"/>
              <w:bottom w:w="57" w:type="dxa"/>
            </w:tcMar>
          </w:tcPr>
          <w:p w14:paraId="421FDF17" w14:textId="77777777" w:rsidR="007D7AD5" w:rsidRPr="00B43D83" w:rsidRDefault="007D7AD5" w:rsidP="00DC0E87">
            <w:pPr>
              <w:rPr>
                <w:rFonts w:ascii="Arial" w:hAnsi="Arial" w:cs="Arial"/>
              </w:rPr>
            </w:pPr>
            <w:r w:rsidRPr="00B43D83">
              <w:rPr>
                <w:rFonts w:ascii="Arial" w:hAnsi="Arial" w:cs="Arial"/>
                <w:b/>
              </w:rPr>
              <w:t>Total number of pupils</w:t>
            </w:r>
          </w:p>
        </w:tc>
        <w:tc>
          <w:tcPr>
            <w:tcW w:w="1276" w:type="dxa"/>
            <w:tcMar>
              <w:top w:w="57" w:type="dxa"/>
              <w:bottom w:w="57" w:type="dxa"/>
            </w:tcMar>
          </w:tcPr>
          <w:p w14:paraId="5BBE45E7" w14:textId="61C870F5" w:rsidR="007D7AD5" w:rsidRPr="00B43D83" w:rsidRDefault="00E32070">
            <w:pPr>
              <w:rPr>
                <w:rFonts w:ascii="Arial" w:hAnsi="Arial" w:cs="Arial"/>
              </w:rPr>
            </w:pPr>
            <w:r>
              <w:rPr>
                <w:rFonts w:ascii="Arial" w:hAnsi="Arial" w:cs="Arial"/>
              </w:rPr>
              <w:t>1</w:t>
            </w:r>
            <w:r w:rsidR="00B10899">
              <w:rPr>
                <w:rFonts w:ascii="Arial" w:hAnsi="Arial" w:cs="Arial"/>
              </w:rPr>
              <w:t>2</w:t>
            </w:r>
            <w:r w:rsidR="00963DE8">
              <w:rPr>
                <w:rFonts w:ascii="Arial" w:hAnsi="Arial" w:cs="Arial"/>
              </w:rPr>
              <w:t>3</w:t>
            </w:r>
          </w:p>
        </w:tc>
        <w:tc>
          <w:tcPr>
            <w:tcW w:w="3632" w:type="dxa"/>
          </w:tcPr>
          <w:p w14:paraId="2D8C92E0" w14:textId="77777777" w:rsidR="007D7AD5" w:rsidRPr="00B43D83" w:rsidRDefault="007D7AD5" w:rsidP="00C14FAE">
            <w:pPr>
              <w:rPr>
                <w:rFonts w:ascii="Arial" w:hAnsi="Arial" w:cs="Arial"/>
              </w:rPr>
            </w:pPr>
            <w:r w:rsidRPr="00B43D83">
              <w:rPr>
                <w:rFonts w:ascii="Arial" w:hAnsi="Arial" w:cs="Arial"/>
                <w:b/>
              </w:rPr>
              <w:t>Number of pupils eligible for PP</w:t>
            </w:r>
          </w:p>
        </w:tc>
        <w:tc>
          <w:tcPr>
            <w:tcW w:w="1471" w:type="dxa"/>
          </w:tcPr>
          <w:p w14:paraId="04EB5AB1" w14:textId="6777AFB1" w:rsidR="007D7AD5" w:rsidRPr="00B43D83" w:rsidRDefault="004F2124">
            <w:pPr>
              <w:rPr>
                <w:rFonts w:ascii="Arial" w:hAnsi="Arial" w:cs="Arial"/>
              </w:rPr>
            </w:pPr>
            <w:r>
              <w:rPr>
                <w:rFonts w:ascii="Arial" w:hAnsi="Arial" w:cs="Arial"/>
              </w:rPr>
              <w:t>7</w:t>
            </w:r>
          </w:p>
        </w:tc>
        <w:tc>
          <w:tcPr>
            <w:tcW w:w="4819" w:type="dxa"/>
          </w:tcPr>
          <w:p w14:paraId="5402FE6F" w14:textId="77777777" w:rsidR="007D7AD5" w:rsidRPr="00B43D83" w:rsidRDefault="007D7AD5" w:rsidP="00C14FAE">
            <w:pPr>
              <w:rPr>
                <w:rFonts w:ascii="Arial" w:hAnsi="Arial" w:cs="Arial"/>
              </w:rPr>
            </w:pPr>
            <w:r w:rsidRPr="00B43D83">
              <w:rPr>
                <w:rFonts w:ascii="Arial" w:hAnsi="Arial" w:cs="Arial"/>
                <w:b/>
              </w:rPr>
              <w:t>Date for next internal review of this strategy</w:t>
            </w:r>
          </w:p>
        </w:tc>
        <w:tc>
          <w:tcPr>
            <w:tcW w:w="1559" w:type="dxa"/>
          </w:tcPr>
          <w:p w14:paraId="032795E6" w14:textId="44D09BCB" w:rsidR="000B69FD" w:rsidRPr="00B43D83" w:rsidRDefault="000A784D">
            <w:pPr>
              <w:rPr>
                <w:rFonts w:ascii="Arial" w:hAnsi="Arial" w:cs="Arial"/>
              </w:rPr>
            </w:pPr>
            <w:r>
              <w:rPr>
                <w:rFonts w:ascii="Arial" w:hAnsi="Arial" w:cs="Arial"/>
              </w:rPr>
              <w:t xml:space="preserve">July/Sept </w:t>
            </w:r>
            <w:r w:rsidR="00E32070">
              <w:rPr>
                <w:rFonts w:ascii="Arial" w:hAnsi="Arial" w:cs="Arial"/>
              </w:rPr>
              <w:t>202</w:t>
            </w:r>
            <w:r>
              <w:rPr>
                <w:rFonts w:ascii="Arial" w:hAnsi="Arial" w:cs="Arial"/>
              </w:rPr>
              <w:t>4</w:t>
            </w:r>
          </w:p>
        </w:tc>
      </w:tr>
    </w:tbl>
    <w:p w14:paraId="5A65580B" w14:textId="77777777" w:rsidR="007D7AD5" w:rsidRPr="00A33F73" w:rsidRDefault="007D7AD5">
      <w:pPr>
        <w:rPr>
          <w:rFonts w:ascii="Arial" w:hAnsi="Arial" w:cs="Arial"/>
          <w:sz w:val="16"/>
          <w:szCs w:val="16"/>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046"/>
        <w:gridCol w:w="2977"/>
        <w:gridCol w:w="4394"/>
      </w:tblGrid>
      <w:tr w:rsidR="007D7AD5" w:rsidRPr="00B43D83" w14:paraId="0CB21D70" w14:textId="77777777" w:rsidTr="00B43D83">
        <w:tc>
          <w:tcPr>
            <w:tcW w:w="15417" w:type="dxa"/>
            <w:gridSpan w:val="3"/>
            <w:shd w:val="clear" w:color="auto" w:fill="CFDCE3"/>
            <w:tcMar>
              <w:top w:w="57" w:type="dxa"/>
              <w:bottom w:w="57" w:type="dxa"/>
            </w:tcMar>
          </w:tcPr>
          <w:p w14:paraId="7CEF8AF0" w14:textId="77777777"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 xml:space="preserve">Current attainment </w:t>
            </w:r>
          </w:p>
        </w:tc>
      </w:tr>
      <w:tr w:rsidR="007D7AD5" w:rsidRPr="00B43D83" w14:paraId="4DAC038B" w14:textId="77777777" w:rsidTr="00B43D83">
        <w:tc>
          <w:tcPr>
            <w:tcW w:w="8046" w:type="dxa"/>
            <w:tcMar>
              <w:top w:w="57" w:type="dxa"/>
              <w:bottom w:w="57" w:type="dxa"/>
            </w:tcMar>
          </w:tcPr>
          <w:p w14:paraId="28201C18" w14:textId="77777777" w:rsidR="007D7AD5" w:rsidRPr="00B43D83" w:rsidRDefault="007D7AD5" w:rsidP="00B80272">
            <w:pPr>
              <w:pStyle w:val="ListParagraph"/>
              <w:rPr>
                <w:rFonts w:ascii="Arial" w:hAnsi="Arial" w:cs="Arial"/>
              </w:rPr>
            </w:pPr>
          </w:p>
        </w:tc>
        <w:tc>
          <w:tcPr>
            <w:tcW w:w="2977" w:type="dxa"/>
            <w:shd w:val="clear" w:color="auto" w:fill="FFFFFF"/>
            <w:tcMar>
              <w:top w:w="57" w:type="dxa"/>
              <w:bottom w:w="57" w:type="dxa"/>
            </w:tcMar>
            <w:vAlign w:val="center"/>
          </w:tcPr>
          <w:p w14:paraId="72E2865A" w14:textId="77777777" w:rsidR="007D7AD5" w:rsidRPr="00B43D83" w:rsidRDefault="007E07A7" w:rsidP="00B43D83">
            <w:pPr>
              <w:jc w:val="center"/>
              <w:rPr>
                <w:rFonts w:ascii="Arial" w:hAnsi="Arial" w:cs="Arial"/>
                <w:i/>
                <w:sz w:val="18"/>
                <w:szCs w:val="18"/>
              </w:rPr>
            </w:pPr>
            <w:r>
              <w:rPr>
                <w:rFonts w:ascii="Arial" w:hAnsi="Arial" w:cs="Arial"/>
                <w:i/>
                <w:sz w:val="18"/>
                <w:szCs w:val="18"/>
              </w:rPr>
              <w:t>Pupils eligible for PP (our</w:t>
            </w:r>
            <w:r w:rsidR="007D7AD5" w:rsidRPr="00B43D83">
              <w:rPr>
                <w:rFonts w:ascii="Arial" w:hAnsi="Arial" w:cs="Arial"/>
                <w:i/>
                <w:sz w:val="18"/>
                <w:szCs w:val="18"/>
              </w:rPr>
              <w:t xml:space="preserve"> school)</w:t>
            </w:r>
          </w:p>
        </w:tc>
        <w:tc>
          <w:tcPr>
            <w:tcW w:w="4394" w:type="dxa"/>
            <w:shd w:val="clear" w:color="auto" w:fill="FFFFFF"/>
            <w:tcMar>
              <w:top w:w="57" w:type="dxa"/>
              <w:bottom w:w="57" w:type="dxa"/>
            </w:tcMar>
            <w:vAlign w:val="center"/>
          </w:tcPr>
          <w:p w14:paraId="77492F64" w14:textId="77777777" w:rsidR="007D7AD5" w:rsidRPr="00B43D83" w:rsidRDefault="007D7AD5" w:rsidP="00B43D83">
            <w:pPr>
              <w:jc w:val="center"/>
              <w:rPr>
                <w:rFonts w:ascii="Arial" w:hAnsi="Arial" w:cs="Arial"/>
                <w:i/>
                <w:sz w:val="18"/>
                <w:szCs w:val="18"/>
              </w:rPr>
            </w:pPr>
            <w:r w:rsidRPr="00B43D83">
              <w:rPr>
                <w:rFonts w:ascii="Arial" w:hAnsi="Arial" w:cs="Arial"/>
                <w:i/>
                <w:sz w:val="18"/>
                <w:szCs w:val="18"/>
              </w:rPr>
              <w:t>Pupils not e</w:t>
            </w:r>
            <w:r w:rsidR="007800DE">
              <w:rPr>
                <w:rFonts w:ascii="Arial" w:hAnsi="Arial" w:cs="Arial"/>
                <w:i/>
                <w:sz w:val="18"/>
                <w:szCs w:val="18"/>
              </w:rPr>
              <w:t>ligible for PP (</w:t>
            </w:r>
            <w:r w:rsidR="007E07A7">
              <w:rPr>
                <w:rFonts w:ascii="Arial" w:hAnsi="Arial" w:cs="Arial"/>
                <w:i/>
                <w:sz w:val="18"/>
                <w:szCs w:val="18"/>
              </w:rPr>
              <w:t xml:space="preserve">our </w:t>
            </w:r>
            <w:r w:rsidR="007800DE">
              <w:rPr>
                <w:rFonts w:ascii="Arial" w:hAnsi="Arial" w:cs="Arial"/>
                <w:i/>
                <w:sz w:val="18"/>
                <w:szCs w:val="18"/>
              </w:rPr>
              <w:t>school average</w:t>
            </w:r>
            <w:r w:rsidRPr="00B43D83">
              <w:rPr>
                <w:rFonts w:ascii="Arial" w:hAnsi="Arial" w:cs="Arial"/>
                <w:i/>
                <w:sz w:val="18"/>
                <w:szCs w:val="18"/>
              </w:rPr>
              <w:t xml:space="preserve">) </w:t>
            </w:r>
          </w:p>
        </w:tc>
      </w:tr>
      <w:tr w:rsidR="00E34BA5" w:rsidRPr="00B43D83" w14:paraId="7E353C3F" w14:textId="77777777" w:rsidTr="00B43D83">
        <w:tc>
          <w:tcPr>
            <w:tcW w:w="8046" w:type="dxa"/>
            <w:tcMar>
              <w:top w:w="57" w:type="dxa"/>
              <w:bottom w:w="57" w:type="dxa"/>
            </w:tcMar>
            <w:vAlign w:val="bottom"/>
          </w:tcPr>
          <w:p w14:paraId="5B10BAD8" w14:textId="77777777" w:rsidR="00CB7084" w:rsidRDefault="00CB7084" w:rsidP="00E34BA5">
            <w:pPr>
              <w:spacing w:line="276" w:lineRule="auto"/>
              <w:ind w:right="-23"/>
              <w:rPr>
                <w:rFonts w:ascii="Arial" w:hAnsi="Arial" w:cs="Arial"/>
                <w:b/>
                <w:bCs/>
              </w:rPr>
            </w:pPr>
            <w:r>
              <w:rPr>
                <w:rFonts w:ascii="Arial" w:hAnsi="Arial" w:cs="Arial"/>
                <w:b/>
                <w:bCs/>
              </w:rPr>
              <w:t>% achieving in line with national average in</w:t>
            </w:r>
            <w:r w:rsidR="00E34BA5" w:rsidRPr="00B43D83">
              <w:rPr>
                <w:rFonts w:ascii="Arial" w:hAnsi="Arial" w:cs="Arial"/>
                <w:b/>
                <w:bCs/>
              </w:rPr>
              <w:t xml:space="preserve"> reading, writing and maths </w:t>
            </w:r>
          </w:p>
          <w:p w14:paraId="2BDCD805" w14:textId="77777777" w:rsidR="00E34BA5" w:rsidRPr="00B43D83" w:rsidRDefault="00CB7084" w:rsidP="00E34BA5">
            <w:pPr>
              <w:spacing w:line="276" w:lineRule="auto"/>
              <w:ind w:right="-23"/>
              <w:rPr>
                <w:rFonts w:ascii="Arial" w:hAnsi="Arial" w:cs="Arial"/>
                <w:b/>
              </w:rPr>
            </w:pPr>
            <w:r>
              <w:rPr>
                <w:rFonts w:ascii="Arial" w:hAnsi="Arial" w:cs="Arial"/>
                <w:b/>
                <w:bCs/>
              </w:rPr>
              <w:t xml:space="preserve"> (all 3)</w:t>
            </w:r>
          </w:p>
        </w:tc>
        <w:tc>
          <w:tcPr>
            <w:tcW w:w="2977" w:type="dxa"/>
            <w:tcMar>
              <w:top w:w="57" w:type="dxa"/>
              <w:bottom w:w="57" w:type="dxa"/>
            </w:tcMar>
            <w:vAlign w:val="center"/>
          </w:tcPr>
          <w:p w14:paraId="525812B4" w14:textId="77777777" w:rsidR="00E34BA5" w:rsidRPr="00BB0D88" w:rsidRDefault="00E50ACC" w:rsidP="00E34BA5">
            <w:pPr>
              <w:ind w:left="187"/>
              <w:jc w:val="center"/>
              <w:rPr>
                <w:rFonts w:ascii="Arial" w:hAnsi="Arial" w:cs="Arial"/>
              </w:rPr>
            </w:pPr>
            <w:r w:rsidRPr="00BB0D88">
              <w:rPr>
                <w:rFonts w:ascii="Arial" w:hAnsi="Arial" w:cs="Arial"/>
              </w:rPr>
              <w:t>0%</w:t>
            </w:r>
          </w:p>
        </w:tc>
        <w:tc>
          <w:tcPr>
            <w:tcW w:w="4394" w:type="dxa"/>
            <w:shd w:val="clear" w:color="auto" w:fill="F2F2F2"/>
            <w:tcMar>
              <w:top w:w="57" w:type="dxa"/>
              <w:bottom w:w="57" w:type="dxa"/>
            </w:tcMar>
          </w:tcPr>
          <w:p w14:paraId="17D269E5" w14:textId="3109DB1F" w:rsidR="00E34BA5" w:rsidRPr="00F975CD" w:rsidRDefault="00F975CD" w:rsidP="00E34BA5">
            <w:pPr>
              <w:jc w:val="center"/>
              <w:rPr>
                <w:rFonts w:ascii="Arial" w:hAnsi="Arial" w:cs="Arial"/>
              </w:rPr>
            </w:pPr>
            <w:r w:rsidRPr="00F975CD">
              <w:rPr>
                <w:rFonts w:ascii="Arial" w:hAnsi="Arial" w:cs="Arial"/>
              </w:rPr>
              <w:t>50%</w:t>
            </w:r>
          </w:p>
        </w:tc>
      </w:tr>
      <w:tr w:rsidR="00E34BA5" w:rsidRPr="00B43D83" w14:paraId="68BC97BE" w14:textId="77777777" w:rsidTr="00B43D83">
        <w:tc>
          <w:tcPr>
            <w:tcW w:w="8046" w:type="dxa"/>
            <w:tcMar>
              <w:top w:w="57" w:type="dxa"/>
              <w:bottom w:w="57" w:type="dxa"/>
            </w:tcMar>
            <w:vAlign w:val="bottom"/>
          </w:tcPr>
          <w:p w14:paraId="5B5536B8" w14:textId="77777777" w:rsidR="00E34BA5" w:rsidRPr="00B43D83" w:rsidRDefault="00E34BA5" w:rsidP="00E34BA5">
            <w:pPr>
              <w:spacing w:line="276" w:lineRule="auto"/>
              <w:ind w:right="-23"/>
              <w:rPr>
                <w:rFonts w:ascii="Arial" w:hAnsi="Arial" w:cs="Arial"/>
                <w:b/>
              </w:rPr>
            </w:pPr>
            <w:r w:rsidRPr="00B43D83">
              <w:rPr>
                <w:rFonts w:ascii="Arial" w:hAnsi="Arial" w:cs="Arial"/>
                <w:b/>
                <w:bCs/>
              </w:rPr>
              <w:t xml:space="preserve">% making </w:t>
            </w:r>
            <w:r w:rsidR="00CB7084">
              <w:rPr>
                <w:rFonts w:ascii="Arial" w:hAnsi="Arial" w:cs="Arial"/>
                <w:b/>
                <w:bCs/>
              </w:rPr>
              <w:t xml:space="preserve">at least 6 steps </w:t>
            </w:r>
            <w:r w:rsidRPr="00B43D83">
              <w:rPr>
                <w:rFonts w:ascii="Arial" w:hAnsi="Arial" w:cs="Arial"/>
                <w:b/>
                <w:bCs/>
              </w:rPr>
              <w:t xml:space="preserve">progress in reading </w:t>
            </w:r>
          </w:p>
        </w:tc>
        <w:tc>
          <w:tcPr>
            <w:tcW w:w="2977" w:type="dxa"/>
            <w:tcMar>
              <w:top w:w="57" w:type="dxa"/>
              <w:bottom w:w="57" w:type="dxa"/>
            </w:tcMar>
            <w:vAlign w:val="center"/>
          </w:tcPr>
          <w:p w14:paraId="6F21182B" w14:textId="00FA2FBA" w:rsidR="00E34BA5" w:rsidRPr="00BB0D88" w:rsidRDefault="000A784D" w:rsidP="00E34BA5">
            <w:pPr>
              <w:ind w:left="187"/>
              <w:jc w:val="center"/>
              <w:rPr>
                <w:rFonts w:ascii="Arial" w:hAnsi="Arial" w:cs="Arial"/>
              </w:rPr>
            </w:pPr>
            <w:r w:rsidRPr="00BB0D88">
              <w:rPr>
                <w:rFonts w:ascii="Arial" w:hAnsi="Arial" w:cs="Arial"/>
              </w:rPr>
              <w:t>100%</w:t>
            </w:r>
          </w:p>
        </w:tc>
        <w:tc>
          <w:tcPr>
            <w:tcW w:w="4394" w:type="dxa"/>
            <w:shd w:val="clear" w:color="auto" w:fill="F2F2F2"/>
            <w:tcMar>
              <w:top w:w="57" w:type="dxa"/>
              <w:bottom w:w="57" w:type="dxa"/>
            </w:tcMar>
          </w:tcPr>
          <w:p w14:paraId="63A915F7" w14:textId="5D3DD41A" w:rsidR="00E34BA5" w:rsidRPr="0063037A" w:rsidRDefault="00096F64" w:rsidP="00E34BA5">
            <w:pPr>
              <w:jc w:val="center"/>
              <w:rPr>
                <w:rFonts w:ascii="Arial" w:hAnsi="Arial" w:cs="Arial"/>
                <w:bCs/>
                <w:highlight w:val="yellow"/>
              </w:rPr>
            </w:pPr>
            <w:r w:rsidRPr="00096F64">
              <w:rPr>
                <w:rFonts w:ascii="Arial" w:hAnsi="Arial" w:cs="Arial"/>
                <w:bCs/>
              </w:rPr>
              <w:t>77</w:t>
            </w:r>
            <w:r>
              <w:rPr>
                <w:rFonts w:ascii="Arial" w:hAnsi="Arial" w:cs="Arial"/>
                <w:bCs/>
              </w:rPr>
              <w:t xml:space="preserve">%         </w:t>
            </w:r>
            <w:proofErr w:type="gramStart"/>
            <w:r>
              <w:rPr>
                <w:rFonts w:ascii="Arial" w:hAnsi="Arial" w:cs="Arial"/>
                <w:bCs/>
              </w:rPr>
              <w:t xml:space="preserve">   (</w:t>
            </w:r>
            <w:proofErr w:type="gramEnd"/>
            <w:r>
              <w:rPr>
                <w:rFonts w:ascii="Arial" w:hAnsi="Arial" w:cs="Arial"/>
                <w:bCs/>
              </w:rPr>
              <w:t>EYFS – 94%)</w:t>
            </w:r>
          </w:p>
        </w:tc>
      </w:tr>
      <w:tr w:rsidR="00E34BA5" w:rsidRPr="00B43D83" w14:paraId="777F0DDF" w14:textId="77777777" w:rsidTr="00B43D83">
        <w:trPr>
          <w:trHeight w:val="28"/>
        </w:trPr>
        <w:tc>
          <w:tcPr>
            <w:tcW w:w="8046" w:type="dxa"/>
            <w:tcMar>
              <w:top w:w="57" w:type="dxa"/>
              <w:bottom w:w="57" w:type="dxa"/>
            </w:tcMar>
            <w:vAlign w:val="bottom"/>
          </w:tcPr>
          <w:p w14:paraId="26164D42" w14:textId="77777777" w:rsidR="00E34BA5" w:rsidRPr="00B43D83" w:rsidRDefault="00E34BA5" w:rsidP="00E34BA5">
            <w:pPr>
              <w:spacing w:line="276" w:lineRule="auto"/>
              <w:ind w:right="-23"/>
              <w:rPr>
                <w:rFonts w:ascii="Arial" w:hAnsi="Arial" w:cs="Arial"/>
                <w:b/>
                <w:bCs/>
              </w:rPr>
            </w:pPr>
            <w:r w:rsidRPr="00B43D83">
              <w:rPr>
                <w:rFonts w:ascii="Arial" w:hAnsi="Arial" w:cs="Arial"/>
                <w:b/>
                <w:bCs/>
              </w:rPr>
              <w:t xml:space="preserve">% making </w:t>
            </w:r>
            <w:r w:rsidR="00CB7084">
              <w:rPr>
                <w:rFonts w:ascii="Arial" w:hAnsi="Arial" w:cs="Arial"/>
                <w:b/>
                <w:bCs/>
              </w:rPr>
              <w:t xml:space="preserve">at least 6 steps </w:t>
            </w:r>
            <w:r w:rsidRPr="00B43D83">
              <w:rPr>
                <w:rFonts w:ascii="Arial" w:hAnsi="Arial" w:cs="Arial"/>
                <w:b/>
                <w:bCs/>
              </w:rPr>
              <w:t xml:space="preserve">progress in writing </w:t>
            </w:r>
          </w:p>
        </w:tc>
        <w:tc>
          <w:tcPr>
            <w:tcW w:w="2977" w:type="dxa"/>
            <w:tcMar>
              <w:top w:w="57" w:type="dxa"/>
              <w:bottom w:w="57" w:type="dxa"/>
            </w:tcMar>
            <w:vAlign w:val="center"/>
          </w:tcPr>
          <w:p w14:paraId="409EB2C5" w14:textId="68AC4291" w:rsidR="00E34BA5" w:rsidRPr="00BB0D88" w:rsidRDefault="000A784D" w:rsidP="00E34BA5">
            <w:pPr>
              <w:ind w:left="187"/>
              <w:jc w:val="center"/>
              <w:rPr>
                <w:rFonts w:ascii="Arial" w:hAnsi="Arial" w:cs="Arial"/>
              </w:rPr>
            </w:pPr>
            <w:r w:rsidRPr="00BB0D88">
              <w:rPr>
                <w:rFonts w:ascii="Arial" w:hAnsi="Arial" w:cs="Arial"/>
              </w:rPr>
              <w:t>40</w:t>
            </w:r>
            <w:r w:rsidR="00E50ACC" w:rsidRPr="00BB0D88">
              <w:rPr>
                <w:rFonts w:ascii="Arial" w:hAnsi="Arial" w:cs="Arial"/>
              </w:rPr>
              <w:t>%</w:t>
            </w:r>
          </w:p>
        </w:tc>
        <w:tc>
          <w:tcPr>
            <w:tcW w:w="4394" w:type="dxa"/>
            <w:shd w:val="clear" w:color="auto" w:fill="F2F2F2"/>
            <w:tcMar>
              <w:top w:w="57" w:type="dxa"/>
              <w:bottom w:w="57" w:type="dxa"/>
            </w:tcMar>
          </w:tcPr>
          <w:p w14:paraId="233D0895" w14:textId="075D766B" w:rsidR="00E34BA5" w:rsidRPr="0063037A" w:rsidRDefault="00096F64" w:rsidP="00E34BA5">
            <w:pPr>
              <w:jc w:val="center"/>
              <w:rPr>
                <w:rFonts w:ascii="Arial" w:hAnsi="Arial" w:cs="Arial"/>
                <w:bCs/>
                <w:highlight w:val="yellow"/>
              </w:rPr>
            </w:pPr>
            <w:r>
              <w:rPr>
                <w:rFonts w:ascii="Arial" w:hAnsi="Arial" w:cs="Arial"/>
                <w:bCs/>
              </w:rPr>
              <w:t xml:space="preserve"> </w:t>
            </w:r>
            <w:r w:rsidRPr="00096F64">
              <w:rPr>
                <w:rFonts w:ascii="Arial" w:hAnsi="Arial" w:cs="Arial"/>
                <w:bCs/>
              </w:rPr>
              <w:t>78%</w:t>
            </w:r>
            <w:r>
              <w:rPr>
                <w:rFonts w:ascii="Arial" w:hAnsi="Arial" w:cs="Arial"/>
                <w:bCs/>
              </w:rPr>
              <w:t xml:space="preserve">      </w:t>
            </w:r>
            <w:proofErr w:type="gramStart"/>
            <w:r>
              <w:rPr>
                <w:rFonts w:ascii="Arial" w:hAnsi="Arial" w:cs="Arial"/>
                <w:bCs/>
              </w:rPr>
              <w:t xml:space="preserve">   (</w:t>
            </w:r>
            <w:proofErr w:type="gramEnd"/>
            <w:r>
              <w:rPr>
                <w:rFonts w:ascii="Arial" w:hAnsi="Arial" w:cs="Arial"/>
                <w:bCs/>
              </w:rPr>
              <w:t>EYFS – 63%)</w:t>
            </w:r>
          </w:p>
        </w:tc>
      </w:tr>
      <w:tr w:rsidR="00E34BA5" w:rsidRPr="00B43D83" w14:paraId="5C9DFE18" w14:textId="77777777" w:rsidTr="00B43D83">
        <w:tc>
          <w:tcPr>
            <w:tcW w:w="8046" w:type="dxa"/>
            <w:tcMar>
              <w:top w:w="57" w:type="dxa"/>
              <w:bottom w:w="57" w:type="dxa"/>
            </w:tcMar>
            <w:vAlign w:val="bottom"/>
          </w:tcPr>
          <w:p w14:paraId="60442ABB" w14:textId="77777777" w:rsidR="00E34BA5" w:rsidRPr="00B43D83" w:rsidRDefault="00E34BA5" w:rsidP="00E34BA5">
            <w:pPr>
              <w:spacing w:line="276" w:lineRule="auto"/>
              <w:ind w:right="-23"/>
              <w:rPr>
                <w:rFonts w:ascii="Arial" w:hAnsi="Arial" w:cs="Arial"/>
                <w:b/>
                <w:bCs/>
              </w:rPr>
            </w:pPr>
            <w:r w:rsidRPr="00B43D83">
              <w:rPr>
                <w:rFonts w:ascii="Arial" w:hAnsi="Arial" w:cs="Arial"/>
                <w:b/>
                <w:bCs/>
              </w:rPr>
              <w:t xml:space="preserve">% making </w:t>
            </w:r>
            <w:r w:rsidR="00CB7084">
              <w:rPr>
                <w:rFonts w:ascii="Arial" w:hAnsi="Arial" w:cs="Arial"/>
                <w:b/>
                <w:bCs/>
              </w:rPr>
              <w:t xml:space="preserve">at least 6 steps </w:t>
            </w:r>
            <w:r w:rsidRPr="00B43D83">
              <w:rPr>
                <w:rFonts w:ascii="Arial" w:hAnsi="Arial" w:cs="Arial"/>
                <w:b/>
                <w:bCs/>
              </w:rPr>
              <w:t xml:space="preserve">progress in maths </w:t>
            </w:r>
          </w:p>
        </w:tc>
        <w:tc>
          <w:tcPr>
            <w:tcW w:w="2977" w:type="dxa"/>
            <w:tcMar>
              <w:top w:w="57" w:type="dxa"/>
              <w:bottom w:w="57" w:type="dxa"/>
            </w:tcMar>
            <w:vAlign w:val="center"/>
          </w:tcPr>
          <w:p w14:paraId="3228388D" w14:textId="170BDC87" w:rsidR="00E34BA5" w:rsidRPr="00BB0D88" w:rsidRDefault="000A784D" w:rsidP="00E34BA5">
            <w:pPr>
              <w:ind w:left="187"/>
              <w:jc w:val="center"/>
              <w:rPr>
                <w:rFonts w:ascii="Arial" w:hAnsi="Arial" w:cs="Arial"/>
              </w:rPr>
            </w:pPr>
            <w:r w:rsidRPr="00BB0D88">
              <w:rPr>
                <w:rFonts w:ascii="Arial" w:hAnsi="Arial" w:cs="Arial"/>
              </w:rPr>
              <w:t>80</w:t>
            </w:r>
            <w:r w:rsidR="00E50ACC" w:rsidRPr="00BB0D88">
              <w:rPr>
                <w:rFonts w:ascii="Arial" w:hAnsi="Arial" w:cs="Arial"/>
              </w:rPr>
              <w:t>%</w:t>
            </w:r>
          </w:p>
        </w:tc>
        <w:tc>
          <w:tcPr>
            <w:tcW w:w="4394" w:type="dxa"/>
            <w:shd w:val="clear" w:color="auto" w:fill="F2F2F2"/>
            <w:tcMar>
              <w:top w:w="57" w:type="dxa"/>
              <w:bottom w:w="57" w:type="dxa"/>
            </w:tcMar>
          </w:tcPr>
          <w:p w14:paraId="4C0E5349" w14:textId="6D99B3F2" w:rsidR="00E34BA5" w:rsidRPr="0063037A" w:rsidRDefault="00096F64" w:rsidP="00E34BA5">
            <w:pPr>
              <w:jc w:val="center"/>
              <w:rPr>
                <w:rFonts w:ascii="Arial" w:hAnsi="Arial" w:cs="Arial"/>
                <w:bCs/>
                <w:highlight w:val="yellow"/>
              </w:rPr>
            </w:pPr>
            <w:r>
              <w:rPr>
                <w:rFonts w:ascii="Arial" w:hAnsi="Arial" w:cs="Arial"/>
                <w:bCs/>
              </w:rPr>
              <w:t xml:space="preserve"> </w:t>
            </w:r>
            <w:r w:rsidRPr="00096F64">
              <w:rPr>
                <w:rFonts w:ascii="Arial" w:hAnsi="Arial" w:cs="Arial"/>
                <w:bCs/>
              </w:rPr>
              <w:t>83%</w:t>
            </w:r>
            <w:r>
              <w:rPr>
                <w:rFonts w:ascii="Arial" w:hAnsi="Arial" w:cs="Arial"/>
                <w:bCs/>
              </w:rPr>
              <w:t xml:space="preserve">       </w:t>
            </w:r>
            <w:proofErr w:type="gramStart"/>
            <w:r>
              <w:rPr>
                <w:rFonts w:ascii="Arial" w:hAnsi="Arial" w:cs="Arial"/>
                <w:bCs/>
              </w:rPr>
              <w:t xml:space="preserve">   (</w:t>
            </w:r>
            <w:proofErr w:type="gramEnd"/>
            <w:r>
              <w:rPr>
                <w:rFonts w:ascii="Arial" w:hAnsi="Arial" w:cs="Arial"/>
                <w:bCs/>
              </w:rPr>
              <w:t>EYFS – 88%)</w:t>
            </w:r>
          </w:p>
        </w:tc>
      </w:tr>
    </w:tbl>
    <w:p w14:paraId="3429D21C" w14:textId="77777777" w:rsidR="007D7AD5" w:rsidRPr="00A33F73" w:rsidRDefault="007D7AD5">
      <w:pPr>
        <w:rPr>
          <w:rFonts w:ascii="Arial" w:hAnsi="Arial" w:cs="Arial"/>
          <w:sz w:val="16"/>
          <w:szCs w:val="16"/>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45"/>
        <w:gridCol w:w="8460"/>
        <w:gridCol w:w="6030"/>
        <w:gridCol w:w="65"/>
      </w:tblGrid>
      <w:tr w:rsidR="007D7AD5" w:rsidRPr="00B43D83" w14:paraId="795414DD" w14:textId="77777777" w:rsidTr="00B43D83">
        <w:tc>
          <w:tcPr>
            <w:tcW w:w="15417" w:type="dxa"/>
            <w:gridSpan w:val="5"/>
            <w:shd w:val="clear" w:color="auto" w:fill="CFDCE3"/>
            <w:tcMar>
              <w:top w:w="57" w:type="dxa"/>
              <w:bottom w:w="57" w:type="dxa"/>
            </w:tcMar>
          </w:tcPr>
          <w:p w14:paraId="436E4B85" w14:textId="77777777"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t>Barriers to future attainment (for pupils eligible for PP, including high ability)</w:t>
            </w:r>
          </w:p>
        </w:tc>
      </w:tr>
      <w:tr w:rsidR="007D7AD5" w:rsidRPr="00B43D83" w14:paraId="15446559" w14:textId="77777777" w:rsidTr="00B43D83">
        <w:tc>
          <w:tcPr>
            <w:tcW w:w="15417" w:type="dxa"/>
            <w:gridSpan w:val="5"/>
            <w:shd w:val="clear" w:color="auto" w:fill="CFDCE3"/>
            <w:tcMar>
              <w:top w:w="57" w:type="dxa"/>
              <w:bottom w:w="57" w:type="dxa"/>
            </w:tcMar>
          </w:tcPr>
          <w:p w14:paraId="29B1638A" w14:textId="77777777" w:rsidR="007D7AD5" w:rsidRPr="00B43D83" w:rsidRDefault="007D7AD5" w:rsidP="00C068B2">
            <w:pPr>
              <w:rPr>
                <w:rFonts w:ascii="Arial" w:hAnsi="Arial" w:cs="Arial"/>
                <w:b/>
              </w:rPr>
            </w:pPr>
            <w:r w:rsidRPr="00B43D83">
              <w:rPr>
                <w:rFonts w:ascii="Arial" w:hAnsi="Arial" w:cs="Arial"/>
                <w:b/>
              </w:rPr>
              <w:t xml:space="preserve"> In-school barriers </w:t>
            </w:r>
            <w:r w:rsidRPr="00B43D83">
              <w:rPr>
                <w:rFonts w:ascii="Arial" w:hAnsi="Arial" w:cs="Arial"/>
                <w:i/>
              </w:rPr>
              <w:t>(issues to be addressed in school, such as poor oral language skills)</w:t>
            </w:r>
          </w:p>
        </w:tc>
      </w:tr>
      <w:tr w:rsidR="00E50ACC" w:rsidRPr="00B43D83" w14:paraId="2EFE1932" w14:textId="77777777" w:rsidTr="00B43D83">
        <w:tc>
          <w:tcPr>
            <w:tcW w:w="862" w:type="dxa"/>
            <w:gridSpan w:val="2"/>
            <w:tcMar>
              <w:top w:w="57" w:type="dxa"/>
              <w:bottom w:w="57" w:type="dxa"/>
            </w:tcMar>
          </w:tcPr>
          <w:p w14:paraId="7BF0D45B" w14:textId="77777777" w:rsidR="00E50ACC" w:rsidRPr="00B43D83" w:rsidRDefault="00E50ACC" w:rsidP="00E50ACC">
            <w:pPr>
              <w:pStyle w:val="ListParagraph"/>
              <w:numPr>
                <w:ilvl w:val="0"/>
                <w:numId w:val="10"/>
              </w:numPr>
              <w:tabs>
                <w:tab w:val="left" w:pos="75"/>
              </w:tabs>
              <w:ind w:left="426" w:hanging="335"/>
              <w:rPr>
                <w:rFonts w:ascii="Arial" w:hAnsi="Arial" w:cs="Arial"/>
                <w:b/>
              </w:rPr>
            </w:pPr>
          </w:p>
        </w:tc>
        <w:tc>
          <w:tcPr>
            <w:tcW w:w="14555" w:type="dxa"/>
            <w:gridSpan w:val="3"/>
          </w:tcPr>
          <w:p w14:paraId="610F9CC5" w14:textId="1AB3E885" w:rsidR="00E50ACC" w:rsidRPr="00B43D83" w:rsidRDefault="00E50ACC" w:rsidP="00E50ACC">
            <w:pPr>
              <w:rPr>
                <w:rFonts w:ascii="Arial" w:hAnsi="Arial" w:cs="Arial"/>
                <w:sz w:val="18"/>
                <w:szCs w:val="18"/>
              </w:rPr>
            </w:pPr>
            <w:r>
              <w:rPr>
                <w:rFonts w:ascii="Arial" w:hAnsi="Arial" w:cs="Arial"/>
                <w:noProof/>
                <w:sz w:val="18"/>
                <w:szCs w:val="18"/>
                <w:lang w:eastAsia="en-GB"/>
              </w:rPr>
              <w:t>Reading skills behind expected age related so higher rates of progress</w:t>
            </w:r>
            <w:r w:rsidR="00096F64">
              <w:rPr>
                <w:rFonts w:ascii="Arial" w:hAnsi="Arial" w:cs="Arial"/>
                <w:noProof/>
                <w:sz w:val="18"/>
                <w:szCs w:val="18"/>
                <w:lang w:eastAsia="en-GB"/>
              </w:rPr>
              <w:t xml:space="preserve"> needed to be able to ‘catch up’</w:t>
            </w:r>
          </w:p>
        </w:tc>
      </w:tr>
      <w:tr w:rsidR="00E50ACC" w:rsidRPr="00B43D83" w14:paraId="5F9E59F0" w14:textId="77777777" w:rsidTr="00B43D83">
        <w:tc>
          <w:tcPr>
            <w:tcW w:w="862" w:type="dxa"/>
            <w:gridSpan w:val="2"/>
            <w:tcMar>
              <w:top w:w="57" w:type="dxa"/>
              <w:bottom w:w="57" w:type="dxa"/>
            </w:tcMar>
          </w:tcPr>
          <w:p w14:paraId="65194EA8" w14:textId="77777777" w:rsidR="00E50ACC" w:rsidRPr="00B43D83" w:rsidRDefault="00E50ACC" w:rsidP="00E50ACC">
            <w:pPr>
              <w:pStyle w:val="ListParagraph"/>
              <w:numPr>
                <w:ilvl w:val="0"/>
                <w:numId w:val="10"/>
              </w:numPr>
              <w:tabs>
                <w:tab w:val="left" w:pos="75"/>
              </w:tabs>
              <w:ind w:left="426" w:hanging="335"/>
              <w:rPr>
                <w:rFonts w:ascii="Arial" w:hAnsi="Arial" w:cs="Arial"/>
                <w:b/>
              </w:rPr>
            </w:pPr>
          </w:p>
        </w:tc>
        <w:tc>
          <w:tcPr>
            <w:tcW w:w="14555" w:type="dxa"/>
            <w:gridSpan w:val="3"/>
          </w:tcPr>
          <w:p w14:paraId="16EB656A" w14:textId="6BA1234A" w:rsidR="00E50ACC" w:rsidRPr="00B43D83" w:rsidRDefault="00E50ACC" w:rsidP="00E50ACC">
            <w:pPr>
              <w:rPr>
                <w:rFonts w:ascii="Arial" w:hAnsi="Arial" w:cs="Arial"/>
                <w:sz w:val="18"/>
                <w:szCs w:val="18"/>
              </w:rPr>
            </w:pPr>
            <w:r>
              <w:rPr>
                <w:rFonts w:ascii="Arial" w:hAnsi="Arial" w:cs="Arial"/>
                <w:sz w:val="18"/>
                <w:szCs w:val="18"/>
              </w:rPr>
              <w:t xml:space="preserve">Writing skills </w:t>
            </w:r>
            <w:r>
              <w:rPr>
                <w:rFonts w:ascii="Arial" w:hAnsi="Arial" w:cs="Arial"/>
                <w:noProof/>
                <w:sz w:val="18"/>
                <w:szCs w:val="18"/>
                <w:lang w:eastAsia="en-GB"/>
              </w:rPr>
              <w:t>behind expected age related so higher rates of progress</w:t>
            </w:r>
            <w:r w:rsidR="00096F64">
              <w:rPr>
                <w:rFonts w:ascii="Arial" w:hAnsi="Arial" w:cs="Arial"/>
                <w:noProof/>
                <w:sz w:val="18"/>
                <w:szCs w:val="18"/>
                <w:lang w:eastAsia="en-GB"/>
              </w:rPr>
              <w:t xml:space="preserve"> needed to be able to ‘catch up’</w:t>
            </w:r>
          </w:p>
        </w:tc>
      </w:tr>
      <w:tr w:rsidR="00E50ACC" w:rsidRPr="00B43D83" w14:paraId="6FD8C1D2" w14:textId="77777777" w:rsidTr="00B43D83">
        <w:tc>
          <w:tcPr>
            <w:tcW w:w="862" w:type="dxa"/>
            <w:gridSpan w:val="2"/>
            <w:tcMar>
              <w:top w:w="57" w:type="dxa"/>
              <w:bottom w:w="57" w:type="dxa"/>
            </w:tcMar>
          </w:tcPr>
          <w:p w14:paraId="58ED4280" w14:textId="77777777" w:rsidR="00E50ACC" w:rsidRPr="00B43D83" w:rsidRDefault="00E50ACC" w:rsidP="00E50ACC">
            <w:pPr>
              <w:pStyle w:val="ListParagraph"/>
              <w:numPr>
                <w:ilvl w:val="0"/>
                <w:numId w:val="10"/>
              </w:numPr>
              <w:tabs>
                <w:tab w:val="left" w:pos="75"/>
              </w:tabs>
              <w:ind w:left="426" w:hanging="335"/>
              <w:rPr>
                <w:rFonts w:ascii="Arial" w:hAnsi="Arial" w:cs="Arial"/>
                <w:b/>
              </w:rPr>
            </w:pPr>
          </w:p>
        </w:tc>
        <w:tc>
          <w:tcPr>
            <w:tcW w:w="14555" w:type="dxa"/>
            <w:gridSpan w:val="3"/>
          </w:tcPr>
          <w:p w14:paraId="211CFB13" w14:textId="21B17BF7" w:rsidR="00E50ACC" w:rsidRPr="00B43D83" w:rsidRDefault="00096F64" w:rsidP="00E50ACC">
            <w:pPr>
              <w:pStyle w:val="NormalWeb"/>
            </w:pPr>
            <w:r>
              <w:rPr>
                <w:rFonts w:ascii="Arial" w:hAnsi="Arial" w:cs="Arial"/>
                <w:noProof/>
                <w:sz w:val="18"/>
                <w:szCs w:val="18"/>
              </w:rPr>
              <w:t>Maths skills behind expected age related so higher rates if progress needed to be able to ‘catch up’</w:t>
            </w:r>
          </w:p>
        </w:tc>
      </w:tr>
      <w:tr w:rsidR="00E50ACC" w:rsidRPr="00B43D83" w14:paraId="70629DEE" w14:textId="77777777" w:rsidTr="00B43D83">
        <w:tc>
          <w:tcPr>
            <w:tcW w:w="862" w:type="dxa"/>
            <w:gridSpan w:val="2"/>
            <w:tcMar>
              <w:top w:w="57" w:type="dxa"/>
              <w:bottom w:w="57" w:type="dxa"/>
            </w:tcMar>
          </w:tcPr>
          <w:p w14:paraId="69907EC9" w14:textId="77777777" w:rsidR="00E50ACC" w:rsidRPr="00B43D83" w:rsidRDefault="00E50ACC" w:rsidP="00E50ACC">
            <w:pPr>
              <w:pStyle w:val="ListParagraph"/>
              <w:numPr>
                <w:ilvl w:val="0"/>
                <w:numId w:val="10"/>
              </w:numPr>
              <w:tabs>
                <w:tab w:val="left" w:pos="75"/>
              </w:tabs>
              <w:ind w:left="426" w:hanging="335"/>
              <w:rPr>
                <w:rFonts w:ascii="Arial" w:hAnsi="Arial" w:cs="Arial"/>
                <w:b/>
              </w:rPr>
            </w:pPr>
          </w:p>
        </w:tc>
        <w:tc>
          <w:tcPr>
            <w:tcW w:w="14555" w:type="dxa"/>
            <w:gridSpan w:val="3"/>
          </w:tcPr>
          <w:p w14:paraId="675CDBA1" w14:textId="292EBF59" w:rsidR="00E50ACC" w:rsidRPr="00B43D83" w:rsidRDefault="00096F64" w:rsidP="00E50ACC">
            <w:pPr>
              <w:pStyle w:val="NormalWeb"/>
            </w:pPr>
            <w:r>
              <w:rPr>
                <w:rFonts w:ascii="Arial" w:hAnsi="Arial" w:cs="Arial"/>
                <w:noProof/>
                <w:sz w:val="18"/>
                <w:szCs w:val="18"/>
              </w:rPr>
              <w:t xml:space="preserve">Well-being of children and ability to communicate with others. </w:t>
            </w:r>
          </w:p>
        </w:tc>
      </w:tr>
      <w:tr w:rsidR="00E50ACC" w:rsidRPr="00B43D83" w14:paraId="2E9C91E0" w14:textId="77777777" w:rsidTr="00B43D83">
        <w:tc>
          <w:tcPr>
            <w:tcW w:w="862" w:type="dxa"/>
            <w:gridSpan w:val="2"/>
            <w:tcMar>
              <w:top w:w="57" w:type="dxa"/>
              <w:bottom w:w="57" w:type="dxa"/>
            </w:tcMar>
          </w:tcPr>
          <w:p w14:paraId="1251A9A0" w14:textId="77777777" w:rsidR="00E50ACC" w:rsidRPr="00B43D83" w:rsidRDefault="00E50ACC" w:rsidP="00E50ACC">
            <w:pPr>
              <w:pStyle w:val="ListParagraph"/>
              <w:tabs>
                <w:tab w:val="left" w:pos="75"/>
              </w:tabs>
              <w:ind w:left="426" w:hanging="335"/>
              <w:rPr>
                <w:rFonts w:ascii="Arial" w:hAnsi="Arial" w:cs="Arial"/>
                <w:b/>
              </w:rPr>
            </w:pPr>
            <w:r w:rsidRPr="00B43D83">
              <w:rPr>
                <w:rFonts w:ascii="Arial" w:hAnsi="Arial" w:cs="Arial"/>
                <w:b/>
              </w:rPr>
              <w:t>E.</w:t>
            </w:r>
          </w:p>
        </w:tc>
        <w:tc>
          <w:tcPr>
            <w:tcW w:w="14555" w:type="dxa"/>
            <w:gridSpan w:val="3"/>
          </w:tcPr>
          <w:p w14:paraId="61E523D5" w14:textId="77777777" w:rsidR="00E50ACC" w:rsidRPr="00B43D83" w:rsidRDefault="002B62C4" w:rsidP="002E6684">
            <w:pPr>
              <w:rPr>
                <w:rFonts w:ascii="Arial" w:hAnsi="Arial" w:cs="Arial"/>
                <w:sz w:val="18"/>
                <w:szCs w:val="18"/>
              </w:rPr>
            </w:pPr>
            <w:r>
              <w:rPr>
                <w:rFonts w:ascii="Arial" w:hAnsi="Arial" w:cs="Arial"/>
                <w:sz w:val="18"/>
                <w:szCs w:val="18"/>
              </w:rPr>
              <w:t xml:space="preserve">Due to there being gaps in learning from prior year, children are not catching up to their peers and therefore not </w:t>
            </w:r>
            <w:r w:rsidR="002E6684">
              <w:rPr>
                <w:rFonts w:ascii="Arial" w:hAnsi="Arial" w:cs="Arial"/>
                <w:sz w:val="18"/>
                <w:szCs w:val="18"/>
              </w:rPr>
              <w:t xml:space="preserve">achieving expected progress </w:t>
            </w:r>
            <w:r>
              <w:rPr>
                <w:rFonts w:ascii="Arial" w:hAnsi="Arial" w:cs="Arial"/>
                <w:sz w:val="18"/>
                <w:szCs w:val="18"/>
              </w:rPr>
              <w:t xml:space="preserve">in reading, writing and maths </w:t>
            </w:r>
          </w:p>
        </w:tc>
      </w:tr>
      <w:tr w:rsidR="00E50ACC" w:rsidRPr="00B43D83" w14:paraId="39ACF73F" w14:textId="77777777" w:rsidTr="00B43D83">
        <w:trPr>
          <w:trHeight w:val="70"/>
        </w:trPr>
        <w:tc>
          <w:tcPr>
            <w:tcW w:w="15417" w:type="dxa"/>
            <w:gridSpan w:val="5"/>
            <w:shd w:val="clear" w:color="auto" w:fill="CFDCE3"/>
            <w:tcMar>
              <w:top w:w="57" w:type="dxa"/>
              <w:bottom w:w="57" w:type="dxa"/>
            </w:tcMar>
          </w:tcPr>
          <w:p w14:paraId="4794FCA4" w14:textId="77777777" w:rsidR="00E50ACC" w:rsidRPr="00B43D83" w:rsidRDefault="00E50ACC" w:rsidP="00E50ACC">
            <w:pPr>
              <w:rPr>
                <w:rFonts w:ascii="Arial" w:hAnsi="Arial" w:cs="Arial"/>
                <w:b/>
              </w:rPr>
            </w:pPr>
            <w:r w:rsidRPr="00B43D83">
              <w:rPr>
                <w:rFonts w:ascii="Arial" w:hAnsi="Arial" w:cs="Arial"/>
                <w:b/>
              </w:rPr>
              <w:t xml:space="preserve">External barriers </w:t>
            </w:r>
            <w:r w:rsidRPr="00B43D83">
              <w:rPr>
                <w:rFonts w:ascii="Arial" w:hAnsi="Arial" w:cs="Arial"/>
                <w:i/>
              </w:rPr>
              <w:t>(issues which also require action outside school, such as low attendance rates)</w:t>
            </w:r>
          </w:p>
        </w:tc>
      </w:tr>
      <w:tr w:rsidR="00E50ACC" w:rsidRPr="00B43D83" w14:paraId="2BAF4FD3" w14:textId="77777777" w:rsidTr="00B43D83">
        <w:trPr>
          <w:trHeight w:val="70"/>
        </w:trPr>
        <w:tc>
          <w:tcPr>
            <w:tcW w:w="862" w:type="dxa"/>
            <w:gridSpan w:val="2"/>
            <w:tcMar>
              <w:top w:w="57" w:type="dxa"/>
              <w:bottom w:w="57" w:type="dxa"/>
            </w:tcMar>
          </w:tcPr>
          <w:p w14:paraId="3B95F34B" w14:textId="77777777" w:rsidR="00E50ACC" w:rsidRPr="00B43D83" w:rsidRDefault="00E50ACC" w:rsidP="00E50ACC">
            <w:pPr>
              <w:tabs>
                <w:tab w:val="left" w:pos="60"/>
                <w:tab w:val="left" w:pos="426"/>
              </w:tabs>
              <w:ind w:left="426" w:hanging="284"/>
              <w:rPr>
                <w:rFonts w:ascii="Arial" w:hAnsi="Arial" w:cs="Arial"/>
                <w:b/>
              </w:rPr>
            </w:pPr>
            <w:r w:rsidRPr="00B43D83">
              <w:rPr>
                <w:rFonts w:ascii="Arial" w:hAnsi="Arial" w:cs="Arial"/>
                <w:b/>
              </w:rPr>
              <w:t xml:space="preserve">F. </w:t>
            </w:r>
          </w:p>
        </w:tc>
        <w:tc>
          <w:tcPr>
            <w:tcW w:w="14555" w:type="dxa"/>
            <w:gridSpan w:val="3"/>
          </w:tcPr>
          <w:p w14:paraId="02A3620F" w14:textId="6AC19BFC" w:rsidR="00E50ACC" w:rsidRDefault="00E50ACC" w:rsidP="00E50ACC">
            <w:pPr>
              <w:rPr>
                <w:rFonts w:ascii="Arial" w:hAnsi="Arial" w:cs="Arial"/>
                <w:sz w:val="18"/>
                <w:szCs w:val="18"/>
              </w:rPr>
            </w:pPr>
            <w:r w:rsidRPr="00B43D83">
              <w:rPr>
                <w:rFonts w:ascii="Arial" w:hAnsi="Arial" w:cs="Arial"/>
                <w:sz w:val="18"/>
                <w:szCs w:val="18"/>
              </w:rPr>
              <w:t xml:space="preserve">The completion of </w:t>
            </w:r>
            <w:r w:rsidR="004F75C4" w:rsidRPr="00B43D83">
              <w:rPr>
                <w:rFonts w:ascii="Arial" w:hAnsi="Arial" w:cs="Arial"/>
                <w:sz w:val="18"/>
                <w:szCs w:val="18"/>
              </w:rPr>
              <w:t>home-based</w:t>
            </w:r>
            <w:r w:rsidRPr="00B43D83">
              <w:rPr>
                <w:rFonts w:ascii="Arial" w:hAnsi="Arial" w:cs="Arial"/>
                <w:sz w:val="18"/>
                <w:szCs w:val="18"/>
              </w:rPr>
              <w:t xml:space="preserve"> learning tasks </w:t>
            </w:r>
            <w:proofErr w:type="gramStart"/>
            <w:r w:rsidRPr="00B43D83">
              <w:rPr>
                <w:rFonts w:ascii="Arial" w:hAnsi="Arial" w:cs="Arial"/>
                <w:sz w:val="18"/>
                <w:szCs w:val="18"/>
              </w:rPr>
              <w:t>are</w:t>
            </w:r>
            <w:proofErr w:type="gramEnd"/>
            <w:r w:rsidRPr="00B43D83">
              <w:rPr>
                <w:rFonts w:ascii="Arial" w:hAnsi="Arial" w:cs="Arial"/>
                <w:sz w:val="18"/>
                <w:szCs w:val="18"/>
              </w:rPr>
              <w:t xml:space="preserve"> impacting upon the ability to bridge the gaps in learning. </w:t>
            </w:r>
          </w:p>
          <w:p w14:paraId="2089F993" w14:textId="7FB0B277" w:rsidR="004F75C4" w:rsidRDefault="004F75C4" w:rsidP="00E50ACC">
            <w:pPr>
              <w:rPr>
                <w:rFonts w:ascii="Arial" w:hAnsi="Arial" w:cs="Arial"/>
                <w:sz w:val="18"/>
                <w:szCs w:val="18"/>
              </w:rPr>
            </w:pPr>
            <w:r>
              <w:rPr>
                <w:rFonts w:ascii="Arial" w:hAnsi="Arial" w:cs="Arial"/>
                <w:sz w:val="18"/>
                <w:szCs w:val="18"/>
              </w:rPr>
              <w:t>Children not reading as frequently at home.</w:t>
            </w:r>
          </w:p>
          <w:p w14:paraId="0980C26C" w14:textId="38BB758B" w:rsidR="00E50ACC" w:rsidRPr="00B43D83" w:rsidRDefault="006468EE" w:rsidP="00E50ACC">
            <w:pPr>
              <w:rPr>
                <w:rFonts w:ascii="Arial" w:hAnsi="Arial" w:cs="Arial"/>
                <w:sz w:val="18"/>
                <w:szCs w:val="18"/>
              </w:rPr>
            </w:pPr>
            <w:r>
              <w:rPr>
                <w:rFonts w:ascii="Arial" w:hAnsi="Arial" w:cs="Arial"/>
                <w:sz w:val="18"/>
                <w:szCs w:val="18"/>
              </w:rPr>
              <w:t xml:space="preserve">Children spending more time on computer games and not spending as much time engaging in good quality talk and participating in conversations. </w:t>
            </w:r>
          </w:p>
        </w:tc>
      </w:tr>
      <w:tr w:rsidR="00E50ACC" w:rsidRPr="00B43D83" w14:paraId="3C719094" w14:textId="77777777" w:rsidTr="00B43D83">
        <w:trPr>
          <w:gridAfter w:val="1"/>
          <w:wAfter w:w="65" w:type="dxa"/>
        </w:trPr>
        <w:tc>
          <w:tcPr>
            <w:tcW w:w="15352" w:type="dxa"/>
            <w:gridSpan w:val="4"/>
            <w:shd w:val="clear" w:color="auto" w:fill="CFDCE3"/>
            <w:tcMar>
              <w:top w:w="57" w:type="dxa"/>
              <w:bottom w:w="57" w:type="dxa"/>
            </w:tcMar>
          </w:tcPr>
          <w:p w14:paraId="7F961A08" w14:textId="77777777" w:rsidR="00E50ACC" w:rsidRPr="00B43D83" w:rsidRDefault="00E50ACC" w:rsidP="00E50ACC">
            <w:pPr>
              <w:pStyle w:val="ListParagraph"/>
              <w:numPr>
                <w:ilvl w:val="0"/>
                <w:numId w:val="17"/>
              </w:numPr>
              <w:ind w:left="426" w:hanging="284"/>
              <w:rPr>
                <w:rFonts w:ascii="Arial" w:hAnsi="Arial" w:cs="Arial"/>
                <w:b/>
              </w:rPr>
            </w:pPr>
            <w:r w:rsidRPr="00B43D83">
              <w:rPr>
                <w:rFonts w:ascii="Arial" w:hAnsi="Arial" w:cs="Arial"/>
                <w:b/>
              </w:rPr>
              <w:lastRenderedPageBreak/>
              <w:t xml:space="preserve">Desired outcomes </w:t>
            </w:r>
          </w:p>
        </w:tc>
      </w:tr>
      <w:tr w:rsidR="00E50ACC" w:rsidRPr="00B43D83" w14:paraId="6F302BA7" w14:textId="77777777" w:rsidTr="00B43D83">
        <w:trPr>
          <w:gridAfter w:val="1"/>
          <w:wAfter w:w="65" w:type="dxa"/>
        </w:trPr>
        <w:tc>
          <w:tcPr>
            <w:tcW w:w="817" w:type="dxa"/>
            <w:tcMar>
              <w:top w:w="57" w:type="dxa"/>
              <w:bottom w:w="57" w:type="dxa"/>
            </w:tcMar>
          </w:tcPr>
          <w:p w14:paraId="6BC4585A" w14:textId="77777777" w:rsidR="00E50ACC" w:rsidRPr="00B43D83" w:rsidRDefault="00E50ACC" w:rsidP="00E50ACC">
            <w:pPr>
              <w:jc w:val="both"/>
              <w:rPr>
                <w:rFonts w:ascii="Arial" w:hAnsi="Arial" w:cs="Arial"/>
              </w:rPr>
            </w:pPr>
          </w:p>
        </w:tc>
        <w:tc>
          <w:tcPr>
            <w:tcW w:w="8505" w:type="dxa"/>
            <w:gridSpan w:val="2"/>
            <w:tcMar>
              <w:top w:w="57" w:type="dxa"/>
              <w:bottom w:w="57" w:type="dxa"/>
            </w:tcMar>
          </w:tcPr>
          <w:p w14:paraId="667E65AF" w14:textId="77777777" w:rsidR="00E50ACC" w:rsidRPr="00B43D83" w:rsidRDefault="00E50ACC" w:rsidP="00E50ACC">
            <w:pPr>
              <w:rPr>
                <w:rFonts w:ascii="Arial" w:hAnsi="Arial" w:cs="Arial"/>
                <w:i/>
              </w:rPr>
            </w:pPr>
            <w:r w:rsidRPr="00B43D83">
              <w:rPr>
                <w:rFonts w:ascii="Arial" w:hAnsi="Arial" w:cs="Arial"/>
                <w:i/>
              </w:rPr>
              <w:t>Desired outcomes and how they will be measured</w:t>
            </w:r>
          </w:p>
        </w:tc>
        <w:tc>
          <w:tcPr>
            <w:tcW w:w="6030" w:type="dxa"/>
          </w:tcPr>
          <w:p w14:paraId="1A0FE77B" w14:textId="77777777" w:rsidR="00E50ACC" w:rsidRPr="00B43D83" w:rsidRDefault="00E50ACC" w:rsidP="00E50ACC">
            <w:pPr>
              <w:rPr>
                <w:rFonts w:ascii="Arial" w:hAnsi="Arial" w:cs="Arial"/>
                <w:i/>
              </w:rPr>
            </w:pPr>
            <w:r w:rsidRPr="00B43D83">
              <w:rPr>
                <w:rFonts w:ascii="Arial" w:hAnsi="Arial" w:cs="Arial"/>
                <w:i/>
              </w:rPr>
              <w:t xml:space="preserve">Success criteria </w:t>
            </w:r>
          </w:p>
        </w:tc>
      </w:tr>
      <w:tr w:rsidR="00E50ACC" w:rsidRPr="00B43D83" w14:paraId="4920F77B" w14:textId="77777777" w:rsidTr="00B43D83">
        <w:trPr>
          <w:gridAfter w:val="1"/>
          <w:wAfter w:w="65" w:type="dxa"/>
        </w:trPr>
        <w:tc>
          <w:tcPr>
            <w:tcW w:w="817" w:type="dxa"/>
            <w:tcMar>
              <w:top w:w="57" w:type="dxa"/>
              <w:bottom w:w="57" w:type="dxa"/>
            </w:tcMar>
          </w:tcPr>
          <w:p w14:paraId="26079AEF" w14:textId="77777777" w:rsidR="00E50ACC" w:rsidRPr="00B43D83" w:rsidRDefault="00E50ACC" w:rsidP="00E50ACC">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32BD0C54" w14:textId="61FC0C4F" w:rsidR="003F70FA" w:rsidRDefault="00E50ACC" w:rsidP="00E50ACC">
            <w:pPr>
              <w:rPr>
                <w:rFonts w:ascii="Arial" w:hAnsi="Arial" w:cs="Arial"/>
                <w:noProof/>
                <w:sz w:val="18"/>
                <w:szCs w:val="18"/>
                <w:lang w:eastAsia="en-GB"/>
              </w:rPr>
            </w:pPr>
            <w:r>
              <w:rPr>
                <w:rFonts w:ascii="Arial" w:hAnsi="Arial" w:cs="Arial"/>
                <w:noProof/>
                <w:sz w:val="18"/>
                <w:szCs w:val="18"/>
                <w:lang w:eastAsia="en-GB"/>
              </w:rPr>
              <w:t xml:space="preserve">Increase reading skills </w:t>
            </w:r>
            <w:r w:rsidR="003F70FA">
              <w:rPr>
                <w:rFonts w:ascii="Arial" w:hAnsi="Arial" w:cs="Arial"/>
                <w:noProof/>
                <w:sz w:val="18"/>
                <w:szCs w:val="18"/>
                <w:lang w:eastAsia="en-GB"/>
              </w:rPr>
              <w:t xml:space="preserve">through identifying common exception words and phonemes so that blending becomes more fluent and accurate. </w:t>
            </w:r>
          </w:p>
          <w:p w14:paraId="14A4A35B" w14:textId="77777777" w:rsidR="003F70FA" w:rsidRDefault="003F70FA" w:rsidP="00E50ACC">
            <w:pPr>
              <w:rPr>
                <w:rFonts w:ascii="Arial" w:hAnsi="Arial" w:cs="Arial"/>
                <w:noProof/>
                <w:sz w:val="18"/>
                <w:szCs w:val="18"/>
                <w:lang w:eastAsia="en-GB"/>
              </w:rPr>
            </w:pPr>
          </w:p>
          <w:p w14:paraId="33A3B612" w14:textId="11BAA521" w:rsidR="00E50ACC" w:rsidRDefault="003F70FA" w:rsidP="00E50ACC">
            <w:pPr>
              <w:rPr>
                <w:rFonts w:ascii="Arial" w:hAnsi="Arial" w:cs="Arial"/>
                <w:noProof/>
                <w:sz w:val="18"/>
                <w:szCs w:val="18"/>
                <w:lang w:eastAsia="en-GB"/>
              </w:rPr>
            </w:pPr>
            <w:r>
              <w:rPr>
                <w:rFonts w:ascii="Arial" w:hAnsi="Arial" w:cs="Arial"/>
                <w:noProof/>
                <w:sz w:val="18"/>
                <w:szCs w:val="18"/>
                <w:lang w:eastAsia="en-GB"/>
              </w:rPr>
              <w:t>Further</w:t>
            </w:r>
            <w:r w:rsidR="00E50ACC">
              <w:rPr>
                <w:rFonts w:ascii="Arial" w:hAnsi="Arial" w:cs="Arial"/>
                <w:noProof/>
                <w:sz w:val="18"/>
                <w:szCs w:val="18"/>
                <w:lang w:eastAsia="en-GB"/>
              </w:rPr>
              <w:t xml:space="preserve"> reading comprehension</w:t>
            </w:r>
            <w:r>
              <w:rPr>
                <w:rFonts w:ascii="Arial" w:hAnsi="Arial" w:cs="Arial"/>
                <w:noProof/>
                <w:sz w:val="18"/>
                <w:szCs w:val="18"/>
                <w:lang w:eastAsia="en-GB"/>
              </w:rPr>
              <w:t xml:space="preserve"> and discussion surrounding a text</w:t>
            </w:r>
            <w:r w:rsidR="00E50ACC">
              <w:rPr>
                <w:rFonts w:ascii="Arial" w:hAnsi="Arial" w:cs="Arial"/>
                <w:noProof/>
                <w:sz w:val="18"/>
                <w:szCs w:val="18"/>
                <w:lang w:eastAsia="en-GB"/>
              </w:rPr>
              <w:t xml:space="preserve"> so</w:t>
            </w:r>
            <w:r>
              <w:rPr>
                <w:rFonts w:ascii="Arial" w:hAnsi="Arial" w:cs="Arial"/>
                <w:noProof/>
                <w:sz w:val="18"/>
                <w:szCs w:val="18"/>
                <w:lang w:eastAsia="en-GB"/>
              </w:rPr>
              <w:t xml:space="preserve"> that</w:t>
            </w:r>
            <w:r w:rsidR="00E50ACC">
              <w:rPr>
                <w:rFonts w:ascii="Arial" w:hAnsi="Arial" w:cs="Arial"/>
                <w:noProof/>
                <w:sz w:val="18"/>
                <w:szCs w:val="18"/>
                <w:lang w:eastAsia="en-GB"/>
              </w:rPr>
              <w:t xml:space="preserve"> higher rates of progress are maintained. </w:t>
            </w:r>
          </w:p>
          <w:p w14:paraId="70154C8E" w14:textId="77777777" w:rsidR="003F70FA" w:rsidRDefault="003F70FA" w:rsidP="00E50ACC">
            <w:pPr>
              <w:rPr>
                <w:rFonts w:ascii="Arial" w:hAnsi="Arial" w:cs="Arial"/>
                <w:sz w:val="18"/>
                <w:szCs w:val="18"/>
              </w:rPr>
            </w:pPr>
          </w:p>
          <w:p w14:paraId="41CBF050" w14:textId="5F883D1F" w:rsidR="003F70FA" w:rsidRDefault="003F70FA" w:rsidP="00E50ACC">
            <w:pPr>
              <w:rPr>
                <w:rFonts w:ascii="Arial" w:hAnsi="Arial" w:cs="Arial"/>
                <w:noProof/>
                <w:sz w:val="18"/>
                <w:szCs w:val="18"/>
                <w:lang w:eastAsia="en-GB"/>
              </w:rPr>
            </w:pPr>
            <w:r>
              <w:rPr>
                <w:rFonts w:ascii="Arial" w:hAnsi="Arial" w:cs="Arial"/>
                <w:noProof/>
                <w:sz w:val="18"/>
                <w:szCs w:val="18"/>
                <w:lang w:eastAsia="en-GB"/>
              </w:rPr>
              <w:t>*SLT to track data half termly to ensure that gaps in learning are being targeted by class teachers</w:t>
            </w:r>
          </w:p>
          <w:p w14:paraId="0CCF80A5" w14:textId="01ECD89C" w:rsidR="003F70FA" w:rsidRPr="00B43D83" w:rsidRDefault="003F70FA" w:rsidP="00E50ACC">
            <w:pPr>
              <w:rPr>
                <w:rFonts w:ascii="Arial" w:hAnsi="Arial" w:cs="Arial"/>
                <w:sz w:val="18"/>
                <w:szCs w:val="18"/>
              </w:rPr>
            </w:pPr>
            <w:r>
              <w:rPr>
                <w:rFonts w:ascii="Arial" w:hAnsi="Arial" w:cs="Arial"/>
                <w:sz w:val="18"/>
                <w:szCs w:val="18"/>
              </w:rPr>
              <w:t>*Reading Lead to meet with SLT half termly to review progress and reading actions linked to school improvement plan</w:t>
            </w:r>
          </w:p>
        </w:tc>
        <w:tc>
          <w:tcPr>
            <w:tcW w:w="6030" w:type="dxa"/>
          </w:tcPr>
          <w:p w14:paraId="464832DF" w14:textId="77777777" w:rsidR="003F70FA" w:rsidRDefault="002B62C4" w:rsidP="002B62C4">
            <w:pPr>
              <w:rPr>
                <w:rFonts w:ascii="Arial" w:hAnsi="Arial" w:cs="Arial"/>
                <w:noProof/>
                <w:sz w:val="18"/>
                <w:szCs w:val="18"/>
                <w:lang w:eastAsia="en-GB"/>
              </w:rPr>
            </w:pPr>
            <w:r w:rsidRPr="00B43D83">
              <w:rPr>
                <w:rFonts w:ascii="Arial" w:hAnsi="Arial" w:cs="Arial"/>
                <w:noProof/>
                <w:sz w:val="18"/>
                <w:szCs w:val="18"/>
                <w:lang w:eastAsia="en-GB"/>
              </w:rPr>
              <w:t xml:space="preserve">Pupils eligible for PP identified make as much progress as ‘other’ pupils </w:t>
            </w:r>
            <w:r w:rsidR="003F70FA">
              <w:rPr>
                <w:rFonts w:ascii="Arial" w:hAnsi="Arial" w:cs="Arial"/>
                <w:noProof/>
                <w:sz w:val="18"/>
                <w:szCs w:val="18"/>
                <w:lang w:eastAsia="en-GB"/>
              </w:rPr>
              <w:t>in relation to reading.</w:t>
            </w:r>
          </w:p>
          <w:p w14:paraId="21296454" w14:textId="77777777" w:rsidR="003F70FA" w:rsidRDefault="003F70FA" w:rsidP="002B62C4">
            <w:pPr>
              <w:rPr>
                <w:rFonts w:ascii="Arial" w:hAnsi="Arial" w:cs="Arial"/>
                <w:noProof/>
                <w:sz w:val="18"/>
                <w:szCs w:val="18"/>
                <w:lang w:eastAsia="en-GB"/>
              </w:rPr>
            </w:pPr>
          </w:p>
          <w:p w14:paraId="0F86E7CD" w14:textId="5AD464BC" w:rsidR="002B62C4" w:rsidRPr="00B43D83" w:rsidRDefault="003F70FA" w:rsidP="002B62C4">
            <w:pPr>
              <w:rPr>
                <w:rFonts w:ascii="Arial" w:hAnsi="Arial" w:cs="Arial"/>
                <w:noProof/>
                <w:sz w:val="18"/>
                <w:szCs w:val="18"/>
                <w:lang w:eastAsia="en-GB"/>
              </w:rPr>
            </w:pPr>
            <w:r>
              <w:rPr>
                <w:rFonts w:ascii="Arial" w:hAnsi="Arial" w:cs="Arial"/>
                <w:noProof/>
                <w:sz w:val="18"/>
                <w:szCs w:val="18"/>
                <w:lang w:eastAsia="en-GB"/>
              </w:rPr>
              <w:t>Children to become more fluent readers and develop a love of reading.</w:t>
            </w:r>
          </w:p>
          <w:p w14:paraId="45775D3E" w14:textId="77777777" w:rsidR="002B62C4" w:rsidRPr="00B43D83" w:rsidRDefault="002B62C4" w:rsidP="002B62C4">
            <w:pPr>
              <w:rPr>
                <w:rFonts w:ascii="Arial" w:hAnsi="Arial" w:cs="Arial"/>
                <w:noProof/>
                <w:sz w:val="18"/>
                <w:szCs w:val="18"/>
                <w:lang w:eastAsia="en-GB"/>
              </w:rPr>
            </w:pPr>
          </w:p>
          <w:p w14:paraId="467FE43E" w14:textId="77777777" w:rsidR="00E50ACC" w:rsidRDefault="002B62C4" w:rsidP="002B62C4">
            <w:pPr>
              <w:rPr>
                <w:rFonts w:ascii="Arial" w:hAnsi="Arial" w:cs="Arial"/>
                <w:sz w:val="18"/>
                <w:szCs w:val="18"/>
              </w:rPr>
            </w:pPr>
            <w:r w:rsidRPr="00B43D83">
              <w:rPr>
                <w:rFonts w:ascii="Arial" w:hAnsi="Arial" w:cs="Arial"/>
                <w:sz w:val="18"/>
                <w:szCs w:val="18"/>
              </w:rPr>
              <w:t>The gap between pupil progress for eligible pupils and their peers is reduced rapidly so that all pupil</w:t>
            </w:r>
            <w:r>
              <w:rPr>
                <w:rFonts w:ascii="Arial" w:hAnsi="Arial" w:cs="Arial"/>
                <w:sz w:val="18"/>
                <w:szCs w:val="18"/>
              </w:rPr>
              <w:t>s make rapid progress in reading.</w:t>
            </w:r>
          </w:p>
          <w:p w14:paraId="0F40EF17" w14:textId="08692781" w:rsidR="00BA4703" w:rsidRPr="00BA4703" w:rsidRDefault="00BA4703" w:rsidP="002B62C4">
            <w:pPr>
              <w:rPr>
                <w:rFonts w:ascii="Arial" w:hAnsi="Arial" w:cs="Arial"/>
                <w:color w:val="FF0000"/>
                <w:sz w:val="18"/>
                <w:szCs w:val="18"/>
              </w:rPr>
            </w:pPr>
          </w:p>
        </w:tc>
      </w:tr>
      <w:tr w:rsidR="00E50ACC" w:rsidRPr="00B43D83" w14:paraId="756BE243" w14:textId="77777777" w:rsidTr="00B43D83">
        <w:trPr>
          <w:gridAfter w:val="1"/>
          <w:wAfter w:w="65" w:type="dxa"/>
        </w:trPr>
        <w:tc>
          <w:tcPr>
            <w:tcW w:w="817" w:type="dxa"/>
            <w:tcMar>
              <w:top w:w="57" w:type="dxa"/>
              <w:bottom w:w="57" w:type="dxa"/>
            </w:tcMar>
          </w:tcPr>
          <w:p w14:paraId="10C31762" w14:textId="77777777" w:rsidR="00E50ACC" w:rsidRPr="00B43D83" w:rsidRDefault="00E50ACC" w:rsidP="00E50ACC">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0BF3A6C3" w14:textId="1F2CB676" w:rsidR="00E50ACC" w:rsidRDefault="00E50ACC" w:rsidP="00E50ACC">
            <w:pPr>
              <w:rPr>
                <w:rFonts w:ascii="Arial" w:hAnsi="Arial" w:cs="Arial"/>
                <w:noProof/>
                <w:sz w:val="18"/>
                <w:szCs w:val="18"/>
                <w:lang w:eastAsia="en-GB"/>
              </w:rPr>
            </w:pPr>
            <w:r>
              <w:rPr>
                <w:rFonts w:ascii="Arial" w:hAnsi="Arial" w:cs="Arial"/>
                <w:sz w:val="18"/>
                <w:szCs w:val="18"/>
              </w:rPr>
              <w:t>Develop sentence structure</w:t>
            </w:r>
            <w:r w:rsidR="00F205BE">
              <w:rPr>
                <w:rFonts w:ascii="Arial" w:hAnsi="Arial" w:cs="Arial"/>
                <w:sz w:val="18"/>
                <w:szCs w:val="18"/>
              </w:rPr>
              <w:t xml:space="preserve"> and spelling applications</w:t>
            </w:r>
            <w:r>
              <w:rPr>
                <w:rFonts w:ascii="Arial" w:hAnsi="Arial" w:cs="Arial"/>
                <w:sz w:val="18"/>
                <w:szCs w:val="18"/>
              </w:rPr>
              <w:t xml:space="preserve"> </w:t>
            </w:r>
            <w:r w:rsidR="002B62C4">
              <w:rPr>
                <w:rFonts w:ascii="Arial" w:hAnsi="Arial" w:cs="Arial"/>
                <w:sz w:val="18"/>
                <w:szCs w:val="18"/>
              </w:rPr>
              <w:t xml:space="preserve">through daily </w:t>
            </w:r>
            <w:r w:rsidR="003F70FA">
              <w:rPr>
                <w:rFonts w:ascii="Arial" w:hAnsi="Arial" w:cs="Arial"/>
                <w:sz w:val="18"/>
                <w:szCs w:val="18"/>
              </w:rPr>
              <w:t xml:space="preserve">phonics and </w:t>
            </w:r>
            <w:r w:rsidR="002B62C4">
              <w:rPr>
                <w:rFonts w:ascii="Arial" w:hAnsi="Arial" w:cs="Arial"/>
                <w:sz w:val="18"/>
                <w:szCs w:val="18"/>
              </w:rPr>
              <w:t>SPAG teaching so that</w:t>
            </w:r>
            <w:r w:rsidR="002B62C4">
              <w:rPr>
                <w:rFonts w:ascii="Arial" w:hAnsi="Arial" w:cs="Arial"/>
                <w:noProof/>
                <w:sz w:val="18"/>
                <w:szCs w:val="18"/>
                <w:lang w:eastAsia="en-GB"/>
              </w:rPr>
              <w:t xml:space="preserve"> </w:t>
            </w:r>
            <w:r>
              <w:rPr>
                <w:rFonts w:ascii="Arial" w:hAnsi="Arial" w:cs="Arial"/>
                <w:noProof/>
                <w:sz w:val="18"/>
                <w:szCs w:val="18"/>
                <w:lang w:eastAsia="en-GB"/>
              </w:rPr>
              <w:t>higher rates of progress</w:t>
            </w:r>
            <w:r w:rsidR="003708CB">
              <w:rPr>
                <w:rFonts w:ascii="Arial" w:hAnsi="Arial" w:cs="Arial"/>
                <w:noProof/>
                <w:sz w:val="18"/>
                <w:szCs w:val="18"/>
                <w:lang w:eastAsia="en-GB"/>
              </w:rPr>
              <w:t xml:space="preserve"> in writing</w:t>
            </w:r>
            <w:r w:rsidR="002B62C4">
              <w:rPr>
                <w:rFonts w:ascii="Arial" w:hAnsi="Arial" w:cs="Arial"/>
                <w:noProof/>
                <w:sz w:val="18"/>
                <w:szCs w:val="18"/>
                <w:lang w:eastAsia="en-GB"/>
              </w:rPr>
              <w:t xml:space="preserve"> are maintained. </w:t>
            </w:r>
          </w:p>
          <w:p w14:paraId="50428694" w14:textId="77777777" w:rsidR="003F70FA" w:rsidRDefault="003F70FA" w:rsidP="00E50ACC">
            <w:pPr>
              <w:rPr>
                <w:rFonts w:ascii="Arial" w:hAnsi="Arial" w:cs="Arial"/>
                <w:sz w:val="18"/>
                <w:szCs w:val="18"/>
              </w:rPr>
            </w:pPr>
          </w:p>
          <w:p w14:paraId="2331CB09" w14:textId="77777777" w:rsidR="003F70FA" w:rsidRDefault="003F70FA" w:rsidP="003F70FA">
            <w:pPr>
              <w:rPr>
                <w:rFonts w:ascii="Arial" w:hAnsi="Arial" w:cs="Arial"/>
                <w:noProof/>
                <w:sz w:val="18"/>
                <w:szCs w:val="18"/>
                <w:lang w:eastAsia="en-GB"/>
              </w:rPr>
            </w:pPr>
            <w:r>
              <w:rPr>
                <w:rFonts w:ascii="Arial" w:hAnsi="Arial" w:cs="Arial"/>
                <w:noProof/>
                <w:sz w:val="18"/>
                <w:szCs w:val="18"/>
                <w:lang w:eastAsia="en-GB"/>
              </w:rPr>
              <w:t>*SLT to track data half termly to ensure that gaps in learning are being targeted by class teachers.</w:t>
            </w:r>
          </w:p>
          <w:p w14:paraId="31BF2E59" w14:textId="77777777" w:rsidR="003F70FA" w:rsidRDefault="003F70FA" w:rsidP="003F70FA">
            <w:pPr>
              <w:rPr>
                <w:rFonts w:ascii="Arial" w:hAnsi="Arial" w:cs="Arial"/>
                <w:sz w:val="18"/>
                <w:szCs w:val="18"/>
              </w:rPr>
            </w:pPr>
            <w:r>
              <w:rPr>
                <w:rFonts w:ascii="Arial" w:hAnsi="Arial" w:cs="Arial"/>
                <w:sz w:val="18"/>
                <w:szCs w:val="18"/>
              </w:rPr>
              <w:t>*Writing Lead to meet with SLT half termly to review progress and writing actions linked to school improvement plan</w:t>
            </w:r>
          </w:p>
          <w:p w14:paraId="0ECBA9EA" w14:textId="77777777" w:rsidR="003F70FA" w:rsidRDefault="003F70FA" w:rsidP="003F70FA">
            <w:pPr>
              <w:rPr>
                <w:rFonts w:ascii="Arial" w:hAnsi="Arial" w:cs="Arial"/>
                <w:sz w:val="18"/>
                <w:szCs w:val="18"/>
              </w:rPr>
            </w:pPr>
            <w:r>
              <w:rPr>
                <w:rFonts w:ascii="Arial" w:hAnsi="Arial" w:cs="Arial"/>
                <w:sz w:val="18"/>
                <w:szCs w:val="18"/>
              </w:rPr>
              <w:t>*Writing moderation to take place half termly</w:t>
            </w:r>
          </w:p>
          <w:p w14:paraId="2764BB15" w14:textId="54539789" w:rsidR="003F70FA" w:rsidRPr="00B43D83" w:rsidRDefault="003F70FA" w:rsidP="003F70FA">
            <w:pPr>
              <w:rPr>
                <w:rFonts w:ascii="Arial" w:hAnsi="Arial" w:cs="Arial"/>
                <w:sz w:val="18"/>
                <w:szCs w:val="18"/>
              </w:rPr>
            </w:pPr>
            <w:r>
              <w:rPr>
                <w:rFonts w:ascii="Arial" w:hAnsi="Arial" w:cs="Arial"/>
                <w:sz w:val="18"/>
                <w:szCs w:val="18"/>
              </w:rPr>
              <w:t>*Book Looks to take place termly to look at writing across the whole school with a cross-curricular writing focus</w:t>
            </w:r>
          </w:p>
        </w:tc>
        <w:tc>
          <w:tcPr>
            <w:tcW w:w="6030" w:type="dxa"/>
          </w:tcPr>
          <w:p w14:paraId="5E69DC1C" w14:textId="6ED300EA" w:rsidR="00E50ACC" w:rsidRDefault="00E50ACC" w:rsidP="00E50ACC">
            <w:pPr>
              <w:rPr>
                <w:rFonts w:ascii="Arial" w:hAnsi="Arial" w:cs="Arial"/>
                <w:noProof/>
                <w:sz w:val="18"/>
                <w:szCs w:val="18"/>
                <w:lang w:eastAsia="en-GB"/>
              </w:rPr>
            </w:pPr>
            <w:r w:rsidRPr="00B43D83">
              <w:rPr>
                <w:rFonts w:ascii="Arial" w:hAnsi="Arial" w:cs="Arial"/>
                <w:noProof/>
                <w:sz w:val="18"/>
                <w:szCs w:val="18"/>
                <w:lang w:eastAsia="en-GB"/>
              </w:rPr>
              <w:t xml:space="preserve">Pupils eligible for PP identified make as much progress as ‘other’ pupils </w:t>
            </w:r>
            <w:r w:rsidR="003F70FA">
              <w:rPr>
                <w:rFonts w:ascii="Arial" w:hAnsi="Arial" w:cs="Arial"/>
                <w:noProof/>
                <w:sz w:val="18"/>
                <w:szCs w:val="18"/>
                <w:lang w:eastAsia="en-GB"/>
              </w:rPr>
              <w:t xml:space="preserve">in relation to writing. </w:t>
            </w:r>
          </w:p>
          <w:p w14:paraId="2FD714F5" w14:textId="77777777" w:rsidR="003F70FA" w:rsidRDefault="003F70FA" w:rsidP="00E50ACC">
            <w:pPr>
              <w:rPr>
                <w:rFonts w:ascii="Arial" w:hAnsi="Arial" w:cs="Arial"/>
                <w:noProof/>
                <w:sz w:val="18"/>
                <w:szCs w:val="18"/>
                <w:lang w:eastAsia="en-GB"/>
              </w:rPr>
            </w:pPr>
          </w:p>
          <w:p w14:paraId="4860F8CA" w14:textId="32373880" w:rsidR="003F70FA" w:rsidRDefault="003F70FA" w:rsidP="00E50ACC">
            <w:pPr>
              <w:rPr>
                <w:rFonts w:ascii="Arial" w:hAnsi="Arial" w:cs="Arial"/>
                <w:noProof/>
                <w:sz w:val="18"/>
                <w:szCs w:val="18"/>
                <w:lang w:eastAsia="en-GB"/>
              </w:rPr>
            </w:pPr>
            <w:r>
              <w:rPr>
                <w:rFonts w:ascii="Arial" w:hAnsi="Arial" w:cs="Arial"/>
                <w:noProof/>
                <w:sz w:val="18"/>
                <w:szCs w:val="18"/>
                <w:lang w:eastAsia="en-GB"/>
              </w:rPr>
              <w:t xml:space="preserve">Children to apply their phonic and SPAG knowledge to their writing across the curriculum. </w:t>
            </w:r>
          </w:p>
          <w:p w14:paraId="2303258D" w14:textId="4AC447CC" w:rsidR="003F70FA" w:rsidRDefault="003F70FA" w:rsidP="00E50ACC">
            <w:pPr>
              <w:rPr>
                <w:rFonts w:ascii="Arial" w:hAnsi="Arial" w:cs="Arial"/>
                <w:noProof/>
                <w:sz w:val="18"/>
                <w:szCs w:val="18"/>
                <w:lang w:eastAsia="en-GB"/>
              </w:rPr>
            </w:pPr>
          </w:p>
          <w:p w14:paraId="67033213" w14:textId="0948205B" w:rsidR="003F70FA" w:rsidRPr="00B43D83" w:rsidRDefault="003F70FA" w:rsidP="00E50ACC">
            <w:pPr>
              <w:rPr>
                <w:rFonts w:ascii="Arial" w:hAnsi="Arial" w:cs="Arial"/>
                <w:noProof/>
                <w:sz w:val="18"/>
                <w:szCs w:val="18"/>
                <w:lang w:eastAsia="en-GB"/>
              </w:rPr>
            </w:pPr>
            <w:r>
              <w:rPr>
                <w:rFonts w:ascii="Arial" w:hAnsi="Arial" w:cs="Arial"/>
                <w:noProof/>
                <w:sz w:val="18"/>
                <w:szCs w:val="18"/>
                <w:lang w:eastAsia="en-GB"/>
              </w:rPr>
              <w:t>Children to develop their stamina for writing across different genres.</w:t>
            </w:r>
          </w:p>
          <w:p w14:paraId="1E2E02F4" w14:textId="77777777" w:rsidR="00E50ACC" w:rsidRPr="00B43D83" w:rsidRDefault="00E50ACC" w:rsidP="00E50ACC">
            <w:pPr>
              <w:rPr>
                <w:rFonts w:ascii="Arial" w:hAnsi="Arial" w:cs="Arial"/>
                <w:noProof/>
                <w:sz w:val="18"/>
                <w:szCs w:val="18"/>
                <w:lang w:eastAsia="en-GB"/>
              </w:rPr>
            </w:pPr>
          </w:p>
          <w:p w14:paraId="4560AC54" w14:textId="77777777" w:rsidR="00E50ACC" w:rsidRDefault="00E50ACC" w:rsidP="00E50ACC">
            <w:pPr>
              <w:rPr>
                <w:rFonts w:ascii="Arial" w:hAnsi="Arial" w:cs="Arial"/>
                <w:sz w:val="18"/>
                <w:szCs w:val="18"/>
              </w:rPr>
            </w:pPr>
            <w:r w:rsidRPr="00B43D83">
              <w:rPr>
                <w:rFonts w:ascii="Arial" w:hAnsi="Arial" w:cs="Arial"/>
                <w:sz w:val="18"/>
                <w:szCs w:val="18"/>
              </w:rPr>
              <w:t>The gap between pupil progress for eligible pupils and their peers is reduced rapidly so that all pupils make rapid progress in writing</w:t>
            </w:r>
            <w:r w:rsidR="002B62C4">
              <w:rPr>
                <w:rFonts w:ascii="Arial" w:hAnsi="Arial" w:cs="Arial"/>
                <w:sz w:val="18"/>
                <w:szCs w:val="18"/>
              </w:rPr>
              <w:t xml:space="preserve">. </w:t>
            </w:r>
          </w:p>
          <w:p w14:paraId="663409E1" w14:textId="451D2F71" w:rsidR="00676FF3" w:rsidRPr="00B43D83" w:rsidRDefault="00676FF3" w:rsidP="00E50ACC">
            <w:pPr>
              <w:rPr>
                <w:rFonts w:ascii="Arial" w:hAnsi="Arial" w:cs="Arial"/>
                <w:sz w:val="18"/>
                <w:szCs w:val="18"/>
              </w:rPr>
            </w:pPr>
          </w:p>
        </w:tc>
      </w:tr>
      <w:tr w:rsidR="002B62C4" w:rsidRPr="00B43D83" w14:paraId="5547B1D4" w14:textId="77777777" w:rsidTr="00B43D83">
        <w:trPr>
          <w:gridAfter w:val="1"/>
          <w:wAfter w:w="65" w:type="dxa"/>
        </w:trPr>
        <w:tc>
          <w:tcPr>
            <w:tcW w:w="817" w:type="dxa"/>
            <w:tcMar>
              <w:top w:w="57" w:type="dxa"/>
              <w:bottom w:w="57" w:type="dxa"/>
            </w:tcMar>
          </w:tcPr>
          <w:p w14:paraId="46D42943" w14:textId="77777777" w:rsidR="002B62C4" w:rsidRPr="00B43D83" w:rsidRDefault="002B62C4" w:rsidP="002B62C4">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3D0606C0" w14:textId="772663D5" w:rsidR="002B62C4" w:rsidRDefault="00105D5C" w:rsidP="002B62C4">
            <w:pPr>
              <w:pStyle w:val="NormalWeb"/>
              <w:rPr>
                <w:rFonts w:ascii="Arial" w:hAnsi="Arial" w:cs="Arial"/>
                <w:noProof/>
                <w:sz w:val="18"/>
                <w:szCs w:val="18"/>
              </w:rPr>
            </w:pPr>
            <w:r>
              <w:rPr>
                <w:rFonts w:ascii="Arial" w:hAnsi="Arial" w:cs="Arial"/>
                <w:noProof/>
                <w:sz w:val="18"/>
                <w:szCs w:val="18"/>
              </w:rPr>
              <w:t>To further develop children’s kno</w:t>
            </w:r>
            <w:r w:rsidR="003F70FA">
              <w:rPr>
                <w:rFonts w:ascii="Arial" w:hAnsi="Arial" w:cs="Arial"/>
                <w:noProof/>
                <w:sz w:val="18"/>
                <w:szCs w:val="18"/>
              </w:rPr>
              <w:t>wle</w:t>
            </w:r>
            <w:r w:rsidR="007A15FD">
              <w:rPr>
                <w:rFonts w:ascii="Arial" w:hAnsi="Arial" w:cs="Arial"/>
                <w:noProof/>
                <w:sz w:val="18"/>
                <w:szCs w:val="18"/>
              </w:rPr>
              <w:t>d</w:t>
            </w:r>
            <w:r w:rsidR="003F70FA">
              <w:rPr>
                <w:rFonts w:ascii="Arial" w:hAnsi="Arial" w:cs="Arial"/>
                <w:noProof/>
                <w:sz w:val="18"/>
                <w:szCs w:val="18"/>
              </w:rPr>
              <w:t>ge</w:t>
            </w:r>
            <w:r>
              <w:rPr>
                <w:rFonts w:ascii="Arial" w:hAnsi="Arial" w:cs="Arial"/>
                <w:noProof/>
                <w:sz w:val="18"/>
                <w:szCs w:val="18"/>
              </w:rPr>
              <w:t xml:space="preserve"> of place value and adopt a maths ma</w:t>
            </w:r>
            <w:r w:rsidR="003F70FA">
              <w:rPr>
                <w:rFonts w:ascii="Arial" w:hAnsi="Arial" w:cs="Arial"/>
                <w:noProof/>
                <w:sz w:val="18"/>
                <w:szCs w:val="18"/>
              </w:rPr>
              <w:t>stery approach to learning.</w:t>
            </w:r>
          </w:p>
          <w:p w14:paraId="2B3DD442" w14:textId="17CE470B" w:rsidR="005E19CC" w:rsidRDefault="005E19CC" w:rsidP="005E19CC">
            <w:pPr>
              <w:rPr>
                <w:rFonts w:ascii="Arial" w:hAnsi="Arial" w:cs="Arial"/>
                <w:noProof/>
                <w:sz w:val="18"/>
                <w:szCs w:val="18"/>
                <w:lang w:eastAsia="en-GB"/>
              </w:rPr>
            </w:pPr>
            <w:r>
              <w:rPr>
                <w:rFonts w:ascii="Arial" w:hAnsi="Arial" w:cs="Arial"/>
                <w:noProof/>
                <w:sz w:val="18"/>
                <w:szCs w:val="18"/>
                <w:lang w:eastAsia="en-GB"/>
              </w:rPr>
              <w:t>*SLT to track data half termly to ensure that gaps in learning are being targeted by class teachers</w:t>
            </w:r>
          </w:p>
          <w:p w14:paraId="21AE03DC" w14:textId="77777777" w:rsidR="005E19CC" w:rsidRDefault="005E19CC" w:rsidP="005E19CC">
            <w:pPr>
              <w:rPr>
                <w:rFonts w:ascii="Arial" w:hAnsi="Arial" w:cs="Arial"/>
                <w:sz w:val="18"/>
                <w:szCs w:val="18"/>
              </w:rPr>
            </w:pPr>
            <w:r>
              <w:rPr>
                <w:rFonts w:ascii="Arial" w:hAnsi="Arial" w:cs="Arial"/>
                <w:sz w:val="18"/>
                <w:szCs w:val="18"/>
              </w:rPr>
              <w:t>*Maths Lead to meet with SLT half termly to review progress across the whole school</w:t>
            </w:r>
          </w:p>
          <w:p w14:paraId="543FD22B" w14:textId="7FAD1360" w:rsidR="005E19CC" w:rsidRPr="00B43D83" w:rsidRDefault="005E19CC" w:rsidP="005E19CC">
            <w:r>
              <w:rPr>
                <w:rFonts w:ascii="Arial" w:hAnsi="Arial" w:cs="Arial"/>
                <w:sz w:val="18"/>
                <w:szCs w:val="18"/>
              </w:rPr>
              <w:t>*Book Looks to take place termly to look at maths across the whole school</w:t>
            </w:r>
          </w:p>
        </w:tc>
        <w:tc>
          <w:tcPr>
            <w:tcW w:w="6030" w:type="dxa"/>
          </w:tcPr>
          <w:p w14:paraId="2F6EABDD" w14:textId="772F61FD" w:rsidR="002B62C4" w:rsidRDefault="002B62C4" w:rsidP="002B62C4">
            <w:pPr>
              <w:rPr>
                <w:rFonts w:ascii="Arial" w:hAnsi="Arial" w:cs="Arial"/>
                <w:noProof/>
                <w:sz w:val="18"/>
                <w:szCs w:val="18"/>
                <w:lang w:eastAsia="en-GB"/>
              </w:rPr>
            </w:pPr>
            <w:r w:rsidRPr="00B43D83">
              <w:rPr>
                <w:rFonts w:ascii="Arial" w:hAnsi="Arial" w:cs="Arial"/>
                <w:noProof/>
                <w:sz w:val="18"/>
                <w:szCs w:val="18"/>
                <w:lang w:eastAsia="en-GB"/>
              </w:rPr>
              <w:t xml:space="preserve">Pupils eligible for PP identified make as much progress as ‘other’ pupils </w:t>
            </w:r>
            <w:r w:rsidR="003F70FA">
              <w:rPr>
                <w:rFonts w:ascii="Arial" w:hAnsi="Arial" w:cs="Arial"/>
                <w:noProof/>
                <w:sz w:val="18"/>
                <w:szCs w:val="18"/>
                <w:lang w:eastAsia="en-GB"/>
              </w:rPr>
              <w:t>in relation to maths.</w:t>
            </w:r>
            <w:r>
              <w:rPr>
                <w:rFonts w:ascii="Arial" w:hAnsi="Arial" w:cs="Arial"/>
                <w:noProof/>
                <w:sz w:val="18"/>
                <w:szCs w:val="18"/>
                <w:lang w:eastAsia="en-GB"/>
              </w:rPr>
              <w:t xml:space="preserve"> </w:t>
            </w:r>
          </w:p>
          <w:p w14:paraId="6FCF26BC" w14:textId="77777777" w:rsidR="003F70FA" w:rsidRDefault="003F70FA" w:rsidP="002B62C4">
            <w:pPr>
              <w:rPr>
                <w:rFonts w:ascii="Arial" w:hAnsi="Arial" w:cs="Arial"/>
                <w:noProof/>
                <w:sz w:val="18"/>
                <w:szCs w:val="18"/>
                <w:lang w:eastAsia="en-GB"/>
              </w:rPr>
            </w:pPr>
          </w:p>
          <w:p w14:paraId="0FC963BE" w14:textId="58C17DED" w:rsidR="003F70FA" w:rsidRDefault="003F70FA" w:rsidP="002B62C4">
            <w:pPr>
              <w:rPr>
                <w:rFonts w:ascii="Arial" w:hAnsi="Arial" w:cs="Arial"/>
                <w:noProof/>
                <w:sz w:val="18"/>
                <w:szCs w:val="18"/>
                <w:lang w:eastAsia="en-GB"/>
              </w:rPr>
            </w:pPr>
            <w:r>
              <w:rPr>
                <w:rFonts w:ascii="Arial" w:hAnsi="Arial" w:cs="Arial"/>
                <w:noProof/>
                <w:sz w:val="18"/>
                <w:szCs w:val="18"/>
                <w:lang w:eastAsia="en-GB"/>
              </w:rPr>
              <w:t>Children to use a mastery approach to solving mathematical problems in a range of different contexts.</w:t>
            </w:r>
          </w:p>
          <w:p w14:paraId="1208C897" w14:textId="7603F403" w:rsidR="005E19CC" w:rsidRDefault="005E19CC" w:rsidP="002B62C4">
            <w:pPr>
              <w:rPr>
                <w:rFonts w:ascii="Arial" w:hAnsi="Arial" w:cs="Arial"/>
                <w:noProof/>
                <w:sz w:val="18"/>
                <w:szCs w:val="18"/>
                <w:lang w:eastAsia="en-GB"/>
              </w:rPr>
            </w:pPr>
          </w:p>
          <w:p w14:paraId="10B508E9" w14:textId="0CF7C1B0" w:rsidR="005E19CC" w:rsidRDefault="005E19CC" w:rsidP="002B62C4">
            <w:pPr>
              <w:rPr>
                <w:rFonts w:ascii="Arial" w:hAnsi="Arial" w:cs="Arial"/>
                <w:noProof/>
                <w:sz w:val="18"/>
                <w:szCs w:val="18"/>
                <w:lang w:eastAsia="en-GB"/>
              </w:rPr>
            </w:pPr>
            <w:r>
              <w:rPr>
                <w:rFonts w:ascii="Arial" w:hAnsi="Arial" w:cs="Arial"/>
                <w:noProof/>
                <w:sz w:val="18"/>
                <w:szCs w:val="18"/>
                <w:lang w:eastAsia="en-GB"/>
              </w:rPr>
              <w:t xml:space="preserve">All children to </w:t>
            </w:r>
            <w:r w:rsidR="00767FAE">
              <w:rPr>
                <w:rFonts w:ascii="Arial" w:hAnsi="Arial" w:cs="Arial"/>
                <w:noProof/>
                <w:sz w:val="18"/>
                <w:szCs w:val="18"/>
                <w:lang w:eastAsia="en-GB"/>
              </w:rPr>
              <w:t>receive daily power maths lessons.</w:t>
            </w:r>
          </w:p>
          <w:p w14:paraId="36803FF2" w14:textId="7121FD61" w:rsidR="005E19CC" w:rsidRDefault="005E19CC" w:rsidP="002B62C4">
            <w:pPr>
              <w:rPr>
                <w:rFonts w:ascii="Arial" w:hAnsi="Arial" w:cs="Arial"/>
                <w:noProof/>
                <w:sz w:val="18"/>
                <w:szCs w:val="18"/>
                <w:lang w:eastAsia="en-GB"/>
              </w:rPr>
            </w:pPr>
          </w:p>
          <w:p w14:paraId="4002639B" w14:textId="57545158" w:rsidR="005E19CC" w:rsidRPr="00B43D83" w:rsidRDefault="005E19CC" w:rsidP="002B62C4">
            <w:pPr>
              <w:rPr>
                <w:rFonts w:ascii="Arial" w:hAnsi="Arial" w:cs="Arial"/>
                <w:noProof/>
                <w:sz w:val="18"/>
                <w:szCs w:val="18"/>
                <w:lang w:eastAsia="en-GB"/>
              </w:rPr>
            </w:pPr>
            <w:r>
              <w:rPr>
                <w:rFonts w:ascii="Arial" w:hAnsi="Arial" w:cs="Arial"/>
                <w:noProof/>
                <w:sz w:val="18"/>
                <w:szCs w:val="18"/>
                <w:lang w:eastAsia="en-GB"/>
              </w:rPr>
              <w:t>Children within EYFS and KS1 to use the NCETM maths mastery scheme.</w:t>
            </w:r>
          </w:p>
          <w:p w14:paraId="43C41ADF" w14:textId="434494DE" w:rsidR="00676FF3" w:rsidRPr="00497C4F" w:rsidRDefault="002B62C4" w:rsidP="002B62C4">
            <w:pPr>
              <w:pStyle w:val="NormalWeb"/>
              <w:rPr>
                <w:rFonts w:ascii="Arial" w:hAnsi="Arial" w:cs="Arial"/>
                <w:sz w:val="18"/>
                <w:szCs w:val="18"/>
              </w:rPr>
            </w:pPr>
            <w:r w:rsidRPr="00B43D83">
              <w:rPr>
                <w:rFonts w:ascii="Arial" w:hAnsi="Arial" w:cs="Arial"/>
                <w:sz w:val="18"/>
                <w:szCs w:val="18"/>
              </w:rPr>
              <w:t>The gap between pupil progress for eligible pupils and their peers is reduced rapidly so that all pupil</w:t>
            </w:r>
            <w:r>
              <w:rPr>
                <w:rFonts w:ascii="Arial" w:hAnsi="Arial" w:cs="Arial"/>
                <w:sz w:val="18"/>
                <w:szCs w:val="18"/>
              </w:rPr>
              <w:t>s make rapid progress in maths.</w:t>
            </w:r>
          </w:p>
        </w:tc>
      </w:tr>
      <w:tr w:rsidR="002B62C4" w:rsidRPr="00B43D83" w14:paraId="1699EEF4" w14:textId="77777777" w:rsidTr="00B43D83">
        <w:trPr>
          <w:gridAfter w:val="1"/>
          <w:wAfter w:w="65" w:type="dxa"/>
        </w:trPr>
        <w:tc>
          <w:tcPr>
            <w:tcW w:w="817" w:type="dxa"/>
            <w:tcMar>
              <w:top w:w="57" w:type="dxa"/>
              <w:bottom w:w="57" w:type="dxa"/>
            </w:tcMar>
          </w:tcPr>
          <w:p w14:paraId="3A7E0388" w14:textId="77777777" w:rsidR="002B62C4" w:rsidRPr="00B43D83" w:rsidRDefault="002B62C4" w:rsidP="002B62C4">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1BF3641E" w14:textId="77777777" w:rsidR="002B62C4" w:rsidRDefault="005E19CC" w:rsidP="002B62C4">
            <w:pPr>
              <w:rPr>
                <w:rFonts w:ascii="Arial" w:hAnsi="Arial" w:cs="Arial"/>
                <w:sz w:val="18"/>
                <w:szCs w:val="18"/>
              </w:rPr>
            </w:pPr>
            <w:r>
              <w:rPr>
                <w:rFonts w:ascii="Arial" w:hAnsi="Arial" w:cs="Arial"/>
                <w:sz w:val="18"/>
                <w:szCs w:val="18"/>
              </w:rPr>
              <w:t>Children to feel confident to communicate with others in relation to how they are feeling.</w:t>
            </w:r>
          </w:p>
          <w:p w14:paraId="3E602F47" w14:textId="6AF9C114" w:rsidR="005E19CC" w:rsidRDefault="005E19CC" w:rsidP="002B62C4">
            <w:pPr>
              <w:rPr>
                <w:rFonts w:ascii="Arial" w:hAnsi="Arial" w:cs="Arial"/>
                <w:sz w:val="18"/>
                <w:szCs w:val="18"/>
              </w:rPr>
            </w:pPr>
          </w:p>
          <w:p w14:paraId="0A710804" w14:textId="7AB0312E" w:rsidR="006E3A2A" w:rsidRDefault="006E3A2A" w:rsidP="002B62C4">
            <w:pPr>
              <w:rPr>
                <w:rFonts w:ascii="Arial" w:hAnsi="Arial" w:cs="Arial"/>
                <w:sz w:val="18"/>
                <w:szCs w:val="18"/>
              </w:rPr>
            </w:pPr>
            <w:r>
              <w:rPr>
                <w:rFonts w:ascii="Arial" w:hAnsi="Arial" w:cs="Arial"/>
                <w:sz w:val="18"/>
                <w:szCs w:val="18"/>
              </w:rPr>
              <w:t>*PSHE Lead to have ‘time to talk’ sessions with PP children to address well-being.</w:t>
            </w:r>
          </w:p>
          <w:p w14:paraId="0F5A595E" w14:textId="63549189" w:rsidR="005E19CC" w:rsidRPr="00B43D83" w:rsidRDefault="005E19CC" w:rsidP="002B62C4">
            <w:pPr>
              <w:rPr>
                <w:rFonts w:ascii="Arial" w:hAnsi="Arial" w:cs="Arial"/>
                <w:sz w:val="18"/>
                <w:szCs w:val="18"/>
              </w:rPr>
            </w:pPr>
          </w:p>
        </w:tc>
        <w:tc>
          <w:tcPr>
            <w:tcW w:w="6030" w:type="dxa"/>
          </w:tcPr>
          <w:p w14:paraId="4BAEC8DB" w14:textId="4F0303EC" w:rsidR="00676FF3" w:rsidRDefault="00767FAE" w:rsidP="002B62C4">
            <w:pPr>
              <w:pStyle w:val="NormalWeb"/>
              <w:rPr>
                <w:rFonts w:ascii="Arial" w:hAnsi="Arial" w:cs="Arial"/>
                <w:noProof/>
                <w:sz w:val="18"/>
                <w:szCs w:val="18"/>
              </w:rPr>
            </w:pPr>
            <w:r w:rsidRPr="00B43D83">
              <w:rPr>
                <w:rFonts w:ascii="Arial" w:hAnsi="Arial" w:cs="Arial"/>
                <w:noProof/>
                <w:sz w:val="18"/>
                <w:szCs w:val="18"/>
              </w:rPr>
              <w:t>Pupils eligible for PP identified</w:t>
            </w:r>
            <w:r>
              <w:rPr>
                <w:rFonts w:ascii="Arial" w:hAnsi="Arial" w:cs="Arial"/>
                <w:noProof/>
                <w:sz w:val="18"/>
                <w:szCs w:val="18"/>
              </w:rPr>
              <w:t xml:space="preserve"> feel happy at school and confident to talk to a trusted adult about how they are feeling.</w:t>
            </w:r>
          </w:p>
          <w:p w14:paraId="41BA5312" w14:textId="6974B69E" w:rsidR="00E56080" w:rsidRDefault="00E56080" w:rsidP="002B62C4">
            <w:pPr>
              <w:pStyle w:val="NormalWeb"/>
              <w:rPr>
                <w:rFonts w:ascii="Arial" w:hAnsi="Arial" w:cs="Arial"/>
                <w:noProof/>
                <w:sz w:val="18"/>
                <w:szCs w:val="18"/>
              </w:rPr>
            </w:pPr>
            <w:r>
              <w:rPr>
                <w:rFonts w:ascii="Arial" w:hAnsi="Arial" w:cs="Arial"/>
                <w:noProof/>
                <w:sz w:val="18"/>
                <w:szCs w:val="18"/>
              </w:rPr>
              <w:t xml:space="preserve">Speaking and listening to be a key focus across all subjects – adults to model high quality talking. Expose children to rich vocabulary. </w:t>
            </w:r>
          </w:p>
          <w:p w14:paraId="18232046" w14:textId="51F97B3D" w:rsidR="00767FAE" w:rsidRPr="002B62C4" w:rsidRDefault="00767FAE" w:rsidP="002B62C4">
            <w:pPr>
              <w:pStyle w:val="NormalWeb"/>
              <w:rPr>
                <w:rFonts w:ascii="Arial" w:hAnsi="Arial" w:cs="Arial"/>
                <w:noProof/>
                <w:sz w:val="18"/>
                <w:szCs w:val="18"/>
              </w:rPr>
            </w:pPr>
            <w:r>
              <w:rPr>
                <w:rFonts w:ascii="Arial" w:hAnsi="Arial" w:cs="Arial"/>
                <w:noProof/>
                <w:sz w:val="18"/>
                <w:szCs w:val="18"/>
              </w:rPr>
              <w:t>Weekly Jigsaw (PSHE) lessons to promote to</w:t>
            </w:r>
            <w:r w:rsidR="006E3A2A">
              <w:rPr>
                <w:rFonts w:ascii="Arial" w:hAnsi="Arial" w:cs="Arial"/>
                <w:noProof/>
                <w:sz w:val="18"/>
                <w:szCs w:val="18"/>
              </w:rPr>
              <w:t xml:space="preserve"> children’s well-being and reinforce school visions and values.</w:t>
            </w:r>
          </w:p>
        </w:tc>
      </w:tr>
      <w:tr w:rsidR="003708CB" w:rsidRPr="00B43D83" w14:paraId="0D0B8946" w14:textId="77777777" w:rsidTr="00B43D83">
        <w:trPr>
          <w:gridAfter w:val="1"/>
          <w:wAfter w:w="65" w:type="dxa"/>
          <w:trHeight w:val="320"/>
        </w:trPr>
        <w:tc>
          <w:tcPr>
            <w:tcW w:w="817" w:type="dxa"/>
            <w:tcMar>
              <w:top w:w="57" w:type="dxa"/>
              <w:bottom w:w="57" w:type="dxa"/>
            </w:tcMar>
          </w:tcPr>
          <w:p w14:paraId="2A70D218" w14:textId="77777777" w:rsidR="003708CB" w:rsidRPr="00B43D83" w:rsidRDefault="003708CB" w:rsidP="003708CB">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4484E915" w14:textId="77777777" w:rsidR="003708CB" w:rsidRDefault="003708CB" w:rsidP="003708CB">
            <w:pPr>
              <w:rPr>
                <w:rFonts w:ascii="Arial" w:hAnsi="Arial" w:cs="Arial"/>
                <w:sz w:val="18"/>
                <w:szCs w:val="18"/>
              </w:rPr>
            </w:pPr>
            <w:r>
              <w:rPr>
                <w:rFonts w:ascii="Arial" w:hAnsi="Arial" w:cs="Arial"/>
                <w:sz w:val="18"/>
                <w:szCs w:val="18"/>
              </w:rPr>
              <w:t xml:space="preserve">More PP children to reach national average of “working at expected standard’ </w:t>
            </w:r>
            <w:r w:rsidR="009553B7">
              <w:rPr>
                <w:rFonts w:ascii="Arial" w:hAnsi="Arial" w:cs="Arial"/>
                <w:sz w:val="18"/>
                <w:szCs w:val="18"/>
              </w:rPr>
              <w:t>one or more core area therefore making accelerated progress.</w:t>
            </w:r>
            <w:r>
              <w:rPr>
                <w:rFonts w:ascii="Arial" w:hAnsi="Arial" w:cs="Arial"/>
                <w:sz w:val="18"/>
                <w:szCs w:val="18"/>
              </w:rPr>
              <w:t xml:space="preserve"> </w:t>
            </w:r>
          </w:p>
          <w:p w14:paraId="103D02E5" w14:textId="77777777" w:rsidR="006E3A2A" w:rsidRDefault="006E3A2A" w:rsidP="003708CB">
            <w:pPr>
              <w:rPr>
                <w:rFonts w:ascii="Arial" w:hAnsi="Arial" w:cs="Arial"/>
                <w:sz w:val="18"/>
                <w:szCs w:val="18"/>
              </w:rPr>
            </w:pPr>
          </w:p>
          <w:p w14:paraId="0FA4BB86" w14:textId="3DBABD3A" w:rsidR="006E3A2A" w:rsidRDefault="006E3A2A" w:rsidP="006E3A2A">
            <w:pPr>
              <w:rPr>
                <w:rFonts w:ascii="Arial" w:hAnsi="Arial" w:cs="Arial"/>
                <w:noProof/>
                <w:sz w:val="18"/>
                <w:szCs w:val="18"/>
                <w:lang w:eastAsia="en-GB"/>
              </w:rPr>
            </w:pPr>
            <w:r>
              <w:rPr>
                <w:rFonts w:ascii="Arial" w:hAnsi="Arial" w:cs="Arial"/>
                <w:noProof/>
                <w:sz w:val="18"/>
                <w:szCs w:val="18"/>
                <w:lang w:eastAsia="en-GB"/>
              </w:rPr>
              <w:t>*SLT to track data half termly to ensure that gaps in learning are being targeted by class teachers</w:t>
            </w:r>
          </w:p>
          <w:p w14:paraId="4538B930" w14:textId="2B81A6E9" w:rsidR="006E3A2A" w:rsidRPr="00B43D83" w:rsidRDefault="006E3A2A" w:rsidP="003708CB">
            <w:pPr>
              <w:rPr>
                <w:rFonts w:ascii="Arial" w:hAnsi="Arial" w:cs="Arial"/>
                <w:noProof/>
                <w:sz w:val="18"/>
                <w:szCs w:val="18"/>
                <w:lang w:eastAsia="en-GB"/>
              </w:rPr>
            </w:pPr>
            <w:r>
              <w:rPr>
                <w:rFonts w:ascii="Arial" w:hAnsi="Arial" w:cs="Arial"/>
                <w:noProof/>
                <w:sz w:val="18"/>
                <w:szCs w:val="18"/>
                <w:lang w:eastAsia="en-GB"/>
              </w:rPr>
              <w:t>*SLT to meet with subject leaders to discuss progress and attainment.</w:t>
            </w:r>
          </w:p>
        </w:tc>
        <w:tc>
          <w:tcPr>
            <w:tcW w:w="6030" w:type="dxa"/>
          </w:tcPr>
          <w:p w14:paraId="2C253171" w14:textId="77777777" w:rsidR="003708CB" w:rsidRDefault="003708CB" w:rsidP="003708CB">
            <w:pPr>
              <w:rPr>
                <w:rFonts w:ascii="Arial" w:hAnsi="Arial" w:cs="Arial"/>
                <w:noProof/>
                <w:sz w:val="18"/>
                <w:szCs w:val="18"/>
                <w:lang w:eastAsia="en-GB"/>
              </w:rPr>
            </w:pPr>
            <w:r w:rsidRPr="00B43D83">
              <w:rPr>
                <w:rFonts w:ascii="Arial" w:hAnsi="Arial" w:cs="Arial"/>
                <w:noProof/>
                <w:sz w:val="18"/>
                <w:szCs w:val="18"/>
                <w:lang w:eastAsia="en-GB"/>
              </w:rPr>
              <w:lastRenderedPageBreak/>
              <w:t xml:space="preserve">Pupils eligible for PP </w:t>
            </w:r>
            <w:r>
              <w:rPr>
                <w:rFonts w:ascii="Arial" w:hAnsi="Arial" w:cs="Arial"/>
                <w:noProof/>
                <w:sz w:val="18"/>
                <w:szCs w:val="18"/>
                <w:lang w:eastAsia="en-GB"/>
              </w:rPr>
              <w:t xml:space="preserve">identified continue to make accerlated progress in order for gaps in learning to be closed. </w:t>
            </w:r>
          </w:p>
          <w:p w14:paraId="73EA4B7A" w14:textId="77777777" w:rsidR="003708CB" w:rsidRDefault="003708CB" w:rsidP="003708CB">
            <w:pPr>
              <w:rPr>
                <w:rFonts w:ascii="Arial" w:hAnsi="Arial" w:cs="Arial"/>
                <w:noProof/>
                <w:sz w:val="18"/>
                <w:szCs w:val="18"/>
                <w:lang w:eastAsia="en-GB"/>
              </w:rPr>
            </w:pPr>
            <w:r>
              <w:rPr>
                <w:rFonts w:ascii="Arial" w:hAnsi="Arial" w:cs="Arial"/>
                <w:noProof/>
                <w:sz w:val="18"/>
                <w:szCs w:val="18"/>
                <w:lang w:eastAsia="en-GB"/>
              </w:rPr>
              <w:lastRenderedPageBreak/>
              <w:t xml:space="preserve">Use of gap analsysis and interventions being bespoke to individuals according to their areas of need. </w:t>
            </w:r>
          </w:p>
          <w:p w14:paraId="29E68F13" w14:textId="66235FD7" w:rsidR="00676FF3" w:rsidRPr="00B43D83" w:rsidRDefault="00676FF3" w:rsidP="003708CB">
            <w:pPr>
              <w:rPr>
                <w:rFonts w:ascii="Arial" w:hAnsi="Arial" w:cs="Arial"/>
                <w:sz w:val="18"/>
                <w:szCs w:val="18"/>
              </w:rPr>
            </w:pPr>
          </w:p>
        </w:tc>
      </w:tr>
      <w:tr w:rsidR="003708CB" w:rsidRPr="00B43D83" w14:paraId="65C5B949" w14:textId="77777777" w:rsidTr="006468EE">
        <w:trPr>
          <w:gridAfter w:val="1"/>
          <w:wAfter w:w="65" w:type="dxa"/>
          <w:trHeight w:val="1161"/>
        </w:trPr>
        <w:tc>
          <w:tcPr>
            <w:tcW w:w="817" w:type="dxa"/>
            <w:tcMar>
              <w:top w:w="57" w:type="dxa"/>
              <w:bottom w:w="57" w:type="dxa"/>
            </w:tcMar>
          </w:tcPr>
          <w:p w14:paraId="0E9DECD8" w14:textId="77777777" w:rsidR="003708CB" w:rsidRPr="00B43D83" w:rsidRDefault="003708CB" w:rsidP="003708CB">
            <w:pPr>
              <w:pStyle w:val="ListParagraph"/>
              <w:numPr>
                <w:ilvl w:val="0"/>
                <w:numId w:val="21"/>
              </w:numPr>
              <w:tabs>
                <w:tab w:val="left" w:pos="142"/>
              </w:tabs>
              <w:ind w:left="426"/>
              <w:jc w:val="both"/>
              <w:rPr>
                <w:rFonts w:ascii="Arial" w:hAnsi="Arial" w:cs="Arial"/>
                <w:b/>
              </w:rPr>
            </w:pPr>
          </w:p>
        </w:tc>
        <w:tc>
          <w:tcPr>
            <w:tcW w:w="8505" w:type="dxa"/>
            <w:gridSpan w:val="2"/>
            <w:tcMar>
              <w:top w:w="57" w:type="dxa"/>
              <w:bottom w:w="57" w:type="dxa"/>
            </w:tcMar>
          </w:tcPr>
          <w:p w14:paraId="73F451F5" w14:textId="77777777" w:rsidR="003708CB" w:rsidRDefault="003708CB" w:rsidP="006E3A2A">
            <w:pPr>
              <w:rPr>
                <w:rFonts w:ascii="Arial" w:hAnsi="Arial" w:cs="Arial"/>
                <w:sz w:val="18"/>
                <w:szCs w:val="18"/>
              </w:rPr>
            </w:pPr>
            <w:r>
              <w:rPr>
                <w:rFonts w:ascii="Arial" w:hAnsi="Arial" w:cs="Arial"/>
                <w:sz w:val="18"/>
                <w:szCs w:val="18"/>
              </w:rPr>
              <w:t>H</w:t>
            </w:r>
            <w:r w:rsidRPr="00B43D83">
              <w:rPr>
                <w:rFonts w:ascii="Arial" w:hAnsi="Arial" w:cs="Arial"/>
                <w:sz w:val="18"/>
                <w:szCs w:val="18"/>
              </w:rPr>
              <w:t xml:space="preserve">ome based learning tasks </w:t>
            </w:r>
            <w:r>
              <w:rPr>
                <w:rFonts w:ascii="Arial" w:hAnsi="Arial" w:cs="Arial"/>
                <w:sz w:val="18"/>
                <w:szCs w:val="18"/>
              </w:rPr>
              <w:t>are completed which bridge gaps in learning.</w:t>
            </w:r>
          </w:p>
          <w:p w14:paraId="347C3332" w14:textId="77777777" w:rsidR="006E3A2A" w:rsidRDefault="006E3A2A" w:rsidP="006E3A2A">
            <w:pPr>
              <w:rPr>
                <w:rFonts w:ascii="Arial" w:hAnsi="Arial" w:cs="Arial"/>
                <w:sz w:val="18"/>
                <w:szCs w:val="18"/>
              </w:rPr>
            </w:pPr>
          </w:p>
          <w:p w14:paraId="4F36DB42" w14:textId="23FB10B4" w:rsidR="006E3A2A" w:rsidRPr="006E3A2A" w:rsidRDefault="006E3A2A" w:rsidP="006E3A2A">
            <w:pPr>
              <w:rPr>
                <w:rFonts w:ascii="Arial" w:hAnsi="Arial" w:cs="Arial"/>
                <w:sz w:val="18"/>
                <w:szCs w:val="18"/>
              </w:rPr>
            </w:pPr>
            <w:r>
              <w:rPr>
                <w:rFonts w:ascii="Arial" w:hAnsi="Arial" w:cs="Arial"/>
                <w:sz w:val="18"/>
                <w:szCs w:val="18"/>
              </w:rPr>
              <w:t xml:space="preserve">*Class teachers to monitor </w:t>
            </w:r>
            <w:r w:rsidR="00CF601A">
              <w:rPr>
                <w:rFonts w:ascii="Arial" w:hAnsi="Arial" w:cs="Arial"/>
                <w:sz w:val="18"/>
                <w:szCs w:val="18"/>
              </w:rPr>
              <w:t>homework-based</w:t>
            </w:r>
            <w:r w:rsidR="002D7CD6">
              <w:rPr>
                <w:rFonts w:ascii="Arial" w:hAnsi="Arial" w:cs="Arial"/>
                <w:sz w:val="18"/>
                <w:szCs w:val="18"/>
              </w:rPr>
              <w:t xml:space="preserve"> tasks</w:t>
            </w:r>
          </w:p>
        </w:tc>
        <w:tc>
          <w:tcPr>
            <w:tcW w:w="6030" w:type="dxa"/>
          </w:tcPr>
          <w:p w14:paraId="0686609A" w14:textId="77777777" w:rsidR="003708CB" w:rsidRDefault="003708CB" w:rsidP="003708CB">
            <w:pPr>
              <w:rPr>
                <w:rFonts w:ascii="Arial" w:hAnsi="Arial" w:cs="Arial"/>
                <w:sz w:val="18"/>
                <w:szCs w:val="18"/>
              </w:rPr>
            </w:pPr>
            <w:r>
              <w:rPr>
                <w:rFonts w:ascii="Arial" w:hAnsi="Arial" w:cs="Arial"/>
                <w:sz w:val="18"/>
                <w:szCs w:val="18"/>
              </w:rPr>
              <w:t>Pupils complete KIRFs activities which enable them to apply this mental arithmetic to reasoning skills.</w:t>
            </w:r>
          </w:p>
          <w:p w14:paraId="6C349D74" w14:textId="1EA86520" w:rsidR="003708CB" w:rsidRDefault="003708CB" w:rsidP="003708CB">
            <w:pPr>
              <w:rPr>
                <w:rFonts w:ascii="Arial" w:hAnsi="Arial" w:cs="Arial"/>
                <w:sz w:val="18"/>
                <w:szCs w:val="18"/>
              </w:rPr>
            </w:pPr>
            <w:r>
              <w:rPr>
                <w:rFonts w:ascii="Arial" w:hAnsi="Arial" w:cs="Arial"/>
                <w:sz w:val="18"/>
                <w:szCs w:val="18"/>
              </w:rPr>
              <w:t xml:space="preserve">Pupils learn weekly spellings and apply these words to sentence work to further writing skills. </w:t>
            </w:r>
            <w:r w:rsidR="00767FAE">
              <w:rPr>
                <w:rFonts w:ascii="Arial" w:hAnsi="Arial" w:cs="Arial"/>
                <w:sz w:val="18"/>
                <w:szCs w:val="18"/>
              </w:rPr>
              <w:t>Spellings to be linked to weekly sound/spelling patterns taught within the week.</w:t>
            </w:r>
          </w:p>
          <w:p w14:paraId="70210B3D" w14:textId="77777777" w:rsidR="003708CB" w:rsidRDefault="003708CB" w:rsidP="003708CB">
            <w:pPr>
              <w:rPr>
                <w:rFonts w:ascii="Arial" w:hAnsi="Arial" w:cs="Arial"/>
                <w:sz w:val="18"/>
                <w:szCs w:val="18"/>
              </w:rPr>
            </w:pPr>
            <w:r>
              <w:rPr>
                <w:rFonts w:ascii="Arial" w:hAnsi="Arial" w:cs="Arial"/>
                <w:sz w:val="18"/>
                <w:szCs w:val="18"/>
              </w:rPr>
              <w:t xml:space="preserve">Good quality talk is exchanged in order to develop conversation and listening skills. </w:t>
            </w:r>
          </w:p>
          <w:p w14:paraId="39895D1B" w14:textId="7620B396" w:rsidR="00676FF3" w:rsidRPr="006468EE" w:rsidRDefault="00676FF3" w:rsidP="003708CB">
            <w:pPr>
              <w:rPr>
                <w:rFonts w:ascii="Arial" w:hAnsi="Arial" w:cs="Arial"/>
                <w:sz w:val="18"/>
                <w:szCs w:val="18"/>
              </w:rPr>
            </w:pPr>
          </w:p>
        </w:tc>
      </w:tr>
    </w:tbl>
    <w:p w14:paraId="6D62159C" w14:textId="77777777" w:rsidR="007D7AD5" w:rsidRPr="002954A6" w:rsidRDefault="007D7AD5">
      <w:r w:rsidRPr="002954A6">
        <w:br w:type="page"/>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35"/>
        <w:gridCol w:w="2409"/>
        <w:gridCol w:w="3828"/>
        <w:gridCol w:w="3147"/>
        <w:gridCol w:w="1389"/>
        <w:gridCol w:w="1984"/>
      </w:tblGrid>
      <w:tr w:rsidR="007D7AD5" w:rsidRPr="00B43D83" w14:paraId="52A1D1B6" w14:textId="77777777" w:rsidTr="00B43D83">
        <w:tc>
          <w:tcPr>
            <w:tcW w:w="14992" w:type="dxa"/>
            <w:gridSpan w:val="6"/>
            <w:shd w:val="clear" w:color="auto" w:fill="CFDCE3"/>
            <w:tcMar>
              <w:top w:w="57" w:type="dxa"/>
              <w:bottom w:w="57" w:type="dxa"/>
            </w:tcMar>
          </w:tcPr>
          <w:p w14:paraId="66E3F7AF" w14:textId="77777777" w:rsidR="007D7AD5" w:rsidRPr="00B43D83" w:rsidRDefault="007D7AD5" w:rsidP="00B43D83">
            <w:pPr>
              <w:pStyle w:val="ListParagraph"/>
              <w:numPr>
                <w:ilvl w:val="0"/>
                <w:numId w:val="17"/>
              </w:numPr>
              <w:ind w:left="426" w:hanging="284"/>
              <w:rPr>
                <w:rFonts w:ascii="Arial" w:hAnsi="Arial" w:cs="Arial"/>
                <w:b/>
              </w:rPr>
            </w:pPr>
            <w:r w:rsidRPr="00B43D83">
              <w:rPr>
                <w:rFonts w:ascii="Arial" w:hAnsi="Arial" w:cs="Arial"/>
                <w:b/>
              </w:rPr>
              <w:lastRenderedPageBreak/>
              <w:t xml:space="preserve">Planned expenditure </w:t>
            </w:r>
          </w:p>
        </w:tc>
      </w:tr>
      <w:tr w:rsidR="007D7AD5" w:rsidRPr="00B43D83" w14:paraId="0714DC99" w14:textId="77777777" w:rsidTr="00B43D83">
        <w:tc>
          <w:tcPr>
            <w:tcW w:w="2235" w:type="dxa"/>
            <w:tcMar>
              <w:top w:w="57" w:type="dxa"/>
              <w:bottom w:w="57" w:type="dxa"/>
            </w:tcMar>
          </w:tcPr>
          <w:p w14:paraId="24F7047E" w14:textId="77777777" w:rsidR="007D7AD5" w:rsidRPr="00B43D83" w:rsidRDefault="007D7AD5" w:rsidP="00B43D83">
            <w:pPr>
              <w:pStyle w:val="ListParagraph"/>
              <w:ind w:left="0"/>
              <w:rPr>
                <w:rFonts w:ascii="Arial" w:hAnsi="Arial" w:cs="Arial"/>
                <w:b/>
              </w:rPr>
            </w:pPr>
            <w:r w:rsidRPr="00B43D83">
              <w:rPr>
                <w:rFonts w:ascii="Arial" w:hAnsi="Arial" w:cs="Arial"/>
                <w:b/>
              </w:rPr>
              <w:t>Academic year</w:t>
            </w:r>
          </w:p>
        </w:tc>
        <w:tc>
          <w:tcPr>
            <w:tcW w:w="12757" w:type="dxa"/>
            <w:gridSpan w:val="5"/>
          </w:tcPr>
          <w:p w14:paraId="3374134A" w14:textId="6C460005" w:rsidR="007D7AD5" w:rsidRPr="00B43D83" w:rsidRDefault="00F91677" w:rsidP="00B43D83">
            <w:pPr>
              <w:pStyle w:val="ListParagraph"/>
              <w:ind w:left="426"/>
              <w:rPr>
                <w:rFonts w:ascii="Arial" w:hAnsi="Arial" w:cs="Arial"/>
                <w:b/>
              </w:rPr>
            </w:pPr>
            <w:r>
              <w:rPr>
                <w:rFonts w:ascii="Arial" w:hAnsi="Arial" w:cs="Arial"/>
                <w:b/>
              </w:rPr>
              <w:t>20</w:t>
            </w:r>
            <w:r w:rsidR="00105D5C">
              <w:rPr>
                <w:rFonts w:ascii="Arial" w:hAnsi="Arial" w:cs="Arial"/>
                <w:b/>
              </w:rPr>
              <w:t>2</w:t>
            </w:r>
            <w:r w:rsidR="002D7CD6">
              <w:rPr>
                <w:rFonts w:ascii="Arial" w:hAnsi="Arial" w:cs="Arial"/>
                <w:b/>
              </w:rPr>
              <w:t>3/2024</w:t>
            </w:r>
          </w:p>
        </w:tc>
      </w:tr>
      <w:tr w:rsidR="007D7AD5" w:rsidRPr="00B43D83" w14:paraId="585D6505" w14:textId="77777777" w:rsidTr="00B43D83">
        <w:tc>
          <w:tcPr>
            <w:tcW w:w="14992" w:type="dxa"/>
            <w:gridSpan w:val="6"/>
            <w:shd w:val="clear" w:color="auto" w:fill="CFDCE3"/>
            <w:tcMar>
              <w:top w:w="57" w:type="dxa"/>
              <w:bottom w:w="57" w:type="dxa"/>
            </w:tcMar>
          </w:tcPr>
          <w:p w14:paraId="465F7D79" w14:textId="77777777" w:rsidR="007D7AD5" w:rsidRPr="00B43D83" w:rsidRDefault="007D7AD5" w:rsidP="00267F85">
            <w:pPr>
              <w:rPr>
                <w:rFonts w:ascii="Arial" w:hAnsi="Arial" w:cs="Arial"/>
              </w:rPr>
            </w:pPr>
            <w:r w:rsidRPr="00B43D83">
              <w:rPr>
                <w:rFonts w:ascii="Arial" w:hAnsi="Arial" w:cs="Arial"/>
              </w:rPr>
              <w:t xml:space="preserve">The three headings below enable schools to demonstrate how they are using the pupil premium to improve classroom pedagogy, provide targeted support and support whole school strategies. </w:t>
            </w:r>
          </w:p>
        </w:tc>
      </w:tr>
      <w:tr w:rsidR="007D7AD5" w:rsidRPr="00B43D83" w14:paraId="259A8AB8" w14:textId="77777777" w:rsidTr="00B43D83">
        <w:tc>
          <w:tcPr>
            <w:tcW w:w="14992" w:type="dxa"/>
            <w:gridSpan w:val="6"/>
            <w:shd w:val="clear" w:color="auto" w:fill="FFFFFF"/>
            <w:tcMar>
              <w:top w:w="57" w:type="dxa"/>
              <w:bottom w:w="57" w:type="dxa"/>
            </w:tcMar>
          </w:tcPr>
          <w:p w14:paraId="11F95765" w14:textId="77777777" w:rsidR="007D7AD5" w:rsidRPr="00B43D83" w:rsidRDefault="007D7AD5" w:rsidP="00B43D83">
            <w:pPr>
              <w:pStyle w:val="ListParagraph"/>
              <w:numPr>
                <w:ilvl w:val="0"/>
                <w:numId w:val="14"/>
              </w:numPr>
              <w:ind w:left="426" w:hanging="142"/>
              <w:rPr>
                <w:rFonts w:ascii="Arial" w:hAnsi="Arial" w:cs="Arial"/>
                <w:b/>
              </w:rPr>
            </w:pPr>
            <w:r w:rsidRPr="00B43D83">
              <w:rPr>
                <w:rFonts w:ascii="Arial" w:hAnsi="Arial" w:cs="Arial"/>
                <w:b/>
              </w:rPr>
              <w:t>Quality of teaching for all</w:t>
            </w:r>
          </w:p>
        </w:tc>
      </w:tr>
      <w:tr w:rsidR="007D7AD5" w:rsidRPr="00B43D83" w14:paraId="0CE911B7" w14:textId="77777777" w:rsidTr="003F7CE6">
        <w:trPr>
          <w:trHeight w:val="289"/>
        </w:trPr>
        <w:tc>
          <w:tcPr>
            <w:tcW w:w="2235" w:type="dxa"/>
            <w:tcMar>
              <w:top w:w="57" w:type="dxa"/>
              <w:bottom w:w="57" w:type="dxa"/>
            </w:tcMar>
          </w:tcPr>
          <w:p w14:paraId="34C88432" w14:textId="77777777" w:rsidR="007D7AD5" w:rsidRPr="00B43D83" w:rsidRDefault="007D7AD5">
            <w:pPr>
              <w:rPr>
                <w:rFonts w:ascii="Arial" w:hAnsi="Arial" w:cs="Arial"/>
                <w:b/>
              </w:rPr>
            </w:pPr>
            <w:r w:rsidRPr="00B43D83">
              <w:rPr>
                <w:rFonts w:ascii="Arial" w:hAnsi="Arial" w:cs="Arial"/>
                <w:b/>
              </w:rPr>
              <w:t>Desired outcome</w:t>
            </w:r>
          </w:p>
        </w:tc>
        <w:tc>
          <w:tcPr>
            <w:tcW w:w="2409" w:type="dxa"/>
            <w:tcMar>
              <w:top w:w="57" w:type="dxa"/>
              <w:bottom w:w="57" w:type="dxa"/>
            </w:tcMar>
          </w:tcPr>
          <w:p w14:paraId="0B84335B" w14:textId="77777777" w:rsidR="007D7AD5" w:rsidRPr="00B43D83" w:rsidRDefault="007D7AD5" w:rsidP="006F0B6A">
            <w:pPr>
              <w:rPr>
                <w:rFonts w:ascii="Arial" w:hAnsi="Arial" w:cs="Arial"/>
                <w:b/>
              </w:rPr>
            </w:pPr>
            <w:r w:rsidRPr="00B43D83">
              <w:rPr>
                <w:rFonts w:ascii="Arial" w:hAnsi="Arial" w:cs="Arial"/>
                <w:b/>
              </w:rPr>
              <w:t>Chosen action / approach</w:t>
            </w:r>
          </w:p>
        </w:tc>
        <w:tc>
          <w:tcPr>
            <w:tcW w:w="3828" w:type="dxa"/>
            <w:tcMar>
              <w:top w:w="57" w:type="dxa"/>
              <w:bottom w:w="57" w:type="dxa"/>
            </w:tcMar>
          </w:tcPr>
          <w:p w14:paraId="69B2DE95" w14:textId="77777777" w:rsidR="007D7AD5" w:rsidRPr="00B43D83" w:rsidRDefault="007D7AD5" w:rsidP="000A25FC">
            <w:pPr>
              <w:rPr>
                <w:rFonts w:ascii="Arial" w:hAnsi="Arial" w:cs="Arial"/>
                <w:b/>
              </w:rPr>
            </w:pPr>
            <w:r w:rsidRPr="00B43D83">
              <w:rPr>
                <w:rFonts w:ascii="Arial" w:hAnsi="Arial" w:cs="Arial"/>
                <w:b/>
              </w:rPr>
              <w:t>What is the evidence and rationale for this choice?</w:t>
            </w:r>
          </w:p>
        </w:tc>
        <w:tc>
          <w:tcPr>
            <w:tcW w:w="3147" w:type="dxa"/>
            <w:tcMar>
              <w:top w:w="57" w:type="dxa"/>
              <w:bottom w:w="57" w:type="dxa"/>
            </w:tcMar>
          </w:tcPr>
          <w:p w14:paraId="0E11E0A2" w14:textId="77777777" w:rsidR="007D7AD5" w:rsidRPr="00B43D83" w:rsidRDefault="007D7AD5" w:rsidP="00B01C9A">
            <w:pPr>
              <w:rPr>
                <w:rFonts w:ascii="Arial" w:hAnsi="Arial" w:cs="Arial"/>
                <w:b/>
              </w:rPr>
            </w:pPr>
            <w:r w:rsidRPr="00B43D83">
              <w:rPr>
                <w:rFonts w:ascii="Arial" w:hAnsi="Arial" w:cs="Arial"/>
                <w:b/>
              </w:rPr>
              <w:t>How will you ensure it is implemented well?</w:t>
            </w:r>
          </w:p>
        </w:tc>
        <w:tc>
          <w:tcPr>
            <w:tcW w:w="1389" w:type="dxa"/>
          </w:tcPr>
          <w:p w14:paraId="5EE36CE8" w14:textId="77777777" w:rsidR="007D7AD5" w:rsidRPr="00B43D83" w:rsidRDefault="007D7AD5" w:rsidP="00B01C9A">
            <w:pPr>
              <w:rPr>
                <w:rFonts w:ascii="Arial" w:hAnsi="Arial" w:cs="Arial"/>
                <w:b/>
              </w:rPr>
            </w:pPr>
            <w:r w:rsidRPr="00B43D83">
              <w:rPr>
                <w:rFonts w:ascii="Arial" w:hAnsi="Arial" w:cs="Arial"/>
                <w:b/>
              </w:rPr>
              <w:t>Staff lead</w:t>
            </w:r>
          </w:p>
        </w:tc>
        <w:tc>
          <w:tcPr>
            <w:tcW w:w="1984" w:type="dxa"/>
          </w:tcPr>
          <w:p w14:paraId="55D5FA1D" w14:textId="77777777" w:rsidR="007D7AD5" w:rsidRPr="00B43D83" w:rsidRDefault="007D7AD5" w:rsidP="00240F98">
            <w:pPr>
              <w:rPr>
                <w:rFonts w:ascii="Arial" w:hAnsi="Arial" w:cs="Arial"/>
                <w:b/>
              </w:rPr>
            </w:pPr>
            <w:r w:rsidRPr="00B43D83">
              <w:rPr>
                <w:rFonts w:ascii="Arial" w:hAnsi="Arial" w:cs="Arial"/>
                <w:b/>
              </w:rPr>
              <w:t>When will you review implementation?</w:t>
            </w:r>
          </w:p>
        </w:tc>
      </w:tr>
      <w:tr w:rsidR="00372B5C" w:rsidRPr="00B43D83" w14:paraId="71BEFC2E" w14:textId="77777777" w:rsidTr="003F7CE6">
        <w:trPr>
          <w:trHeight w:val="289"/>
        </w:trPr>
        <w:tc>
          <w:tcPr>
            <w:tcW w:w="2235" w:type="dxa"/>
            <w:tcMar>
              <w:top w:w="57" w:type="dxa"/>
              <w:bottom w:w="57" w:type="dxa"/>
            </w:tcMar>
          </w:tcPr>
          <w:p w14:paraId="775EEB20" w14:textId="77777777" w:rsidR="00F205BE" w:rsidRDefault="00F205BE" w:rsidP="00F205BE">
            <w:pPr>
              <w:rPr>
                <w:rFonts w:ascii="Arial" w:hAnsi="Arial" w:cs="Arial"/>
                <w:noProof/>
                <w:sz w:val="18"/>
                <w:szCs w:val="18"/>
                <w:lang w:eastAsia="en-GB"/>
              </w:rPr>
            </w:pPr>
            <w:r>
              <w:rPr>
                <w:rFonts w:ascii="Arial" w:hAnsi="Arial" w:cs="Arial"/>
                <w:noProof/>
                <w:sz w:val="18"/>
                <w:szCs w:val="18"/>
                <w:lang w:eastAsia="en-GB"/>
              </w:rPr>
              <w:t xml:space="preserve">Increase reading skills through identifying common exception words and phonemes so that blending becomes more fluent and accurate. </w:t>
            </w:r>
          </w:p>
          <w:p w14:paraId="64595186" w14:textId="66662323" w:rsidR="00372B5C" w:rsidRPr="00B43D83" w:rsidRDefault="00372B5C" w:rsidP="00372B5C">
            <w:pPr>
              <w:rPr>
                <w:rFonts w:ascii="Arial" w:hAnsi="Arial" w:cs="Arial"/>
                <w:sz w:val="18"/>
                <w:szCs w:val="18"/>
              </w:rPr>
            </w:pPr>
          </w:p>
        </w:tc>
        <w:tc>
          <w:tcPr>
            <w:tcW w:w="2409" w:type="dxa"/>
            <w:tcMar>
              <w:top w:w="57" w:type="dxa"/>
              <w:bottom w:w="57" w:type="dxa"/>
            </w:tcMar>
          </w:tcPr>
          <w:p w14:paraId="2509BF76" w14:textId="06CEF3B8" w:rsidR="00E56080" w:rsidRDefault="00E56080" w:rsidP="00372B5C">
            <w:pPr>
              <w:rPr>
                <w:rFonts w:ascii="Arial" w:hAnsi="Arial" w:cs="Arial"/>
                <w:sz w:val="18"/>
                <w:szCs w:val="18"/>
              </w:rPr>
            </w:pPr>
            <w:r>
              <w:rPr>
                <w:rFonts w:ascii="Arial" w:hAnsi="Arial" w:cs="Arial"/>
                <w:sz w:val="18"/>
                <w:szCs w:val="18"/>
              </w:rPr>
              <w:t>Twinkl training for all staff (Sept 2023)</w:t>
            </w:r>
          </w:p>
          <w:p w14:paraId="4452F959" w14:textId="77777777" w:rsidR="00E56080" w:rsidRDefault="00E56080" w:rsidP="00372B5C">
            <w:pPr>
              <w:rPr>
                <w:rFonts w:ascii="Arial" w:hAnsi="Arial" w:cs="Arial"/>
                <w:sz w:val="18"/>
                <w:szCs w:val="18"/>
              </w:rPr>
            </w:pPr>
          </w:p>
          <w:p w14:paraId="7B73CD95" w14:textId="0202E68A" w:rsidR="00105D5C" w:rsidRDefault="00105D5C" w:rsidP="00372B5C">
            <w:pPr>
              <w:rPr>
                <w:rFonts w:ascii="Arial" w:hAnsi="Arial" w:cs="Arial"/>
                <w:sz w:val="18"/>
                <w:szCs w:val="18"/>
              </w:rPr>
            </w:pPr>
            <w:r>
              <w:rPr>
                <w:rFonts w:ascii="Arial" w:hAnsi="Arial" w:cs="Arial"/>
                <w:sz w:val="18"/>
                <w:szCs w:val="18"/>
              </w:rPr>
              <w:t xml:space="preserve">Daily phonics provision – children to be assessed half termly. </w:t>
            </w:r>
            <w:r w:rsidR="00CF601A">
              <w:rPr>
                <w:rFonts w:ascii="Arial" w:hAnsi="Arial" w:cs="Arial"/>
                <w:sz w:val="18"/>
                <w:szCs w:val="18"/>
              </w:rPr>
              <w:t>New phonics scheme which links to spellings, guided reading and rhino reading daily books</w:t>
            </w:r>
          </w:p>
          <w:p w14:paraId="08551592" w14:textId="0DEA2257" w:rsidR="00C22E11" w:rsidRDefault="00C22E11" w:rsidP="00372B5C">
            <w:pPr>
              <w:rPr>
                <w:rFonts w:ascii="Arial" w:hAnsi="Arial" w:cs="Arial"/>
                <w:sz w:val="18"/>
                <w:szCs w:val="18"/>
              </w:rPr>
            </w:pPr>
          </w:p>
          <w:p w14:paraId="6A341189" w14:textId="6A919BDE" w:rsidR="00E56080" w:rsidRDefault="00E56080" w:rsidP="00372B5C">
            <w:pPr>
              <w:rPr>
                <w:rFonts w:ascii="Arial" w:hAnsi="Arial" w:cs="Arial"/>
                <w:sz w:val="18"/>
                <w:szCs w:val="18"/>
              </w:rPr>
            </w:pPr>
          </w:p>
          <w:p w14:paraId="5ECF4EB2" w14:textId="63191F91" w:rsidR="00BA4703" w:rsidRDefault="00BA4703" w:rsidP="00372B5C">
            <w:pPr>
              <w:rPr>
                <w:rFonts w:ascii="Arial" w:hAnsi="Arial" w:cs="Arial"/>
                <w:sz w:val="18"/>
                <w:szCs w:val="18"/>
              </w:rPr>
            </w:pPr>
          </w:p>
          <w:p w14:paraId="55DCF2A3" w14:textId="185545D0" w:rsidR="00F205BE" w:rsidRDefault="00F205BE" w:rsidP="00372B5C">
            <w:pPr>
              <w:rPr>
                <w:rFonts w:ascii="Arial" w:hAnsi="Arial" w:cs="Arial"/>
                <w:sz w:val="18"/>
                <w:szCs w:val="18"/>
              </w:rPr>
            </w:pPr>
            <w:r>
              <w:rPr>
                <w:rFonts w:ascii="Arial" w:hAnsi="Arial" w:cs="Arial"/>
                <w:sz w:val="18"/>
                <w:szCs w:val="18"/>
              </w:rPr>
              <w:t>Develop sentence structure through daily phonics and SPAG teaching so that</w:t>
            </w:r>
            <w:r>
              <w:rPr>
                <w:rFonts w:ascii="Arial" w:hAnsi="Arial" w:cs="Arial"/>
                <w:noProof/>
                <w:sz w:val="18"/>
                <w:szCs w:val="18"/>
                <w:lang w:eastAsia="en-GB"/>
              </w:rPr>
              <w:t xml:space="preserve"> higher rates of progress in writing are maintained.</w:t>
            </w:r>
          </w:p>
          <w:p w14:paraId="1C70111E" w14:textId="77777777" w:rsidR="0054317D" w:rsidRPr="0054317D" w:rsidRDefault="0054317D" w:rsidP="00372B5C">
            <w:pPr>
              <w:rPr>
                <w:rFonts w:ascii="Arial" w:hAnsi="Arial" w:cs="Arial"/>
                <w:sz w:val="18"/>
                <w:szCs w:val="18"/>
              </w:rPr>
            </w:pPr>
          </w:p>
        </w:tc>
        <w:tc>
          <w:tcPr>
            <w:tcW w:w="3828" w:type="dxa"/>
            <w:tcMar>
              <w:top w:w="57" w:type="dxa"/>
              <w:bottom w:w="57" w:type="dxa"/>
            </w:tcMar>
          </w:tcPr>
          <w:p w14:paraId="15EBE272" w14:textId="392A0B45" w:rsidR="00E56080" w:rsidRDefault="00C12B92" w:rsidP="00E56080">
            <w:pPr>
              <w:pStyle w:val="NormalWeb"/>
              <w:rPr>
                <w:rFonts w:ascii="Arial" w:hAnsi="Arial" w:cs="Arial"/>
                <w:sz w:val="18"/>
                <w:szCs w:val="18"/>
              </w:rPr>
            </w:pPr>
            <w:r>
              <w:rPr>
                <w:rFonts w:ascii="Arial" w:hAnsi="Arial" w:cs="Arial"/>
                <w:sz w:val="18"/>
                <w:szCs w:val="18"/>
              </w:rPr>
              <w:t>Ensure that high quality of teaching is in place across the whole school. Upskill teachers and support staff.</w:t>
            </w:r>
          </w:p>
          <w:p w14:paraId="422B9B10" w14:textId="127B0E9A" w:rsidR="00E56080" w:rsidRDefault="00E56080" w:rsidP="00E56080">
            <w:pPr>
              <w:pStyle w:val="NormalWeb"/>
              <w:rPr>
                <w:rFonts w:ascii="Arial" w:hAnsi="Arial" w:cs="Arial"/>
                <w:color w:val="0070C0"/>
                <w:sz w:val="18"/>
                <w:szCs w:val="18"/>
              </w:rPr>
            </w:pPr>
            <w:r>
              <w:rPr>
                <w:rFonts w:ascii="Arial" w:hAnsi="Arial" w:cs="Arial"/>
                <w:sz w:val="18"/>
                <w:szCs w:val="18"/>
              </w:rPr>
              <w:t>Small group daily phonics sessions to support with reading and writing.</w:t>
            </w:r>
          </w:p>
          <w:p w14:paraId="5233B027" w14:textId="7CB3595D" w:rsidR="00E56080" w:rsidRPr="00E56080" w:rsidRDefault="00E56080" w:rsidP="00E56080">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Phonics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124D6599" w14:textId="07B1FC96" w:rsidR="0054317D" w:rsidRDefault="0054317D" w:rsidP="00372B5C">
            <w:pPr>
              <w:rPr>
                <w:rFonts w:ascii="Arial" w:hAnsi="Arial" w:cs="Arial"/>
                <w:sz w:val="18"/>
                <w:szCs w:val="18"/>
              </w:rPr>
            </w:pPr>
            <w:r>
              <w:rPr>
                <w:rFonts w:ascii="Arial" w:hAnsi="Arial" w:cs="Arial"/>
                <w:sz w:val="18"/>
                <w:szCs w:val="18"/>
              </w:rPr>
              <w:t xml:space="preserve">Use of small group and 1:1 work to encourage </w:t>
            </w:r>
            <w:r w:rsidR="00874765">
              <w:rPr>
                <w:rFonts w:ascii="Arial" w:hAnsi="Arial" w:cs="Arial"/>
                <w:sz w:val="18"/>
                <w:szCs w:val="18"/>
              </w:rPr>
              <w:t xml:space="preserve">oral </w:t>
            </w:r>
            <w:r w:rsidR="00B31E33">
              <w:rPr>
                <w:rFonts w:ascii="Arial" w:hAnsi="Arial" w:cs="Arial"/>
                <w:sz w:val="18"/>
                <w:szCs w:val="18"/>
              </w:rPr>
              <w:t xml:space="preserve">language and communication. Use of peer support can support and further collaborative learning. </w:t>
            </w:r>
          </w:p>
          <w:p w14:paraId="73B1CB2E" w14:textId="77777777" w:rsidR="00E56080" w:rsidRDefault="0054317D" w:rsidP="00E56080">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collaborative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5211194E" w14:textId="75C5D833" w:rsidR="0054317D" w:rsidRPr="005A7927" w:rsidRDefault="0054317D" w:rsidP="005A7927">
            <w:pPr>
              <w:pStyle w:val="NormalWeb"/>
              <w:rPr>
                <w:rFonts w:ascii="Arial" w:hAnsi="Arial" w:cs="Arial"/>
                <w:color w:val="0070C0"/>
                <w:sz w:val="18"/>
                <w:szCs w:val="18"/>
              </w:rPr>
            </w:pPr>
          </w:p>
        </w:tc>
        <w:tc>
          <w:tcPr>
            <w:tcW w:w="3147" w:type="dxa"/>
            <w:tcMar>
              <w:top w:w="57" w:type="dxa"/>
              <w:bottom w:w="57" w:type="dxa"/>
            </w:tcMar>
          </w:tcPr>
          <w:p w14:paraId="75049FB2" w14:textId="502103EE" w:rsidR="000E54F6" w:rsidRPr="000E54F6" w:rsidRDefault="00E56080" w:rsidP="000E54F6">
            <w:pPr>
              <w:rPr>
                <w:rFonts w:ascii="Arial" w:hAnsi="Arial" w:cs="Arial"/>
                <w:sz w:val="18"/>
                <w:szCs w:val="18"/>
              </w:rPr>
            </w:pPr>
            <w:r>
              <w:rPr>
                <w:rFonts w:ascii="Arial" w:hAnsi="Arial" w:cs="Arial"/>
                <w:sz w:val="18"/>
                <w:szCs w:val="18"/>
              </w:rPr>
              <w:t>Reading/Writing</w:t>
            </w:r>
            <w:r w:rsidR="000E54F6" w:rsidRPr="000E54F6">
              <w:rPr>
                <w:rFonts w:ascii="Arial" w:hAnsi="Arial" w:cs="Arial"/>
                <w:sz w:val="18"/>
                <w:szCs w:val="18"/>
              </w:rPr>
              <w:t xml:space="preserve"> coordinator to monitor </w:t>
            </w:r>
          </w:p>
          <w:p w14:paraId="4D6F721D" w14:textId="77777777" w:rsidR="000E54F6" w:rsidRPr="000E54F6" w:rsidRDefault="000E54F6" w:rsidP="000E54F6">
            <w:pPr>
              <w:rPr>
                <w:rFonts w:ascii="Arial" w:hAnsi="Arial" w:cs="Arial"/>
                <w:sz w:val="18"/>
                <w:szCs w:val="18"/>
              </w:rPr>
            </w:pPr>
            <w:r w:rsidRPr="000E54F6">
              <w:rPr>
                <w:rFonts w:ascii="Arial" w:hAnsi="Arial" w:cs="Arial"/>
                <w:sz w:val="18"/>
                <w:szCs w:val="18"/>
              </w:rPr>
              <w:t>Learning walks</w:t>
            </w:r>
          </w:p>
          <w:p w14:paraId="4779A584" w14:textId="77777777" w:rsidR="00B31E33" w:rsidRDefault="000E54F6" w:rsidP="000E54F6">
            <w:pPr>
              <w:rPr>
                <w:rFonts w:ascii="Arial" w:hAnsi="Arial" w:cs="Arial"/>
                <w:sz w:val="18"/>
                <w:szCs w:val="18"/>
              </w:rPr>
            </w:pPr>
            <w:r w:rsidRPr="000E54F6">
              <w:rPr>
                <w:rFonts w:ascii="Arial" w:hAnsi="Arial" w:cs="Arial"/>
                <w:sz w:val="18"/>
                <w:szCs w:val="18"/>
              </w:rPr>
              <w:t xml:space="preserve">Collect in books to monitor </w:t>
            </w:r>
            <w:r>
              <w:rPr>
                <w:rFonts w:ascii="Arial" w:hAnsi="Arial" w:cs="Arial"/>
                <w:sz w:val="18"/>
                <w:szCs w:val="18"/>
              </w:rPr>
              <w:t xml:space="preserve">work and feedback given </w:t>
            </w:r>
          </w:p>
          <w:p w14:paraId="4270C8FE" w14:textId="77777777" w:rsidR="000E54F6" w:rsidRDefault="000E54F6" w:rsidP="000E54F6">
            <w:pPr>
              <w:rPr>
                <w:rFonts w:ascii="Arial" w:hAnsi="Arial" w:cs="Arial"/>
                <w:sz w:val="18"/>
                <w:szCs w:val="18"/>
              </w:rPr>
            </w:pPr>
            <w:r>
              <w:rPr>
                <w:rFonts w:ascii="Arial" w:hAnsi="Arial" w:cs="Arial"/>
                <w:sz w:val="18"/>
                <w:szCs w:val="18"/>
              </w:rPr>
              <w:t xml:space="preserve">Termly observations </w:t>
            </w:r>
          </w:p>
          <w:p w14:paraId="24BDA10B" w14:textId="0C9B7FF9" w:rsidR="00105D5C" w:rsidRDefault="00105D5C" w:rsidP="000E54F6">
            <w:pPr>
              <w:rPr>
                <w:rFonts w:ascii="Arial" w:hAnsi="Arial" w:cs="Arial"/>
                <w:sz w:val="18"/>
                <w:szCs w:val="18"/>
              </w:rPr>
            </w:pPr>
            <w:r>
              <w:rPr>
                <w:rFonts w:ascii="Arial" w:hAnsi="Arial" w:cs="Arial"/>
                <w:sz w:val="18"/>
                <w:szCs w:val="18"/>
              </w:rPr>
              <w:t xml:space="preserve">Half termly data analysis </w:t>
            </w:r>
            <w:r w:rsidR="00E56080">
              <w:rPr>
                <w:rFonts w:ascii="Arial" w:hAnsi="Arial" w:cs="Arial"/>
                <w:sz w:val="18"/>
                <w:szCs w:val="18"/>
              </w:rPr>
              <w:t>–</w:t>
            </w:r>
            <w:r>
              <w:rPr>
                <w:rFonts w:ascii="Arial" w:hAnsi="Arial" w:cs="Arial"/>
                <w:sz w:val="18"/>
                <w:szCs w:val="18"/>
              </w:rPr>
              <w:t xml:space="preserve"> SLT</w:t>
            </w:r>
          </w:p>
          <w:p w14:paraId="5B2641D3" w14:textId="77777777" w:rsidR="00E56080" w:rsidRDefault="00E56080" w:rsidP="000E54F6">
            <w:pPr>
              <w:rPr>
                <w:rFonts w:ascii="Arial" w:hAnsi="Arial" w:cs="Arial"/>
                <w:sz w:val="18"/>
                <w:szCs w:val="18"/>
              </w:rPr>
            </w:pPr>
          </w:p>
          <w:p w14:paraId="6450BB18" w14:textId="77777777" w:rsidR="00E56080" w:rsidRDefault="00E56080" w:rsidP="000E54F6">
            <w:pPr>
              <w:rPr>
                <w:rFonts w:ascii="Arial" w:hAnsi="Arial" w:cs="Arial"/>
                <w:sz w:val="18"/>
                <w:szCs w:val="18"/>
              </w:rPr>
            </w:pPr>
          </w:p>
          <w:p w14:paraId="48D77ECE" w14:textId="77777777" w:rsidR="00E56080" w:rsidRDefault="00E56080" w:rsidP="000E54F6">
            <w:pPr>
              <w:rPr>
                <w:rFonts w:ascii="Arial" w:hAnsi="Arial" w:cs="Arial"/>
                <w:sz w:val="18"/>
                <w:szCs w:val="18"/>
              </w:rPr>
            </w:pPr>
          </w:p>
          <w:p w14:paraId="407F9C51" w14:textId="77777777" w:rsidR="00E56080" w:rsidRDefault="00E56080" w:rsidP="000E54F6">
            <w:pPr>
              <w:rPr>
                <w:rFonts w:ascii="Arial" w:hAnsi="Arial" w:cs="Arial"/>
                <w:sz w:val="18"/>
                <w:szCs w:val="18"/>
              </w:rPr>
            </w:pPr>
          </w:p>
          <w:p w14:paraId="65AC37AB" w14:textId="77777777" w:rsidR="00E56080" w:rsidRDefault="00E56080" w:rsidP="000E54F6">
            <w:pPr>
              <w:rPr>
                <w:rFonts w:ascii="Arial" w:hAnsi="Arial" w:cs="Arial"/>
                <w:sz w:val="18"/>
                <w:szCs w:val="18"/>
              </w:rPr>
            </w:pPr>
          </w:p>
          <w:p w14:paraId="32F63061" w14:textId="77777777" w:rsidR="00E56080" w:rsidRDefault="00E56080" w:rsidP="000E54F6">
            <w:pPr>
              <w:rPr>
                <w:rFonts w:ascii="Arial" w:hAnsi="Arial" w:cs="Arial"/>
                <w:sz w:val="18"/>
                <w:szCs w:val="18"/>
              </w:rPr>
            </w:pPr>
          </w:p>
          <w:p w14:paraId="1A95AAC0" w14:textId="77777777" w:rsidR="00E56080" w:rsidRDefault="00E56080" w:rsidP="000E54F6">
            <w:pPr>
              <w:rPr>
                <w:rFonts w:ascii="Arial" w:hAnsi="Arial" w:cs="Arial"/>
                <w:sz w:val="18"/>
                <w:szCs w:val="18"/>
              </w:rPr>
            </w:pPr>
          </w:p>
          <w:p w14:paraId="554EEFAC" w14:textId="77777777" w:rsidR="00E56080" w:rsidRDefault="00E56080" w:rsidP="000E54F6">
            <w:pPr>
              <w:rPr>
                <w:rFonts w:ascii="Arial" w:hAnsi="Arial" w:cs="Arial"/>
                <w:sz w:val="18"/>
                <w:szCs w:val="18"/>
              </w:rPr>
            </w:pPr>
          </w:p>
          <w:p w14:paraId="47E076B8" w14:textId="77777777" w:rsidR="00E56080" w:rsidRDefault="00E56080" w:rsidP="000E54F6">
            <w:pPr>
              <w:rPr>
                <w:rFonts w:ascii="Arial" w:hAnsi="Arial" w:cs="Arial"/>
                <w:sz w:val="18"/>
                <w:szCs w:val="18"/>
              </w:rPr>
            </w:pPr>
          </w:p>
          <w:p w14:paraId="28EE309C" w14:textId="77777777" w:rsidR="00E56080" w:rsidRDefault="00E56080" w:rsidP="000E54F6">
            <w:pPr>
              <w:rPr>
                <w:rFonts w:ascii="Arial" w:hAnsi="Arial" w:cs="Arial"/>
                <w:sz w:val="18"/>
                <w:szCs w:val="18"/>
              </w:rPr>
            </w:pPr>
          </w:p>
          <w:p w14:paraId="231743C0" w14:textId="77777777" w:rsidR="00E56080" w:rsidRDefault="00E56080" w:rsidP="000E54F6">
            <w:pPr>
              <w:rPr>
                <w:rFonts w:ascii="Arial" w:hAnsi="Arial" w:cs="Arial"/>
                <w:sz w:val="18"/>
                <w:szCs w:val="18"/>
              </w:rPr>
            </w:pPr>
          </w:p>
          <w:p w14:paraId="20CF90C5" w14:textId="62687A4D" w:rsidR="00E56080" w:rsidRPr="0054317D" w:rsidRDefault="00E56080" w:rsidP="000E54F6">
            <w:pPr>
              <w:rPr>
                <w:rFonts w:ascii="Arial" w:hAnsi="Arial" w:cs="Arial"/>
                <w:sz w:val="18"/>
                <w:szCs w:val="18"/>
              </w:rPr>
            </w:pPr>
            <w:r>
              <w:rPr>
                <w:rFonts w:ascii="Arial" w:hAnsi="Arial" w:cs="Arial"/>
                <w:sz w:val="18"/>
                <w:szCs w:val="18"/>
              </w:rPr>
              <w:t xml:space="preserve">Monitoring of NELI programme – screening of all EYFS children </w:t>
            </w:r>
          </w:p>
        </w:tc>
        <w:tc>
          <w:tcPr>
            <w:tcW w:w="1389" w:type="dxa"/>
          </w:tcPr>
          <w:p w14:paraId="55F1AAE9" w14:textId="77777777" w:rsidR="00854C52" w:rsidRDefault="00854C52" w:rsidP="00854C52">
            <w:pPr>
              <w:rPr>
                <w:rFonts w:ascii="Arial" w:hAnsi="Arial" w:cs="Arial"/>
                <w:sz w:val="18"/>
                <w:szCs w:val="18"/>
              </w:rPr>
            </w:pPr>
            <w:r>
              <w:rPr>
                <w:rFonts w:ascii="Arial" w:hAnsi="Arial" w:cs="Arial"/>
                <w:sz w:val="18"/>
                <w:szCs w:val="18"/>
              </w:rPr>
              <w:t xml:space="preserve">Mrs Wilson </w:t>
            </w:r>
          </w:p>
          <w:p w14:paraId="33368237" w14:textId="06146C33" w:rsidR="00854C52" w:rsidRDefault="00854C52" w:rsidP="00854C52">
            <w:pPr>
              <w:rPr>
                <w:rFonts w:ascii="Arial" w:hAnsi="Arial" w:cs="Arial"/>
                <w:sz w:val="18"/>
                <w:szCs w:val="18"/>
              </w:rPr>
            </w:pPr>
            <w:r>
              <w:rPr>
                <w:rFonts w:ascii="Arial" w:hAnsi="Arial" w:cs="Arial"/>
                <w:sz w:val="18"/>
                <w:szCs w:val="18"/>
              </w:rPr>
              <w:t>(</w:t>
            </w:r>
            <w:r w:rsidR="00E56080">
              <w:rPr>
                <w:rFonts w:ascii="Arial" w:hAnsi="Arial" w:cs="Arial"/>
                <w:sz w:val="18"/>
                <w:szCs w:val="18"/>
              </w:rPr>
              <w:t xml:space="preserve">Writing </w:t>
            </w:r>
            <w:r>
              <w:rPr>
                <w:rFonts w:ascii="Arial" w:hAnsi="Arial" w:cs="Arial"/>
                <w:sz w:val="18"/>
                <w:szCs w:val="18"/>
              </w:rPr>
              <w:t>Coordinator)</w:t>
            </w:r>
          </w:p>
          <w:p w14:paraId="5887A66F" w14:textId="6708DC38" w:rsidR="00E56080" w:rsidRDefault="00E56080" w:rsidP="00854C52">
            <w:pPr>
              <w:rPr>
                <w:rFonts w:ascii="Arial" w:hAnsi="Arial" w:cs="Arial"/>
                <w:sz w:val="18"/>
                <w:szCs w:val="18"/>
              </w:rPr>
            </w:pPr>
          </w:p>
          <w:p w14:paraId="59F53FC3" w14:textId="74093EC3" w:rsidR="00E56080" w:rsidRDefault="00E56080" w:rsidP="00854C52">
            <w:pPr>
              <w:rPr>
                <w:rFonts w:ascii="Arial" w:hAnsi="Arial" w:cs="Arial"/>
                <w:sz w:val="18"/>
                <w:szCs w:val="18"/>
              </w:rPr>
            </w:pPr>
            <w:r>
              <w:rPr>
                <w:rFonts w:ascii="Arial" w:hAnsi="Arial" w:cs="Arial"/>
                <w:sz w:val="18"/>
                <w:szCs w:val="18"/>
              </w:rPr>
              <w:t>Mrs Hope</w:t>
            </w:r>
          </w:p>
          <w:p w14:paraId="21B9B95A" w14:textId="0BADCACE" w:rsidR="00E56080" w:rsidRDefault="00E56080" w:rsidP="00854C52">
            <w:pPr>
              <w:rPr>
                <w:rFonts w:ascii="Arial" w:hAnsi="Arial" w:cs="Arial"/>
                <w:sz w:val="18"/>
                <w:szCs w:val="18"/>
              </w:rPr>
            </w:pPr>
            <w:r>
              <w:rPr>
                <w:rFonts w:ascii="Arial" w:hAnsi="Arial" w:cs="Arial"/>
                <w:sz w:val="18"/>
                <w:szCs w:val="18"/>
              </w:rPr>
              <w:t>(Reading Coordinator)</w:t>
            </w:r>
          </w:p>
          <w:p w14:paraId="4D2E3C17" w14:textId="77777777" w:rsidR="00854C52" w:rsidRDefault="00854C52" w:rsidP="00372B5C">
            <w:pPr>
              <w:rPr>
                <w:rFonts w:ascii="Arial" w:hAnsi="Arial" w:cs="Arial"/>
                <w:sz w:val="18"/>
                <w:szCs w:val="18"/>
              </w:rPr>
            </w:pPr>
          </w:p>
          <w:p w14:paraId="7DFBFC6C" w14:textId="77777777" w:rsidR="00372B5C" w:rsidRDefault="0054317D" w:rsidP="00372B5C">
            <w:pPr>
              <w:rPr>
                <w:rFonts w:ascii="Arial" w:hAnsi="Arial" w:cs="Arial"/>
                <w:sz w:val="18"/>
                <w:szCs w:val="18"/>
              </w:rPr>
            </w:pPr>
            <w:r w:rsidRPr="0054317D">
              <w:rPr>
                <w:rFonts w:ascii="Arial" w:hAnsi="Arial" w:cs="Arial"/>
                <w:sz w:val="18"/>
                <w:szCs w:val="18"/>
              </w:rPr>
              <w:t>SLT</w:t>
            </w:r>
          </w:p>
          <w:p w14:paraId="3E9FAB94" w14:textId="77777777" w:rsidR="00E56080" w:rsidRDefault="00E56080" w:rsidP="00372B5C">
            <w:pPr>
              <w:rPr>
                <w:rFonts w:ascii="Arial" w:hAnsi="Arial" w:cs="Arial"/>
                <w:sz w:val="18"/>
                <w:szCs w:val="18"/>
              </w:rPr>
            </w:pPr>
          </w:p>
          <w:p w14:paraId="48CF1926" w14:textId="77777777" w:rsidR="00E56080" w:rsidRDefault="00E56080" w:rsidP="00372B5C">
            <w:pPr>
              <w:rPr>
                <w:rFonts w:ascii="Arial" w:hAnsi="Arial" w:cs="Arial"/>
                <w:sz w:val="18"/>
                <w:szCs w:val="18"/>
              </w:rPr>
            </w:pPr>
          </w:p>
          <w:p w14:paraId="67DE93C2" w14:textId="77777777" w:rsidR="00E56080" w:rsidRDefault="00E56080" w:rsidP="00372B5C">
            <w:pPr>
              <w:rPr>
                <w:rFonts w:ascii="Arial" w:hAnsi="Arial" w:cs="Arial"/>
                <w:sz w:val="18"/>
                <w:szCs w:val="18"/>
              </w:rPr>
            </w:pPr>
          </w:p>
          <w:p w14:paraId="43FC8A0C" w14:textId="77777777" w:rsidR="00E56080" w:rsidRDefault="00E56080" w:rsidP="00372B5C">
            <w:pPr>
              <w:rPr>
                <w:rFonts w:ascii="Arial" w:hAnsi="Arial" w:cs="Arial"/>
                <w:sz w:val="18"/>
                <w:szCs w:val="18"/>
              </w:rPr>
            </w:pPr>
          </w:p>
          <w:p w14:paraId="679962A7" w14:textId="77777777" w:rsidR="00E56080" w:rsidRDefault="00E56080" w:rsidP="00372B5C">
            <w:pPr>
              <w:rPr>
                <w:rFonts w:ascii="Arial" w:hAnsi="Arial" w:cs="Arial"/>
                <w:sz w:val="18"/>
                <w:szCs w:val="18"/>
              </w:rPr>
            </w:pPr>
          </w:p>
          <w:p w14:paraId="4A88B7C9" w14:textId="77777777" w:rsidR="00E56080" w:rsidRDefault="00E56080" w:rsidP="00372B5C">
            <w:pPr>
              <w:rPr>
                <w:rFonts w:ascii="Arial" w:hAnsi="Arial" w:cs="Arial"/>
                <w:sz w:val="18"/>
                <w:szCs w:val="18"/>
              </w:rPr>
            </w:pPr>
          </w:p>
          <w:p w14:paraId="5882824B" w14:textId="77777777" w:rsidR="00E56080" w:rsidRDefault="00E56080" w:rsidP="00372B5C">
            <w:pPr>
              <w:rPr>
                <w:rFonts w:ascii="Arial" w:hAnsi="Arial" w:cs="Arial"/>
                <w:sz w:val="18"/>
                <w:szCs w:val="18"/>
              </w:rPr>
            </w:pPr>
          </w:p>
          <w:p w14:paraId="5EB1F362" w14:textId="77777777" w:rsidR="00E56080" w:rsidRDefault="00E56080" w:rsidP="00372B5C">
            <w:pPr>
              <w:rPr>
                <w:rFonts w:ascii="Arial" w:hAnsi="Arial" w:cs="Arial"/>
                <w:sz w:val="18"/>
                <w:szCs w:val="18"/>
              </w:rPr>
            </w:pPr>
          </w:p>
          <w:p w14:paraId="15536588" w14:textId="77777777" w:rsidR="00E56080" w:rsidRDefault="00E56080" w:rsidP="00372B5C">
            <w:pPr>
              <w:rPr>
                <w:rFonts w:ascii="Arial" w:hAnsi="Arial" w:cs="Arial"/>
                <w:sz w:val="18"/>
                <w:szCs w:val="18"/>
              </w:rPr>
            </w:pPr>
          </w:p>
          <w:p w14:paraId="2CC31AD6" w14:textId="77777777" w:rsidR="00E56080" w:rsidRDefault="00E56080" w:rsidP="00372B5C">
            <w:pPr>
              <w:rPr>
                <w:rFonts w:ascii="Arial" w:hAnsi="Arial" w:cs="Arial"/>
                <w:sz w:val="18"/>
                <w:szCs w:val="18"/>
              </w:rPr>
            </w:pPr>
            <w:r>
              <w:rPr>
                <w:rFonts w:ascii="Arial" w:hAnsi="Arial" w:cs="Arial"/>
                <w:sz w:val="18"/>
                <w:szCs w:val="18"/>
              </w:rPr>
              <w:t>Mrs Hope</w:t>
            </w:r>
          </w:p>
          <w:p w14:paraId="01C41C78" w14:textId="3F0F74DC" w:rsidR="00E56080" w:rsidRPr="0054317D" w:rsidRDefault="00E56080" w:rsidP="00372B5C">
            <w:pPr>
              <w:rPr>
                <w:rFonts w:ascii="Arial" w:hAnsi="Arial" w:cs="Arial"/>
                <w:sz w:val="18"/>
                <w:szCs w:val="18"/>
              </w:rPr>
            </w:pPr>
            <w:r>
              <w:rPr>
                <w:rFonts w:ascii="Arial" w:hAnsi="Arial" w:cs="Arial"/>
                <w:sz w:val="18"/>
                <w:szCs w:val="18"/>
              </w:rPr>
              <w:t>(EYFS Lead)</w:t>
            </w:r>
          </w:p>
        </w:tc>
        <w:tc>
          <w:tcPr>
            <w:tcW w:w="1984" w:type="dxa"/>
          </w:tcPr>
          <w:p w14:paraId="5B84E077" w14:textId="77777777" w:rsidR="00372B5C" w:rsidRDefault="00B31E33" w:rsidP="00372B5C">
            <w:pPr>
              <w:rPr>
                <w:rFonts w:ascii="Arial" w:hAnsi="Arial" w:cs="Arial"/>
                <w:b/>
                <w:sz w:val="18"/>
                <w:szCs w:val="18"/>
              </w:rPr>
            </w:pPr>
            <w:r>
              <w:rPr>
                <w:rFonts w:ascii="Arial" w:hAnsi="Arial" w:cs="Arial"/>
                <w:b/>
                <w:sz w:val="18"/>
                <w:szCs w:val="18"/>
              </w:rPr>
              <w:t xml:space="preserve">Termly Lesson observations </w:t>
            </w:r>
          </w:p>
          <w:p w14:paraId="13A409E8" w14:textId="77777777" w:rsidR="00B31E33" w:rsidRDefault="00B31E33" w:rsidP="00B31E33">
            <w:pPr>
              <w:rPr>
                <w:rFonts w:ascii="Arial" w:hAnsi="Arial" w:cs="Arial"/>
                <w:b/>
                <w:sz w:val="18"/>
                <w:szCs w:val="18"/>
              </w:rPr>
            </w:pPr>
          </w:p>
          <w:p w14:paraId="171CB724" w14:textId="77777777" w:rsidR="00B31E33" w:rsidRDefault="00B31E33" w:rsidP="00B31E33">
            <w:pPr>
              <w:rPr>
                <w:rFonts w:ascii="Arial" w:hAnsi="Arial" w:cs="Arial"/>
                <w:b/>
                <w:sz w:val="18"/>
                <w:szCs w:val="18"/>
              </w:rPr>
            </w:pPr>
            <w:r>
              <w:rPr>
                <w:rFonts w:ascii="Arial" w:hAnsi="Arial" w:cs="Arial"/>
                <w:b/>
                <w:sz w:val="18"/>
                <w:szCs w:val="18"/>
              </w:rPr>
              <w:t xml:space="preserve">Half termly assessments </w:t>
            </w:r>
          </w:p>
          <w:p w14:paraId="43AA99D9" w14:textId="77777777" w:rsidR="00B31E33" w:rsidRDefault="00B31E33" w:rsidP="00B31E33">
            <w:pPr>
              <w:rPr>
                <w:rFonts w:ascii="Arial" w:hAnsi="Arial" w:cs="Arial"/>
                <w:b/>
                <w:sz w:val="18"/>
                <w:szCs w:val="18"/>
              </w:rPr>
            </w:pPr>
          </w:p>
          <w:p w14:paraId="51F91F40" w14:textId="77777777" w:rsidR="00B31E33" w:rsidRDefault="00B31E33" w:rsidP="00B31E33">
            <w:pPr>
              <w:rPr>
                <w:rFonts w:ascii="Arial" w:hAnsi="Arial" w:cs="Arial"/>
                <w:b/>
                <w:sz w:val="18"/>
                <w:szCs w:val="18"/>
              </w:rPr>
            </w:pPr>
            <w:r>
              <w:rPr>
                <w:rFonts w:ascii="Arial" w:hAnsi="Arial" w:cs="Arial"/>
                <w:b/>
                <w:sz w:val="18"/>
                <w:szCs w:val="18"/>
              </w:rPr>
              <w:t>Target tracker data analysed</w:t>
            </w:r>
          </w:p>
          <w:p w14:paraId="2ED03B2B" w14:textId="77777777" w:rsidR="00E56080" w:rsidRDefault="00E56080" w:rsidP="00B31E33">
            <w:pPr>
              <w:rPr>
                <w:rFonts w:ascii="Arial" w:hAnsi="Arial" w:cs="Arial"/>
                <w:b/>
                <w:sz w:val="18"/>
                <w:szCs w:val="18"/>
              </w:rPr>
            </w:pPr>
          </w:p>
          <w:p w14:paraId="43E655F3" w14:textId="77777777" w:rsidR="00E56080" w:rsidRDefault="00E56080" w:rsidP="00B31E33">
            <w:pPr>
              <w:rPr>
                <w:rFonts w:ascii="Arial" w:hAnsi="Arial" w:cs="Arial"/>
                <w:b/>
                <w:sz w:val="18"/>
                <w:szCs w:val="18"/>
              </w:rPr>
            </w:pPr>
            <w:r>
              <w:rPr>
                <w:rFonts w:ascii="Arial" w:hAnsi="Arial" w:cs="Arial"/>
                <w:b/>
                <w:sz w:val="18"/>
                <w:szCs w:val="18"/>
              </w:rPr>
              <w:t>End of level phonics assessments</w:t>
            </w:r>
          </w:p>
          <w:p w14:paraId="14D0D441" w14:textId="77777777" w:rsidR="006E393F" w:rsidRDefault="006E393F" w:rsidP="00B31E33">
            <w:pPr>
              <w:rPr>
                <w:rFonts w:ascii="Arial" w:hAnsi="Arial" w:cs="Arial"/>
                <w:b/>
                <w:sz w:val="18"/>
                <w:szCs w:val="18"/>
              </w:rPr>
            </w:pPr>
          </w:p>
          <w:p w14:paraId="02DCF566" w14:textId="2A6B723E" w:rsidR="006E393F" w:rsidRPr="00B43D83" w:rsidRDefault="006E393F" w:rsidP="00B31E33">
            <w:pPr>
              <w:rPr>
                <w:rFonts w:ascii="Arial" w:hAnsi="Arial" w:cs="Arial"/>
                <w:b/>
                <w:sz w:val="18"/>
                <w:szCs w:val="18"/>
              </w:rPr>
            </w:pPr>
            <w:r>
              <w:rPr>
                <w:rFonts w:ascii="Arial" w:hAnsi="Arial" w:cs="Arial"/>
                <w:b/>
                <w:sz w:val="18"/>
                <w:szCs w:val="18"/>
              </w:rPr>
              <w:t>Half termly meetings with support staff to review interventions</w:t>
            </w:r>
          </w:p>
        </w:tc>
      </w:tr>
      <w:tr w:rsidR="00372B5C" w:rsidRPr="00B43D83" w14:paraId="685A0FDA" w14:textId="77777777" w:rsidTr="003F7CE6">
        <w:trPr>
          <w:trHeight w:val="289"/>
        </w:trPr>
        <w:tc>
          <w:tcPr>
            <w:tcW w:w="2235" w:type="dxa"/>
            <w:tcMar>
              <w:top w:w="57" w:type="dxa"/>
              <w:bottom w:w="57" w:type="dxa"/>
            </w:tcMar>
          </w:tcPr>
          <w:p w14:paraId="34AB9148" w14:textId="77777777" w:rsidR="00F205BE" w:rsidRDefault="00F205BE" w:rsidP="00F205BE">
            <w:pPr>
              <w:rPr>
                <w:rFonts w:ascii="Arial" w:hAnsi="Arial" w:cs="Arial"/>
                <w:noProof/>
                <w:sz w:val="18"/>
                <w:szCs w:val="18"/>
                <w:lang w:eastAsia="en-GB"/>
              </w:rPr>
            </w:pPr>
            <w:r>
              <w:rPr>
                <w:rFonts w:ascii="Arial" w:hAnsi="Arial" w:cs="Arial"/>
                <w:noProof/>
                <w:sz w:val="18"/>
                <w:szCs w:val="18"/>
                <w:lang w:eastAsia="en-GB"/>
              </w:rPr>
              <w:t xml:space="preserve">Further reading comprehension and discussion surrounding a text so that higher rates of progress are maintained. </w:t>
            </w:r>
          </w:p>
          <w:p w14:paraId="26C04F33" w14:textId="77777777" w:rsidR="00F205BE" w:rsidRDefault="00F205BE" w:rsidP="00372B5C">
            <w:pPr>
              <w:rPr>
                <w:rFonts w:ascii="Arial" w:hAnsi="Arial" w:cs="Arial"/>
                <w:sz w:val="18"/>
                <w:szCs w:val="18"/>
              </w:rPr>
            </w:pPr>
          </w:p>
          <w:p w14:paraId="46DD5E69" w14:textId="549494B1" w:rsidR="00372B5C" w:rsidRPr="00B43D83" w:rsidRDefault="00372B5C" w:rsidP="00372B5C">
            <w:pPr>
              <w:rPr>
                <w:rFonts w:ascii="Arial" w:hAnsi="Arial" w:cs="Arial"/>
                <w:sz w:val="18"/>
                <w:szCs w:val="18"/>
              </w:rPr>
            </w:pPr>
          </w:p>
        </w:tc>
        <w:tc>
          <w:tcPr>
            <w:tcW w:w="2409" w:type="dxa"/>
            <w:tcMar>
              <w:top w:w="57" w:type="dxa"/>
              <w:bottom w:w="57" w:type="dxa"/>
            </w:tcMar>
          </w:tcPr>
          <w:p w14:paraId="05591E2A" w14:textId="3106F296" w:rsidR="00F205BE" w:rsidRDefault="00F205BE" w:rsidP="00F205BE">
            <w:pPr>
              <w:rPr>
                <w:rFonts w:ascii="Arial" w:hAnsi="Arial" w:cs="Arial"/>
                <w:sz w:val="18"/>
                <w:szCs w:val="18"/>
              </w:rPr>
            </w:pPr>
            <w:r>
              <w:rPr>
                <w:rFonts w:ascii="Arial" w:hAnsi="Arial" w:cs="Arial"/>
                <w:sz w:val="18"/>
                <w:szCs w:val="18"/>
              </w:rPr>
              <w:t>Weekly guided reading sessions linked to levels in EYFS/KS1.</w:t>
            </w:r>
          </w:p>
          <w:p w14:paraId="72952A06" w14:textId="5F7A1799" w:rsidR="00F205BE" w:rsidRDefault="00F205BE" w:rsidP="00F205BE">
            <w:pPr>
              <w:rPr>
                <w:rFonts w:ascii="Arial" w:hAnsi="Arial" w:cs="Arial"/>
                <w:sz w:val="18"/>
                <w:szCs w:val="18"/>
              </w:rPr>
            </w:pPr>
          </w:p>
          <w:p w14:paraId="69E82651" w14:textId="0A12D42F" w:rsidR="00F205BE" w:rsidRDefault="00F205BE" w:rsidP="00F205BE">
            <w:pPr>
              <w:rPr>
                <w:rFonts w:ascii="Arial" w:hAnsi="Arial" w:cs="Arial"/>
                <w:sz w:val="18"/>
                <w:szCs w:val="18"/>
              </w:rPr>
            </w:pPr>
          </w:p>
          <w:p w14:paraId="0F62D1FD" w14:textId="5D1E9240" w:rsidR="00F205BE" w:rsidRDefault="00F205BE" w:rsidP="00F205BE">
            <w:pPr>
              <w:rPr>
                <w:rFonts w:ascii="Arial" w:hAnsi="Arial" w:cs="Arial"/>
                <w:sz w:val="18"/>
                <w:szCs w:val="18"/>
              </w:rPr>
            </w:pPr>
          </w:p>
          <w:p w14:paraId="78DD9C0E" w14:textId="68B8BA1F" w:rsidR="00F205BE" w:rsidRDefault="00F205BE" w:rsidP="00F205BE">
            <w:pPr>
              <w:rPr>
                <w:rFonts w:ascii="Arial" w:hAnsi="Arial" w:cs="Arial"/>
                <w:sz w:val="18"/>
                <w:szCs w:val="18"/>
              </w:rPr>
            </w:pPr>
          </w:p>
          <w:p w14:paraId="11C92CFA" w14:textId="6DCF3401" w:rsidR="00F205BE" w:rsidRDefault="00F205BE" w:rsidP="00F205BE">
            <w:pPr>
              <w:rPr>
                <w:rFonts w:ascii="Arial" w:hAnsi="Arial" w:cs="Arial"/>
                <w:sz w:val="18"/>
                <w:szCs w:val="18"/>
              </w:rPr>
            </w:pPr>
          </w:p>
          <w:p w14:paraId="410B0B9D" w14:textId="77777777" w:rsidR="00F205BE" w:rsidRDefault="00F205BE" w:rsidP="00F205BE">
            <w:pPr>
              <w:rPr>
                <w:rFonts w:ascii="Arial" w:hAnsi="Arial" w:cs="Arial"/>
                <w:sz w:val="18"/>
                <w:szCs w:val="18"/>
              </w:rPr>
            </w:pPr>
          </w:p>
          <w:p w14:paraId="23DEC697" w14:textId="77777777" w:rsidR="00F205BE" w:rsidRDefault="00F205BE" w:rsidP="00F205BE">
            <w:pPr>
              <w:rPr>
                <w:rFonts w:ascii="Arial" w:hAnsi="Arial" w:cs="Arial"/>
                <w:sz w:val="18"/>
                <w:szCs w:val="18"/>
              </w:rPr>
            </w:pPr>
          </w:p>
          <w:p w14:paraId="2006A142" w14:textId="7D7EDC81" w:rsidR="00F205BE" w:rsidRDefault="00F205BE" w:rsidP="00F205BE">
            <w:pPr>
              <w:rPr>
                <w:rFonts w:ascii="Arial" w:hAnsi="Arial" w:cs="Arial"/>
                <w:sz w:val="18"/>
                <w:szCs w:val="18"/>
              </w:rPr>
            </w:pPr>
            <w:r>
              <w:rPr>
                <w:rFonts w:ascii="Arial" w:hAnsi="Arial" w:cs="Arial"/>
                <w:sz w:val="18"/>
                <w:szCs w:val="18"/>
              </w:rPr>
              <w:t>Focus children in EYFS, Yr1 to participate within NELI</w:t>
            </w:r>
            <w:r w:rsidR="004F75C4">
              <w:rPr>
                <w:rFonts w:ascii="Arial" w:hAnsi="Arial" w:cs="Arial"/>
                <w:sz w:val="18"/>
                <w:szCs w:val="18"/>
              </w:rPr>
              <w:t xml:space="preserve"> (speech and language programme)</w:t>
            </w:r>
          </w:p>
          <w:p w14:paraId="69670656" w14:textId="77777777" w:rsidR="00F205BE" w:rsidRDefault="00F205BE" w:rsidP="00372B5C">
            <w:pPr>
              <w:rPr>
                <w:rFonts w:ascii="Arial" w:hAnsi="Arial" w:cs="Arial"/>
                <w:sz w:val="18"/>
                <w:szCs w:val="18"/>
              </w:rPr>
            </w:pPr>
          </w:p>
          <w:p w14:paraId="15BA1D66" w14:textId="21C98486" w:rsidR="00F205BE" w:rsidRDefault="00F205BE" w:rsidP="00372B5C">
            <w:pPr>
              <w:rPr>
                <w:rFonts w:ascii="Arial" w:hAnsi="Arial" w:cs="Arial"/>
                <w:sz w:val="18"/>
                <w:szCs w:val="18"/>
              </w:rPr>
            </w:pPr>
          </w:p>
          <w:p w14:paraId="4AEDC3DF" w14:textId="4B6C7CC4" w:rsidR="00F205BE" w:rsidRDefault="00F205BE" w:rsidP="00372B5C">
            <w:pPr>
              <w:rPr>
                <w:rFonts w:ascii="Arial" w:hAnsi="Arial" w:cs="Arial"/>
                <w:sz w:val="18"/>
                <w:szCs w:val="18"/>
              </w:rPr>
            </w:pPr>
          </w:p>
          <w:p w14:paraId="1BFB4D10" w14:textId="53600A8C" w:rsidR="00F205BE" w:rsidRDefault="00F205BE" w:rsidP="00372B5C">
            <w:pPr>
              <w:rPr>
                <w:rFonts w:ascii="Arial" w:hAnsi="Arial" w:cs="Arial"/>
                <w:sz w:val="18"/>
                <w:szCs w:val="18"/>
              </w:rPr>
            </w:pPr>
          </w:p>
          <w:p w14:paraId="26817700" w14:textId="4FBF022E" w:rsidR="00F205BE" w:rsidRDefault="00F205BE" w:rsidP="00372B5C">
            <w:pPr>
              <w:rPr>
                <w:rFonts w:ascii="Arial" w:hAnsi="Arial" w:cs="Arial"/>
                <w:sz w:val="18"/>
                <w:szCs w:val="18"/>
              </w:rPr>
            </w:pPr>
          </w:p>
          <w:p w14:paraId="6DC38DFA" w14:textId="022AA5E9" w:rsidR="00F205BE" w:rsidRDefault="00F205BE" w:rsidP="00372B5C">
            <w:pPr>
              <w:rPr>
                <w:rFonts w:ascii="Arial" w:hAnsi="Arial" w:cs="Arial"/>
                <w:sz w:val="18"/>
                <w:szCs w:val="18"/>
              </w:rPr>
            </w:pPr>
          </w:p>
          <w:p w14:paraId="392B9950" w14:textId="58A55859" w:rsidR="00F205BE" w:rsidRDefault="00F205BE" w:rsidP="00372B5C">
            <w:pPr>
              <w:rPr>
                <w:rFonts w:ascii="Arial" w:hAnsi="Arial" w:cs="Arial"/>
                <w:sz w:val="18"/>
                <w:szCs w:val="18"/>
              </w:rPr>
            </w:pPr>
          </w:p>
          <w:p w14:paraId="5A3B2758" w14:textId="2A615315" w:rsidR="00F205BE" w:rsidRDefault="00F205BE" w:rsidP="00372B5C">
            <w:pPr>
              <w:rPr>
                <w:rFonts w:ascii="Arial" w:hAnsi="Arial" w:cs="Arial"/>
                <w:sz w:val="18"/>
                <w:szCs w:val="18"/>
              </w:rPr>
            </w:pPr>
          </w:p>
          <w:p w14:paraId="72BD069F" w14:textId="58B3F23A" w:rsidR="00F205BE" w:rsidRDefault="00F205BE" w:rsidP="00372B5C">
            <w:pPr>
              <w:rPr>
                <w:rFonts w:ascii="Arial" w:hAnsi="Arial" w:cs="Arial"/>
                <w:sz w:val="18"/>
                <w:szCs w:val="18"/>
              </w:rPr>
            </w:pPr>
          </w:p>
          <w:p w14:paraId="0A608DA4" w14:textId="352675A4" w:rsidR="00F205BE" w:rsidRDefault="00F205BE" w:rsidP="00372B5C">
            <w:pPr>
              <w:rPr>
                <w:rFonts w:ascii="Arial" w:hAnsi="Arial" w:cs="Arial"/>
                <w:sz w:val="18"/>
                <w:szCs w:val="18"/>
              </w:rPr>
            </w:pPr>
          </w:p>
          <w:p w14:paraId="1F7BDCBD" w14:textId="6DCFEF10" w:rsidR="00F205BE" w:rsidRDefault="00F205BE" w:rsidP="00372B5C">
            <w:pPr>
              <w:rPr>
                <w:rFonts w:ascii="Arial" w:hAnsi="Arial" w:cs="Arial"/>
                <w:sz w:val="18"/>
                <w:szCs w:val="18"/>
              </w:rPr>
            </w:pPr>
          </w:p>
          <w:p w14:paraId="5D131FB0" w14:textId="07CCFA73" w:rsidR="00F205BE" w:rsidRDefault="00F205BE" w:rsidP="00372B5C">
            <w:pPr>
              <w:rPr>
                <w:rFonts w:ascii="Arial" w:hAnsi="Arial" w:cs="Arial"/>
                <w:sz w:val="18"/>
                <w:szCs w:val="18"/>
              </w:rPr>
            </w:pPr>
          </w:p>
          <w:p w14:paraId="5DB0C466" w14:textId="77777777" w:rsidR="004F75C4" w:rsidRDefault="004F75C4" w:rsidP="00372B5C">
            <w:pPr>
              <w:rPr>
                <w:rFonts w:ascii="Arial" w:hAnsi="Arial" w:cs="Arial"/>
                <w:sz w:val="18"/>
                <w:szCs w:val="18"/>
              </w:rPr>
            </w:pPr>
          </w:p>
          <w:p w14:paraId="21BA23D0" w14:textId="77777777" w:rsidR="00F205BE" w:rsidRDefault="00F205BE" w:rsidP="00372B5C">
            <w:pPr>
              <w:rPr>
                <w:rFonts w:ascii="Arial" w:hAnsi="Arial" w:cs="Arial"/>
                <w:sz w:val="18"/>
                <w:szCs w:val="18"/>
              </w:rPr>
            </w:pPr>
          </w:p>
          <w:p w14:paraId="5D91146D" w14:textId="0FDDCF75" w:rsidR="00F205BE" w:rsidRDefault="00F205BE" w:rsidP="00372B5C">
            <w:pPr>
              <w:rPr>
                <w:rFonts w:ascii="Arial" w:hAnsi="Arial" w:cs="Arial"/>
                <w:sz w:val="18"/>
                <w:szCs w:val="18"/>
              </w:rPr>
            </w:pPr>
            <w:r>
              <w:rPr>
                <w:rFonts w:ascii="Arial" w:hAnsi="Arial" w:cs="Arial"/>
                <w:sz w:val="18"/>
                <w:szCs w:val="18"/>
              </w:rPr>
              <w:t xml:space="preserve">Daily reading with targeted children and discussion – good quality talk </w:t>
            </w:r>
          </w:p>
          <w:p w14:paraId="130ECEDE" w14:textId="77777777" w:rsidR="00105D5C" w:rsidRDefault="00105D5C" w:rsidP="00372B5C">
            <w:pPr>
              <w:rPr>
                <w:rFonts w:ascii="Arial" w:hAnsi="Arial" w:cs="Arial"/>
                <w:sz w:val="18"/>
                <w:szCs w:val="18"/>
              </w:rPr>
            </w:pPr>
          </w:p>
          <w:p w14:paraId="03766CB9" w14:textId="77777777" w:rsidR="00105D5C" w:rsidRDefault="00105D5C" w:rsidP="00105D5C">
            <w:pPr>
              <w:rPr>
                <w:rFonts w:ascii="Arial" w:hAnsi="Arial" w:cs="Arial"/>
                <w:sz w:val="18"/>
                <w:szCs w:val="18"/>
              </w:rPr>
            </w:pPr>
            <w:r>
              <w:rPr>
                <w:rFonts w:ascii="Arial" w:hAnsi="Arial" w:cs="Arial"/>
                <w:sz w:val="18"/>
                <w:szCs w:val="18"/>
              </w:rPr>
              <w:t xml:space="preserve">Daily phonics provision – children to be assessed half termly. </w:t>
            </w:r>
          </w:p>
          <w:p w14:paraId="64A0AF6A" w14:textId="77777777" w:rsidR="00105D5C" w:rsidRDefault="00105D5C" w:rsidP="00372B5C">
            <w:pPr>
              <w:rPr>
                <w:rFonts w:ascii="Arial" w:hAnsi="Arial" w:cs="Arial"/>
                <w:sz w:val="18"/>
                <w:szCs w:val="18"/>
              </w:rPr>
            </w:pPr>
          </w:p>
          <w:p w14:paraId="357BA9B4" w14:textId="75C9267E" w:rsidR="00BA4703" w:rsidRPr="00B43D83" w:rsidRDefault="00BA4703" w:rsidP="00372B5C">
            <w:pPr>
              <w:rPr>
                <w:rFonts w:ascii="Arial" w:hAnsi="Arial" w:cs="Arial"/>
                <w:sz w:val="18"/>
                <w:szCs w:val="18"/>
              </w:rPr>
            </w:pPr>
          </w:p>
        </w:tc>
        <w:tc>
          <w:tcPr>
            <w:tcW w:w="3828" w:type="dxa"/>
            <w:tcMar>
              <w:top w:w="57" w:type="dxa"/>
              <w:bottom w:w="57" w:type="dxa"/>
            </w:tcMar>
          </w:tcPr>
          <w:p w14:paraId="7B5AFE93" w14:textId="68DE5254" w:rsidR="00F205BE" w:rsidRPr="00F205BE" w:rsidRDefault="00F205BE" w:rsidP="00F205BE">
            <w:pPr>
              <w:pStyle w:val="NormalWeb"/>
              <w:rPr>
                <w:rFonts w:ascii="Arial" w:hAnsi="Arial" w:cs="Arial"/>
                <w:sz w:val="18"/>
                <w:szCs w:val="18"/>
              </w:rPr>
            </w:pPr>
            <w:r>
              <w:rPr>
                <w:rFonts w:ascii="Arial" w:hAnsi="Arial" w:cs="Arial"/>
                <w:sz w:val="18"/>
                <w:szCs w:val="18"/>
              </w:rPr>
              <w:lastRenderedPageBreak/>
              <w:t>Focused, small group guided reading sessions support children with furthering their comprehension skills as well as listening and attention.</w:t>
            </w:r>
          </w:p>
          <w:p w14:paraId="253CF760" w14:textId="35DD06CF" w:rsidR="00F205BE" w:rsidRDefault="00F205BE" w:rsidP="00F205BE">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reading comprehension strategies</w:t>
            </w:r>
            <w:r>
              <w:rPr>
                <w:rFonts w:ascii="Arial" w:hAnsi="Arial" w:cs="Arial"/>
                <w:color w:val="0070C0"/>
                <w:sz w:val="18"/>
                <w:szCs w:val="18"/>
              </w:rPr>
              <w:t xml:space="preserve"> (+</w:t>
            </w:r>
            <w:r>
              <w:rPr>
                <w:rFonts w:ascii="Arial" w:hAnsi="Arial" w:cs="Arial"/>
                <w:color w:val="0070C0"/>
                <w:sz w:val="18"/>
                <w:szCs w:val="18"/>
              </w:rPr>
              <w:t>6</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7C42C72A" w14:textId="16FD204D" w:rsidR="00F205BE" w:rsidRDefault="00F205BE" w:rsidP="00372B5C">
            <w:pPr>
              <w:pStyle w:val="NormalWeb"/>
              <w:rPr>
                <w:rFonts w:ascii="Arial" w:hAnsi="Arial" w:cs="Arial"/>
                <w:sz w:val="18"/>
                <w:szCs w:val="18"/>
              </w:rPr>
            </w:pPr>
            <w:r>
              <w:rPr>
                <w:rFonts w:ascii="Arial" w:hAnsi="Arial" w:cs="Arial"/>
                <w:sz w:val="18"/>
                <w:szCs w:val="18"/>
              </w:rPr>
              <w:t xml:space="preserve">Develop children’s speaking and listening skills. Further children’s vocabulary and </w:t>
            </w:r>
            <w:r w:rsidR="004F75C4">
              <w:rPr>
                <w:rFonts w:ascii="Arial" w:hAnsi="Arial" w:cs="Arial"/>
                <w:sz w:val="18"/>
                <w:szCs w:val="18"/>
              </w:rPr>
              <w:lastRenderedPageBreak/>
              <w:t>u</w:t>
            </w:r>
            <w:r>
              <w:rPr>
                <w:rFonts w:ascii="Arial" w:hAnsi="Arial" w:cs="Arial"/>
                <w:sz w:val="18"/>
                <w:szCs w:val="18"/>
              </w:rPr>
              <w:t xml:space="preserve">nderstanding of words – exposing them to a </w:t>
            </w:r>
            <w:proofErr w:type="gramStart"/>
            <w:r>
              <w:rPr>
                <w:rFonts w:ascii="Arial" w:hAnsi="Arial" w:cs="Arial"/>
                <w:sz w:val="18"/>
                <w:szCs w:val="18"/>
              </w:rPr>
              <w:t>new words</w:t>
            </w:r>
            <w:proofErr w:type="gramEnd"/>
            <w:r>
              <w:rPr>
                <w:rFonts w:ascii="Arial" w:hAnsi="Arial" w:cs="Arial"/>
                <w:sz w:val="18"/>
                <w:szCs w:val="18"/>
              </w:rPr>
              <w:t xml:space="preserve"> and explore their meanings.</w:t>
            </w:r>
          </w:p>
          <w:p w14:paraId="0CEEA785" w14:textId="1359EF6C" w:rsidR="00F205BE" w:rsidRPr="00F205BE" w:rsidRDefault="00F205BE" w:rsidP="00372B5C">
            <w:pPr>
              <w:pStyle w:val="NormalWeb"/>
              <w:rPr>
                <w:rFonts w:ascii="Arial" w:hAnsi="Arial" w:cs="Arial"/>
                <w:sz w:val="18"/>
                <w:szCs w:val="18"/>
              </w:rPr>
            </w:pPr>
            <w:r>
              <w:rPr>
                <w:rFonts w:ascii="Arial" w:hAnsi="Arial" w:cs="Arial"/>
                <w:sz w:val="18"/>
                <w:szCs w:val="18"/>
              </w:rPr>
              <w:t>Use of daily language intervention addresses issues with spoken language and encourages good quality talk.</w:t>
            </w:r>
          </w:p>
          <w:p w14:paraId="3BB7E709" w14:textId="19271F76" w:rsidR="00F205BE" w:rsidRDefault="00F205BE" w:rsidP="00372B5C">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oral language interventions (+6</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3FAB4469" w14:textId="389B8BAD" w:rsidR="00C12B92" w:rsidRPr="00C12B92" w:rsidRDefault="00C12B92" w:rsidP="00372B5C">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Phonics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147" w:type="dxa"/>
            <w:tcMar>
              <w:top w:w="57" w:type="dxa"/>
              <w:bottom w:w="57" w:type="dxa"/>
            </w:tcMar>
          </w:tcPr>
          <w:p w14:paraId="286C560C" w14:textId="5C0B1A90" w:rsidR="000E54F6" w:rsidRPr="000E54F6" w:rsidRDefault="00F205BE" w:rsidP="000E54F6">
            <w:pPr>
              <w:rPr>
                <w:rFonts w:ascii="Arial" w:hAnsi="Arial" w:cs="Arial"/>
                <w:sz w:val="18"/>
                <w:szCs w:val="18"/>
              </w:rPr>
            </w:pPr>
            <w:r>
              <w:rPr>
                <w:rFonts w:ascii="Arial" w:hAnsi="Arial" w:cs="Arial"/>
                <w:sz w:val="18"/>
                <w:szCs w:val="18"/>
              </w:rPr>
              <w:lastRenderedPageBreak/>
              <w:t>Reading</w:t>
            </w:r>
            <w:r w:rsidR="000E54F6" w:rsidRPr="000E54F6">
              <w:rPr>
                <w:rFonts w:ascii="Arial" w:hAnsi="Arial" w:cs="Arial"/>
                <w:sz w:val="18"/>
                <w:szCs w:val="18"/>
              </w:rPr>
              <w:t xml:space="preserve"> coordinator to monitor </w:t>
            </w:r>
          </w:p>
          <w:p w14:paraId="5F2DE565" w14:textId="77777777" w:rsidR="000E54F6" w:rsidRPr="000E54F6" w:rsidRDefault="000E54F6" w:rsidP="000E54F6">
            <w:pPr>
              <w:rPr>
                <w:rFonts w:ascii="Arial" w:hAnsi="Arial" w:cs="Arial"/>
                <w:sz w:val="18"/>
                <w:szCs w:val="18"/>
              </w:rPr>
            </w:pPr>
            <w:r w:rsidRPr="000E54F6">
              <w:rPr>
                <w:rFonts w:ascii="Arial" w:hAnsi="Arial" w:cs="Arial"/>
                <w:sz w:val="18"/>
                <w:szCs w:val="18"/>
              </w:rPr>
              <w:t>Learning walks</w:t>
            </w:r>
          </w:p>
          <w:p w14:paraId="7EC64820" w14:textId="77777777" w:rsidR="00372B5C" w:rsidRDefault="000E54F6" w:rsidP="000E54F6">
            <w:pPr>
              <w:rPr>
                <w:rFonts w:ascii="Arial" w:hAnsi="Arial" w:cs="Arial"/>
                <w:sz w:val="18"/>
                <w:szCs w:val="18"/>
              </w:rPr>
            </w:pPr>
            <w:r w:rsidRPr="000E54F6">
              <w:rPr>
                <w:rFonts w:ascii="Arial" w:hAnsi="Arial" w:cs="Arial"/>
                <w:sz w:val="18"/>
                <w:szCs w:val="18"/>
              </w:rPr>
              <w:t xml:space="preserve">Collect in books to monitor </w:t>
            </w:r>
            <w:r>
              <w:rPr>
                <w:rFonts w:ascii="Arial" w:hAnsi="Arial" w:cs="Arial"/>
                <w:sz w:val="18"/>
                <w:szCs w:val="18"/>
              </w:rPr>
              <w:t>work and feedback given</w:t>
            </w:r>
          </w:p>
          <w:p w14:paraId="17C9FE2C" w14:textId="77777777" w:rsidR="000E54F6" w:rsidRPr="00B43D83" w:rsidRDefault="000E54F6" w:rsidP="000E54F6">
            <w:pPr>
              <w:rPr>
                <w:rFonts w:ascii="Arial" w:hAnsi="Arial" w:cs="Arial"/>
                <w:sz w:val="18"/>
                <w:szCs w:val="18"/>
              </w:rPr>
            </w:pPr>
            <w:r>
              <w:rPr>
                <w:rFonts w:ascii="Arial" w:hAnsi="Arial" w:cs="Arial"/>
                <w:sz w:val="18"/>
                <w:szCs w:val="18"/>
              </w:rPr>
              <w:t>Termly observations</w:t>
            </w:r>
          </w:p>
        </w:tc>
        <w:tc>
          <w:tcPr>
            <w:tcW w:w="1389" w:type="dxa"/>
          </w:tcPr>
          <w:p w14:paraId="6DBBABFF" w14:textId="77777777" w:rsidR="00E56080" w:rsidRDefault="00E56080" w:rsidP="00E56080">
            <w:pPr>
              <w:rPr>
                <w:rFonts w:ascii="Arial" w:hAnsi="Arial" w:cs="Arial"/>
                <w:sz w:val="18"/>
                <w:szCs w:val="18"/>
              </w:rPr>
            </w:pPr>
            <w:r>
              <w:rPr>
                <w:rFonts w:ascii="Arial" w:hAnsi="Arial" w:cs="Arial"/>
                <w:sz w:val="18"/>
                <w:szCs w:val="18"/>
              </w:rPr>
              <w:t>Mrs Hope</w:t>
            </w:r>
          </w:p>
          <w:p w14:paraId="53C2455B" w14:textId="77777777" w:rsidR="00E56080" w:rsidRDefault="00E56080" w:rsidP="00E56080">
            <w:pPr>
              <w:rPr>
                <w:rFonts w:ascii="Arial" w:hAnsi="Arial" w:cs="Arial"/>
                <w:sz w:val="18"/>
                <w:szCs w:val="18"/>
              </w:rPr>
            </w:pPr>
            <w:r>
              <w:rPr>
                <w:rFonts w:ascii="Arial" w:hAnsi="Arial" w:cs="Arial"/>
                <w:sz w:val="18"/>
                <w:szCs w:val="18"/>
              </w:rPr>
              <w:t>(Reading Coordinator)</w:t>
            </w:r>
          </w:p>
          <w:p w14:paraId="5EEB874D" w14:textId="77777777" w:rsidR="00E56080" w:rsidRDefault="00E56080" w:rsidP="00E56080">
            <w:pPr>
              <w:rPr>
                <w:rFonts w:ascii="Arial" w:hAnsi="Arial" w:cs="Arial"/>
                <w:sz w:val="18"/>
                <w:szCs w:val="18"/>
              </w:rPr>
            </w:pPr>
          </w:p>
          <w:p w14:paraId="27CF13E7" w14:textId="0CB28D9C" w:rsidR="0054317D" w:rsidRPr="00B43D83" w:rsidRDefault="00E56080" w:rsidP="00E56080">
            <w:pPr>
              <w:rPr>
                <w:rFonts w:ascii="Arial" w:hAnsi="Arial" w:cs="Arial"/>
                <w:sz w:val="18"/>
                <w:szCs w:val="18"/>
              </w:rPr>
            </w:pPr>
            <w:r w:rsidRPr="0054317D">
              <w:rPr>
                <w:rFonts w:ascii="Arial" w:hAnsi="Arial" w:cs="Arial"/>
                <w:sz w:val="18"/>
                <w:szCs w:val="18"/>
              </w:rPr>
              <w:t>SLT</w:t>
            </w:r>
          </w:p>
        </w:tc>
        <w:tc>
          <w:tcPr>
            <w:tcW w:w="1984" w:type="dxa"/>
          </w:tcPr>
          <w:p w14:paraId="4E3B48BA" w14:textId="77777777" w:rsidR="00B31E33" w:rsidRDefault="00B31E33" w:rsidP="0054317D">
            <w:pPr>
              <w:rPr>
                <w:rFonts w:ascii="Arial" w:hAnsi="Arial" w:cs="Arial"/>
                <w:b/>
                <w:sz w:val="18"/>
                <w:szCs w:val="18"/>
              </w:rPr>
            </w:pPr>
            <w:r>
              <w:rPr>
                <w:rFonts w:ascii="Arial" w:hAnsi="Arial" w:cs="Arial"/>
                <w:b/>
                <w:sz w:val="18"/>
                <w:szCs w:val="18"/>
              </w:rPr>
              <w:t xml:space="preserve">Termly Lesson observations </w:t>
            </w:r>
          </w:p>
          <w:p w14:paraId="5361F02B" w14:textId="77777777" w:rsidR="00B31E33" w:rsidRDefault="00B31E33" w:rsidP="0054317D">
            <w:pPr>
              <w:rPr>
                <w:rFonts w:ascii="Arial" w:hAnsi="Arial" w:cs="Arial"/>
                <w:b/>
                <w:sz w:val="18"/>
                <w:szCs w:val="18"/>
              </w:rPr>
            </w:pPr>
          </w:p>
          <w:p w14:paraId="6F479156" w14:textId="77777777" w:rsidR="0054317D" w:rsidRDefault="0054317D" w:rsidP="0054317D">
            <w:pPr>
              <w:rPr>
                <w:rFonts w:ascii="Arial" w:hAnsi="Arial" w:cs="Arial"/>
                <w:b/>
                <w:sz w:val="18"/>
                <w:szCs w:val="18"/>
              </w:rPr>
            </w:pPr>
            <w:r>
              <w:rPr>
                <w:rFonts w:ascii="Arial" w:hAnsi="Arial" w:cs="Arial"/>
                <w:b/>
                <w:sz w:val="18"/>
                <w:szCs w:val="18"/>
              </w:rPr>
              <w:t xml:space="preserve">Half termly assessments </w:t>
            </w:r>
          </w:p>
          <w:p w14:paraId="279F89C7" w14:textId="77777777" w:rsidR="0054317D" w:rsidRDefault="0054317D" w:rsidP="0054317D">
            <w:pPr>
              <w:rPr>
                <w:rFonts w:ascii="Arial" w:hAnsi="Arial" w:cs="Arial"/>
                <w:b/>
                <w:sz w:val="18"/>
                <w:szCs w:val="18"/>
              </w:rPr>
            </w:pPr>
          </w:p>
          <w:p w14:paraId="571B7379" w14:textId="77777777" w:rsidR="00372B5C" w:rsidRDefault="0054317D" w:rsidP="0054317D">
            <w:pPr>
              <w:rPr>
                <w:rFonts w:ascii="Arial" w:hAnsi="Arial" w:cs="Arial"/>
                <w:b/>
                <w:sz w:val="18"/>
                <w:szCs w:val="18"/>
              </w:rPr>
            </w:pPr>
            <w:r>
              <w:rPr>
                <w:rFonts w:ascii="Arial" w:hAnsi="Arial" w:cs="Arial"/>
                <w:b/>
                <w:sz w:val="18"/>
                <w:szCs w:val="18"/>
              </w:rPr>
              <w:t>Target tracker data analysed</w:t>
            </w:r>
          </w:p>
          <w:p w14:paraId="088C8AF6" w14:textId="77777777" w:rsidR="00E56080" w:rsidRDefault="00E56080" w:rsidP="0054317D">
            <w:pPr>
              <w:rPr>
                <w:rFonts w:ascii="Arial" w:hAnsi="Arial" w:cs="Arial"/>
                <w:b/>
                <w:sz w:val="18"/>
                <w:szCs w:val="18"/>
              </w:rPr>
            </w:pPr>
          </w:p>
          <w:p w14:paraId="2EFE36FE" w14:textId="77777777" w:rsidR="00E56080" w:rsidRDefault="00E56080" w:rsidP="0054317D">
            <w:pPr>
              <w:rPr>
                <w:rFonts w:ascii="Arial" w:hAnsi="Arial" w:cs="Arial"/>
                <w:b/>
                <w:sz w:val="18"/>
                <w:szCs w:val="18"/>
              </w:rPr>
            </w:pPr>
            <w:r>
              <w:rPr>
                <w:rFonts w:ascii="Arial" w:hAnsi="Arial" w:cs="Arial"/>
                <w:b/>
                <w:sz w:val="18"/>
                <w:szCs w:val="18"/>
              </w:rPr>
              <w:t>End of level phonics assessments</w:t>
            </w:r>
          </w:p>
          <w:p w14:paraId="67AE9E9F" w14:textId="77777777" w:rsidR="006E393F" w:rsidRDefault="006E393F" w:rsidP="0054317D">
            <w:pPr>
              <w:rPr>
                <w:rFonts w:ascii="Arial" w:hAnsi="Arial" w:cs="Arial"/>
                <w:b/>
                <w:sz w:val="18"/>
                <w:szCs w:val="18"/>
              </w:rPr>
            </w:pPr>
          </w:p>
          <w:p w14:paraId="2E7562BF" w14:textId="31081F24" w:rsidR="006E393F" w:rsidRPr="00B43D83" w:rsidRDefault="006E393F" w:rsidP="0054317D">
            <w:pPr>
              <w:rPr>
                <w:rFonts w:ascii="Arial" w:hAnsi="Arial" w:cs="Arial"/>
                <w:b/>
                <w:sz w:val="18"/>
                <w:szCs w:val="18"/>
              </w:rPr>
            </w:pPr>
            <w:r>
              <w:rPr>
                <w:rFonts w:ascii="Arial" w:hAnsi="Arial" w:cs="Arial"/>
                <w:b/>
                <w:sz w:val="18"/>
                <w:szCs w:val="18"/>
              </w:rPr>
              <w:t xml:space="preserve">Half termly meetings with </w:t>
            </w:r>
            <w:r>
              <w:rPr>
                <w:rFonts w:ascii="Arial" w:hAnsi="Arial" w:cs="Arial"/>
                <w:b/>
                <w:sz w:val="18"/>
                <w:szCs w:val="18"/>
              </w:rPr>
              <w:lastRenderedPageBreak/>
              <w:t>support staff to review interventions</w:t>
            </w:r>
          </w:p>
        </w:tc>
      </w:tr>
      <w:tr w:rsidR="003F7CE6" w:rsidRPr="00B43D83" w14:paraId="066E214B" w14:textId="77777777" w:rsidTr="003F7CE6">
        <w:trPr>
          <w:trHeight w:val="289"/>
        </w:trPr>
        <w:tc>
          <w:tcPr>
            <w:tcW w:w="2235" w:type="dxa"/>
            <w:tcMar>
              <w:top w:w="57" w:type="dxa"/>
              <w:bottom w:w="57" w:type="dxa"/>
            </w:tcMar>
          </w:tcPr>
          <w:p w14:paraId="409565B5" w14:textId="77777777" w:rsidR="003F7CE6" w:rsidRDefault="003F7CE6" w:rsidP="00F205BE">
            <w:pPr>
              <w:rPr>
                <w:rFonts w:ascii="Arial" w:hAnsi="Arial" w:cs="Arial"/>
                <w:noProof/>
                <w:sz w:val="18"/>
                <w:szCs w:val="18"/>
                <w:lang w:eastAsia="en-GB"/>
              </w:rPr>
            </w:pPr>
            <w:r>
              <w:rPr>
                <w:rFonts w:ascii="Arial" w:hAnsi="Arial" w:cs="Arial"/>
                <w:sz w:val="18"/>
                <w:szCs w:val="18"/>
              </w:rPr>
              <w:lastRenderedPageBreak/>
              <w:t>Develop sentence structure and spelling applications through daily phonics and SPAG teaching so that</w:t>
            </w:r>
            <w:r>
              <w:rPr>
                <w:rFonts w:ascii="Arial" w:hAnsi="Arial" w:cs="Arial"/>
                <w:noProof/>
                <w:sz w:val="18"/>
                <w:szCs w:val="18"/>
                <w:lang w:eastAsia="en-GB"/>
              </w:rPr>
              <w:t xml:space="preserve"> higher rates of progress in writing are maintained. </w:t>
            </w:r>
          </w:p>
          <w:p w14:paraId="621F0F8F" w14:textId="77777777" w:rsidR="003F7CE6" w:rsidRDefault="003F7CE6" w:rsidP="00372B5C">
            <w:pPr>
              <w:rPr>
                <w:rFonts w:ascii="Arial" w:hAnsi="Arial" w:cs="Arial"/>
                <w:sz w:val="18"/>
                <w:szCs w:val="18"/>
              </w:rPr>
            </w:pPr>
          </w:p>
        </w:tc>
        <w:tc>
          <w:tcPr>
            <w:tcW w:w="2409" w:type="dxa"/>
            <w:tcMar>
              <w:top w:w="57" w:type="dxa"/>
              <w:bottom w:w="57" w:type="dxa"/>
            </w:tcMar>
          </w:tcPr>
          <w:p w14:paraId="5CA4DA55" w14:textId="2C93AC74" w:rsidR="003F7CE6" w:rsidRDefault="003F7CE6" w:rsidP="00372B5C">
            <w:pPr>
              <w:rPr>
                <w:rFonts w:ascii="Arial" w:hAnsi="Arial" w:cs="Arial"/>
                <w:sz w:val="18"/>
                <w:szCs w:val="18"/>
              </w:rPr>
            </w:pPr>
            <w:r>
              <w:rPr>
                <w:rFonts w:ascii="Arial" w:hAnsi="Arial" w:cs="Arial"/>
                <w:sz w:val="18"/>
                <w:szCs w:val="18"/>
              </w:rPr>
              <w:t xml:space="preserve">Daily phonics in EYFS and KS1 with daily SPAG in KS2. </w:t>
            </w:r>
          </w:p>
          <w:p w14:paraId="384BAA7E" w14:textId="77777777" w:rsidR="003F7CE6" w:rsidRDefault="003F7CE6" w:rsidP="00372B5C">
            <w:pPr>
              <w:rPr>
                <w:rFonts w:ascii="Arial" w:hAnsi="Arial" w:cs="Arial"/>
                <w:sz w:val="18"/>
                <w:szCs w:val="18"/>
              </w:rPr>
            </w:pPr>
          </w:p>
          <w:p w14:paraId="7C578DC4" w14:textId="2D9C8702" w:rsidR="003F7CE6" w:rsidRDefault="003F7CE6" w:rsidP="00372B5C">
            <w:pPr>
              <w:rPr>
                <w:rFonts w:ascii="Arial" w:hAnsi="Arial" w:cs="Arial"/>
                <w:sz w:val="18"/>
                <w:szCs w:val="18"/>
              </w:rPr>
            </w:pPr>
            <w:r>
              <w:rPr>
                <w:rFonts w:ascii="Arial" w:hAnsi="Arial" w:cs="Arial"/>
                <w:sz w:val="18"/>
                <w:szCs w:val="18"/>
              </w:rPr>
              <w:t xml:space="preserve">Streaming across year groups to best suit the needs for all children. </w:t>
            </w:r>
          </w:p>
          <w:p w14:paraId="68F41132" w14:textId="77777777" w:rsidR="003F7CE6" w:rsidRDefault="003F7CE6" w:rsidP="00372B5C">
            <w:pPr>
              <w:rPr>
                <w:rFonts w:ascii="Arial" w:hAnsi="Arial" w:cs="Arial"/>
                <w:sz w:val="18"/>
                <w:szCs w:val="18"/>
              </w:rPr>
            </w:pPr>
          </w:p>
          <w:p w14:paraId="3286B3E5" w14:textId="77777777" w:rsidR="003F7CE6" w:rsidRDefault="003F7CE6" w:rsidP="00372B5C">
            <w:pPr>
              <w:rPr>
                <w:rFonts w:ascii="Arial" w:hAnsi="Arial" w:cs="Arial"/>
                <w:sz w:val="18"/>
                <w:szCs w:val="18"/>
              </w:rPr>
            </w:pPr>
            <w:r>
              <w:rPr>
                <w:rFonts w:ascii="Arial" w:hAnsi="Arial" w:cs="Arial"/>
                <w:sz w:val="18"/>
                <w:szCs w:val="18"/>
              </w:rPr>
              <w:t xml:space="preserve">Implementation of new phonics programme across school to ensure consistency with more of a SPAG focus. </w:t>
            </w:r>
          </w:p>
          <w:p w14:paraId="23C48DE1" w14:textId="77777777" w:rsidR="003F7CE6" w:rsidRDefault="003F7CE6" w:rsidP="00372B5C">
            <w:pPr>
              <w:rPr>
                <w:rFonts w:ascii="Arial" w:hAnsi="Arial" w:cs="Arial"/>
                <w:sz w:val="18"/>
                <w:szCs w:val="18"/>
              </w:rPr>
            </w:pPr>
          </w:p>
          <w:p w14:paraId="0ED7C5E4" w14:textId="77777777" w:rsidR="003F7CE6" w:rsidRDefault="003F7CE6" w:rsidP="00372B5C">
            <w:pPr>
              <w:rPr>
                <w:rFonts w:ascii="Arial" w:hAnsi="Arial" w:cs="Arial"/>
                <w:sz w:val="18"/>
                <w:szCs w:val="18"/>
              </w:rPr>
            </w:pPr>
            <w:r>
              <w:rPr>
                <w:rFonts w:ascii="Arial" w:hAnsi="Arial" w:cs="Arial"/>
                <w:sz w:val="18"/>
                <w:szCs w:val="18"/>
              </w:rPr>
              <w:t>KS2 children who did not pass phonics screening to receive phonics where needed – additional interventions (codebreakers)</w:t>
            </w:r>
          </w:p>
          <w:p w14:paraId="5DB1A33B" w14:textId="77777777" w:rsidR="003F7CE6" w:rsidRDefault="003F7CE6" w:rsidP="00372B5C">
            <w:pPr>
              <w:rPr>
                <w:rFonts w:ascii="Arial" w:hAnsi="Arial" w:cs="Arial"/>
                <w:sz w:val="18"/>
                <w:szCs w:val="18"/>
              </w:rPr>
            </w:pPr>
          </w:p>
          <w:p w14:paraId="01AEE1D3" w14:textId="77777777" w:rsidR="003F7CE6" w:rsidRDefault="003F7CE6" w:rsidP="00372B5C">
            <w:pPr>
              <w:rPr>
                <w:rFonts w:ascii="Arial" w:hAnsi="Arial" w:cs="Arial"/>
                <w:sz w:val="18"/>
                <w:szCs w:val="18"/>
              </w:rPr>
            </w:pPr>
          </w:p>
          <w:p w14:paraId="5A369F81" w14:textId="77777777" w:rsidR="003F7CE6" w:rsidRDefault="003F7CE6" w:rsidP="00372B5C">
            <w:pPr>
              <w:rPr>
                <w:rFonts w:ascii="Arial" w:hAnsi="Arial" w:cs="Arial"/>
                <w:sz w:val="18"/>
                <w:szCs w:val="18"/>
              </w:rPr>
            </w:pPr>
          </w:p>
          <w:p w14:paraId="3B58D29C" w14:textId="216E3022" w:rsidR="003F7CE6" w:rsidRDefault="003F7CE6" w:rsidP="00372B5C">
            <w:pPr>
              <w:rPr>
                <w:rFonts w:ascii="Arial" w:hAnsi="Arial" w:cs="Arial"/>
                <w:sz w:val="18"/>
                <w:szCs w:val="18"/>
              </w:rPr>
            </w:pPr>
            <w:r>
              <w:rPr>
                <w:rFonts w:ascii="Arial" w:hAnsi="Arial" w:cs="Arial"/>
                <w:sz w:val="18"/>
                <w:szCs w:val="18"/>
              </w:rPr>
              <w:t xml:space="preserve">Whole school writing unit progression planning </w:t>
            </w:r>
          </w:p>
        </w:tc>
        <w:tc>
          <w:tcPr>
            <w:tcW w:w="3828" w:type="dxa"/>
            <w:vMerge w:val="restart"/>
            <w:tcMar>
              <w:top w:w="57" w:type="dxa"/>
              <w:bottom w:w="57" w:type="dxa"/>
            </w:tcMar>
          </w:tcPr>
          <w:p w14:paraId="59947B71" w14:textId="77777777" w:rsidR="003F7CE6" w:rsidRDefault="003F7CE6" w:rsidP="00372B5C">
            <w:pPr>
              <w:pStyle w:val="NormalWeb"/>
              <w:rPr>
                <w:rFonts w:ascii="Arial" w:hAnsi="Arial" w:cs="Arial"/>
                <w:sz w:val="18"/>
                <w:szCs w:val="18"/>
              </w:rPr>
            </w:pPr>
            <w:r>
              <w:rPr>
                <w:rFonts w:ascii="Arial" w:hAnsi="Arial" w:cs="Arial"/>
                <w:sz w:val="18"/>
                <w:szCs w:val="18"/>
              </w:rPr>
              <w:t xml:space="preserve">Smaller class sizes through use of streaming with the whole school having a phonics and SPAG session at the same time each day. </w:t>
            </w:r>
          </w:p>
          <w:p w14:paraId="305096E9" w14:textId="4240291E" w:rsidR="003F7CE6" w:rsidRDefault="003F7CE6" w:rsidP="00372B5C">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reducing class size (+2</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5C966956" w14:textId="77777777" w:rsidR="003F7CE6" w:rsidRDefault="003F7CE6" w:rsidP="00372B5C">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phonics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2987A570" w14:textId="77777777" w:rsidR="003F7CE6" w:rsidRPr="00BE6E84" w:rsidRDefault="003F7CE6" w:rsidP="004F75C4">
            <w:pPr>
              <w:pStyle w:val="NormalWeb"/>
              <w:rPr>
                <w:rFonts w:ascii="Arial" w:hAnsi="Arial" w:cs="Arial"/>
                <w:color w:val="000000" w:themeColor="text1"/>
                <w:sz w:val="18"/>
                <w:szCs w:val="18"/>
              </w:rPr>
            </w:pPr>
            <w:r>
              <w:rPr>
                <w:rFonts w:ascii="Arial" w:hAnsi="Arial" w:cs="Arial"/>
                <w:color w:val="000000" w:themeColor="text1"/>
                <w:sz w:val="18"/>
                <w:szCs w:val="18"/>
              </w:rPr>
              <w:t xml:space="preserve">Time spent having good quality teaching of different genres in order for children to have a clear understanding as to what they are including in their final piece of writing which is assessed. Feedback is given through colours (green for growth and pink for praise) as well as verbal feedback both by staff and peers. </w:t>
            </w:r>
          </w:p>
          <w:p w14:paraId="0D5F6BDB" w14:textId="77777777" w:rsidR="003F7CE6" w:rsidRPr="007A15FD" w:rsidRDefault="003F7CE6" w:rsidP="00372B5C">
            <w:pPr>
              <w:pStyle w:val="NormalWeb"/>
              <w:rPr>
                <w:rFonts w:ascii="Arial" w:hAnsi="Arial" w:cs="Arial"/>
                <w:color w:val="0070C0"/>
                <w:sz w:val="18"/>
                <w:szCs w:val="18"/>
              </w:rPr>
            </w:pPr>
            <w:r w:rsidRPr="00405DD0">
              <w:rPr>
                <w:rFonts w:ascii="Arial" w:hAnsi="Arial" w:cs="Arial"/>
                <w:color w:val="0070C0"/>
                <w:sz w:val="18"/>
                <w:szCs w:val="18"/>
              </w:rPr>
              <w:lastRenderedPageBreak/>
              <w:t>According to the EEF Toolkit, improving Feedback (+8) is a very effective strategy for supporting improved attainment.</w:t>
            </w:r>
          </w:p>
          <w:p w14:paraId="20B96742" w14:textId="77777777" w:rsidR="003F7CE6" w:rsidRDefault="003F7CE6" w:rsidP="003F7CE6">
            <w:pPr>
              <w:pStyle w:val="NormalWeb"/>
              <w:rPr>
                <w:rFonts w:ascii="Arial" w:hAnsi="Arial" w:cs="Arial"/>
                <w:sz w:val="18"/>
                <w:szCs w:val="18"/>
              </w:rPr>
            </w:pPr>
            <w:r>
              <w:rPr>
                <w:rFonts w:ascii="Arial" w:hAnsi="Arial" w:cs="Arial"/>
                <w:sz w:val="18"/>
                <w:szCs w:val="18"/>
              </w:rPr>
              <w:t xml:space="preserve">Using the Babcock teaching scheme across KS1 and KS2 to ensure that progression is evident. Differentiation being used through daily SPAG and phonics. </w:t>
            </w:r>
          </w:p>
          <w:p w14:paraId="03BB1962" w14:textId="77777777" w:rsidR="003F7CE6" w:rsidRPr="003B1BCE" w:rsidRDefault="003F7CE6" w:rsidP="003F7CE6">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within-class attainment grouping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3BC9863D" w14:textId="77777777" w:rsidR="003F7CE6" w:rsidRDefault="003F7CE6" w:rsidP="003F7CE6">
            <w:pPr>
              <w:pStyle w:val="NormalWeb"/>
              <w:rPr>
                <w:rFonts w:ascii="Arial" w:hAnsi="Arial" w:cs="Arial"/>
                <w:sz w:val="18"/>
                <w:szCs w:val="18"/>
              </w:rPr>
            </w:pPr>
            <w:r>
              <w:rPr>
                <w:rFonts w:ascii="Arial" w:hAnsi="Arial" w:cs="Arial"/>
                <w:sz w:val="18"/>
                <w:szCs w:val="18"/>
              </w:rPr>
              <w:t xml:space="preserve">Using digital technology both in school time and encouraging children to access programmes and apps at home. </w:t>
            </w:r>
          </w:p>
          <w:p w14:paraId="1EBA41F6" w14:textId="3D2FB07F" w:rsidR="003F7CE6" w:rsidRPr="007A15FD" w:rsidRDefault="003F7CE6" w:rsidP="00372B5C">
            <w:pPr>
              <w:pStyle w:val="NormalWeb"/>
              <w:rPr>
                <w:rFonts w:ascii="Arial" w:hAnsi="Arial" w:cs="Arial"/>
                <w:color w:val="0070C0"/>
                <w:sz w:val="18"/>
                <w:szCs w:val="18"/>
              </w:rPr>
            </w:pPr>
            <w:r>
              <w:rPr>
                <w:rFonts w:ascii="Arial" w:hAnsi="Arial" w:cs="Arial"/>
                <w:color w:val="0070C0"/>
                <w:sz w:val="18"/>
                <w:szCs w:val="18"/>
              </w:rPr>
              <w:t xml:space="preserve">According to the EEF Toolkit, parental engagement (+4) is an effective strategy for supporting improved attainment. </w:t>
            </w:r>
          </w:p>
        </w:tc>
        <w:tc>
          <w:tcPr>
            <w:tcW w:w="3147" w:type="dxa"/>
            <w:tcMar>
              <w:top w:w="57" w:type="dxa"/>
              <w:bottom w:w="57" w:type="dxa"/>
            </w:tcMar>
          </w:tcPr>
          <w:p w14:paraId="6A81419F" w14:textId="77777777" w:rsidR="003F7CE6" w:rsidRDefault="003F7CE6" w:rsidP="00372B5C">
            <w:pPr>
              <w:rPr>
                <w:rFonts w:ascii="Arial" w:hAnsi="Arial" w:cs="Arial"/>
                <w:sz w:val="18"/>
                <w:szCs w:val="18"/>
              </w:rPr>
            </w:pPr>
            <w:r>
              <w:rPr>
                <w:rFonts w:ascii="Arial" w:hAnsi="Arial" w:cs="Arial"/>
                <w:sz w:val="18"/>
                <w:szCs w:val="18"/>
              </w:rPr>
              <w:lastRenderedPageBreak/>
              <w:t xml:space="preserve">Children’s phonic knowledge assessed every half term to ensure they are making progress and are in the correct group. </w:t>
            </w:r>
          </w:p>
          <w:p w14:paraId="7BBF66FF" w14:textId="77777777" w:rsidR="003F7CE6" w:rsidRDefault="003F7CE6" w:rsidP="00372B5C">
            <w:pPr>
              <w:rPr>
                <w:rFonts w:ascii="Arial" w:hAnsi="Arial" w:cs="Arial"/>
                <w:sz w:val="18"/>
                <w:szCs w:val="18"/>
              </w:rPr>
            </w:pPr>
          </w:p>
          <w:p w14:paraId="7C0BDA43" w14:textId="7DD2EA93" w:rsidR="003F7CE6" w:rsidRDefault="003F7CE6" w:rsidP="00372B5C">
            <w:pPr>
              <w:rPr>
                <w:rFonts w:ascii="Arial" w:hAnsi="Arial" w:cs="Arial"/>
                <w:sz w:val="18"/>
                <w:szCs w:val="18"/>
              </w:rPr>
            </w:pPr>
            <w:r>
              <w:rPr>
                <w:rFonts w:ascii="Arial" w:hAnsi="Arial" w:cs="Arial"/>
                <w:sz w:val="18"/>
                <w:szCs w:val="18"/>
              </w:rPr>
              <w:t xml:space="preserve">Children’s SPAG linked with writing assessment in KS2 to be assessed. </w:t>
            </w:r>
          </w:p>
          <w:p w14:paraId="1F7E0C15" w14:textId="41A243CA" w:rsidR="003F7CE6" w:rsidRDefault="003F7CE6" w:rsidP="00372B5C">
            <w:pPr>
              <w:rPr>
                <w:rFonts w:ascii="Arial" w:hAnsi="Arial" w:cs="Arial"/>
                <w:sz w:val="18"/>
                <w:szCs w:val="18"/>
              </w:rPr>
            </w:pPr>
          </w:p>
          <w:p w14:paraId="090F8523" w14:textId="337340A5" w:rsidR="003F7CE6" w:rsidRDefault="003F7CE6" w:rsidP="00372B5C">
            <w:pPr>
              <w:rPr>
                <w:rFonts w:ascii="Arial" w:hAnsi="Arial" w:cs="Arial"/>
                <w:sz w:val="18"/>
                <w:szCs w:val="18"/>
              </w:rPr>
            </w:pPr>
          </w:p>
          <w:p w14:paraId="6783C4DE" w14:textId="45246B10" w:rsidR="003F7CE6" w:rsidRDefault="003F7CE6" w:rsidP="00372B5C">
            <w:pPr>
              <w:rPr>
                <w:rFonts w:ascii="Arial" w:hAnsi="Arial" w:cs="Arial"/>
                <w:sz w:val="18"/>
                <w:szCs w:val="18"/>
              </w:rPr>
            </w:pPr>
          </w:p>
          <w:p w14:paraId="212C2CAA" w14:textId="36BA4628" w:rsidR="003F7CE6" w:rsidRDefault="003F7CE6" w:rsidP="00372B5C">
            <w:pPr>
              <w:rPr>
                <w:rFonts w:ascii="Arial" w:hAnsi="Arial" w:cs="Arial"/>
                <w:sz w:val="18"/>
                <w:szCs w:val="18"/>
              </w:rPr>
            </w:pPr>
          </w:p>
          <w:p w14:paraId="2322428D" w14:textId="745FE2C7" w:rsidR="003F7CE6" w:rsidRDefault="003F7CE6" w:rsidP="00372B5C">
            <w:pPr>
              <w:rPr>
                <w:rFonts w:ascii="Arial" w:hAnsi="Arial" w:cs="Arial"/>
                <w:sz w:val="18"/>
                <w:szCs w:val="18"/>
              </w:rPr>
            </w:pPr>
          </w:p>
          <w:p w14:paraId="1D8BD80B" w14:textId="18EBD944" w:rsidR="003F7CE6" w:rsidRDefault="003F7CE6" w:rsidP="00372B5C">
            <w:pPr>
              <w:rPr>
                <w:rFonts w:ascii="Arial" w:hAnsi="Arial" w:cs="Arial"/>
                <w:sz w:val="18"/>
                <w:szCs w:val="18"/>
              </w:rPr>
            </w:pPr>
          </w:p>
          <w:p w14:paraId="2AFAD32E" w14:textId="5CDFA02D" w:rsidR="003F7CE6" w:rsidRDefault="003F7CE6" w:rsidP="00372B5C">
            <w:pPr>
              <w:rPr>
                <w:rFonts w:ascii="Arial" w:hAnsi="Arial" w:cs="Arial"/>
                <w:sz w:val="18"/>
                <w:szCs w:val="18"/>
              </w:rPr>
            </w:pPr>
            <w:r>
              <w:rPr>
                <w:rFonts w:ascii="Arial" w:hAnsi="Arial" w:cs="Arial"/>
                <w:sz w:val="18"/>
                <w:szCs w:val="18"/>
              </w:rPr>
              <w:t>After data has been analysed by SLT – timetable of support to be put in place based on the needs of individual children.</w:t>
            </w:r>
          </w:p>
          <w:p w14:paraId="27AFC417" w14:textId="1B3949B1" w:rsidR="003F7CE6" w:rsidRDefault="003F7CE6" w:rsidP="00372B5C">
            <w:pPr>
              <w:rPr>
                <w:rFonts w:ascii="Arial" w:hAnsi="Arial" w:cs="Arial"/>
                <w:sz w:val="18"/>
                <w:szCs w:val="18"/>
              </w:rPr>
            </w:pPr>
          </w:p>
          <w:p w14:paraId="7FCCCDC2" w14:textId="6EFE9019" w:rsidR="003F7CE6" w:rsidRDefault="003F7CE6" w:rsidP="00372B5C">
            <w:pPr>
              <w:rPr>
                <w:rFonts w:ascii="Arial" w:hAnsi="Arial" w:cs="Arial"/>
                <w:sz w:val="18"/>
                <w:szCs w:val="18"/>
              </w:rPr>
            </w:pPr>
          </w:p>
          <w:p w14:paraId="36EAFC67" w14:textId="6FE1D5DB" w:rsidR="003F7CE6" w:rsidRDefault="003F7CE6" w:rsidP="00372B5C">
            <w:pPr>
              <w:rPr>
                <w:rFonts w:ascii="Arial" w:hAnsi="Arial" w:cs="Arial"/>
                <w:sz w:val="18"/>
                <w:szCs w:val="18"/>
              </w:rPr>
            </w:pPr>
          </w:p>
          <w:p w14:paraId="45D6159D" w14:textId="410806F8" w:rsidR="003F7CE6" w:rsidRDefault="003F7CE6" w:rsidP="00372B5C">
            <w:pPr>
              <w:rPr>
                <w:rFonts w:ascii="Arial" w:hAnsi="Arial" w:cs="Arial"/>
                <w:sz w:val="18"/>
                <w:szCs w:val="18"/>
              </w:rPr>
            </w:pPr>
          </w:p>
          <w:p w14:paraId="6C003740" w14:textId="5F548650" w:rsidR="003F7CE6" w:rsidRDefault="003F7CE6" w:rsidP="00372B5C">
            <w:pPr>
              <w:rPr>
                <w:rFonts w:ascii="Arial" w:hAnsi="Arial" w:cs="Arial"/>
                <w:sz w:val="18"/>
                <w:szCs w:val="18"/>
              </w:rPr>
            </w:pPr>
          </w:p>
          <w:p w14:paraId="48B192D7" w14:textId="5F5B0B89" w:rsidR="003F7CE6" w:rsidRDefault="003F7CE6" w:rsidP="00372B5C">
            <w:pPr>
              <w:rPr>
                <w:rFonts w:ascii="Arial" w:hAnsi="Arial" w:cs="Arial"/>
                <w:sz w:val="18"/>
                <w:szCs w:val="18"/>
              </w:rPr>
            </w:pPr>
          </w:p>
          <w:p w14:paraId="78DF3699" w14:textId="074932B4" w:rsidR="003F7CE6" w:rsidRPr="00B43D83" w:rsidRDefault="003F7CE6" w:rsidP="00372B5C">
            <w:pPr>
              <w:rPr>
                <w:rFonts w:ascii="Arial" w:hAnsi="Arial" w:cs="Arial"/>
                <w:sz w:val="18"/>
                <w:szCs w:val="18"/>
              </w:rPr>
            </w:pPr>
            <w:r>
              <w:rPr>
                <w:rFonts w:ascii="Arial" w:hAnsi="Arial" w:cs="Arial"/>
                <w:sz w:val="18"/>
                <w:szCs w:val="18"/>
              </w:rPr>
              <w:t xml:space="preserve">Big writing (independent writing) completed half termly to inform assessment. Writing moderation to </w:t>
            </w:r>
            <w:r>
              <w:rPr>
                <w:rFonts w:ascii="Arial" w:hAnsi="Arial" w:cs="Arial"/>
                <w:sz w:val="18"/>
                <w:szCs w:val="18"/>
              </w:rPr>
              <w:lastRenderedPageBreak/>
              <w:t>ensure accuracy in marking and teacher judgements.</w:t>
            </w:r>
          </w:p>
        </w:tc>
        <w:tc>
          <w:tcPr>
            <w:tcW w:w="1389" w:type="dxa"/>
          </w:tcPr>
          <w:p w14:paraId="263E966D" w14:textId="77777777" w:rsidR="003F7CE6" w:rsidRDefault="003F7CE6" w:rsidP="00372B5C">
            <w:pPr>
              <w:rPr>
                <w:rFonts w:ascii="Arial" w:hAnsi="Arial" w:cs="Arial"/>
                <w:sz w:val="18"/>
                <w:szCs w:val="18"/>
              </w:rPr>
            </w:pPr>
            <w:r>
              <w:rPr>
                <w:rFonts w:ascii="Arial" w:hAnsi="Arial" w:cs="Arial"/>
                <w:sz w:val="18"/>
                <w:szCs w:val="18"/>
              </w:rPr>
              <w:lastRenderedPageBreak/>
              <w:t xml:space="preserve">Mrs Wilson </w:t>
            </w:r>
          </w:p>
          <w:p w14:paraId="4A1D9D67" w14:textId="77777777" w:rsidR="003F7CE6" w:rsidRDefault="003F7CE6" w:rsidP="00372B5C">
            <w:pPr>
              <w:rPr>
                <w:rFonts w:ascii="Arial" w:hAnsi="Arial" w:cs="Arial"/>
                <w:sz w:val="18"/>
                <w:szCs w:val="18"/>
              </w:rPr>
            </w:pPr>
            <w:r>
              <w:rPr>
                <w:rFonts w:ascii="Arial" w:hAnsi="Arial" w:cs="Arial"/>
                <w:sz w:val="18"/>
                <w:szCs w:val="18"/>
              </w:rPr>
              <w:t>(Literacy Coordinator)</w:t>
            </w:r>
          </w:p>
          <w:p w14:paraId="6D2C4F08" w14:textId="77777777" w:rsidR="003F7CE6" w:rsidRDefault="003F7CE6" w:rsidP="00372B5C">
            <w:pPr>
              <w:rPr>
                <w:rFonts w:ascii="Arial" w:hAnsi="Arial" w:cs="Arial"/>
                <w:sz w:val="18"/>
                <w:szCs w:val="18"/>
              </w:rPr>
            </w:pPr>
          </w:p>
          <w:p w14:paraId="57E0E535" w14:textId="77777777" w:rsidR="003F7CE6" w:rsidRDefault="003F7CE6" w:rsidP="00372B5C">
            <w:pPr>
              <w:rPr>
                <w:rFonts w:ascii="Arial" w:hAnsi="Arial" w:cs="Arial"/>
                <w:sz w:val="18"/>
                <w:szCs w:val="18"/>
              </w:rPr>
            </w:pPr>
            <w:r>
              <w:rPr>
                <w:rFonts w:ascii="Arial" w:hAnsi="Arial" w:cs="Arial"/>
                <w:sz w:val="18"/>
                <w:szCs w:val="18"/>
              </w:rPr>
              <w:t>Mrs Bragg</w:t>
            </w:r>
          </w:p>
          <w:p w14:paraId="571DD1D5" w14:textId="1E2ADD50" w:rsidR="003F7CE6" w:rsidRDefault="003F7CE6" w:rsidP="00372B5C">
            <w:pPr>
              <w:rPr>
                <w:rFonts w:ascii="Arial" w:hAnsi="Arial" w:cs="Arial"/>
                <w:sz w:val="18"/>
                <w:szCs w:val="18"/>
              </w:rPr>
            </w:pPr>
            <w:r>
              <w:rPr>
                <w:rFonts w:ascii="Arial" w:hAnsi="Arial" w:cs="Arial"/>
                <w:sz w:val="18"/>
                <w:szCs w:val="18"/>
              </w:rPr>
              <w:t>(KS1 Lead)</w:t>
            </w:r>
          </w:p>
          <w:p w14:paraId="6D790932" w14:textId="5762B9C6" w:rsidR="003F7CE6" w:rsidRDefault="003F7CE6" w:rsidP="00372B5C">
            <w:pPr>
              <w:rPr>
                <w:rFonts w:ascii="Arial" w:hAnsi="Arial" w:cs="Arial"/>
                <w:sz w:val="18"/>
                <w:szCs w:val="18"/>
              </w:rPr>
            </w:pPr>
          </w:p>
          <w:p w14:paraId="017DCF74" w14:textId="528C458B" w:rsidR="003F7CE6" w:rsidRDefault="003F7CE6" w:rsidP="00372B5C">
            <w:pPr>
              <w:rPr>
                <w:rFonts w:ascii="Arial" w:hAnsi="Arial" w:cs="Arial"/>
                <w:sz w:val="18"/>
                <w:szCs w:val="18"/>
              </w:rPr>
            </w:pPr>
          </w:p>
          <w:p w14:paraId="6A54CC5F" w14:textId="52314CE0" w:rsidR="003F7CE6" w:rsidRDefault="003F7CE6" w:rsidP="00372B5C">
            <w:pPr>
              <w:rPr>
                <w:rFonts w:ascii="Arial" w:hAnsi="Arial" w:cs="Arial"/>
                <w:sz w:val="18"/>
                <w:szCs w:val="18"/>
              </w:rPr>
            </w:pPr>
          </w:p>
          <w:p w14:paraId="485F0A96" w14:textId="0125F4D6" w:rsidR="003F7CE6" w:rsidRDefault="003F7CE6" w:rsidP="00372B5C">
            <w:pPr>
              <w:rPr>
                <w:rFonts w:ascii="Arial" w:hAnsi="Arial" w:cs="Arial"/>
                <w:sz w:val="18"/>
                <w:szCs w:val="18"/>
              </w:rPr>
            </w:pPr>
          </w:p>
          <w:p w14:paraId="282E6F24" w14:textId="186A70CE" w:rsidR="003F7CE6" w:rsidRDefault="003F7CE6" w:rsidP="00372B5C">
            <w:pPr>
              <w:rPr>
                <w:rFonts w:ascii="Arial" w:hAnsi="Arial" w:cs="Arial"/>
                <w:sz w:val="18"/>
                <w:szCs w:val="18"/>
              </w:rPr>
            </w:pPr>
          </w:p>
          <w:p w14:paraId="46763AB5" w14:textId="40B705DC" w:rsidR="003F7CE6" w:rsidRDefault="003F7CE6" w:rsidP="00372B5C">
            <w:pPr>
              <w:rPr>
                <w:rFonts w:ascii="Arial" w:hAnsi="Arial" w:cs="Arial"/>
                <w:sz w:val="18"/>
                <w:szCs w:val="18"/>
              </w:rPr>
            </w:pPr>
          </w:p>
          <w:p w14:paraId="4868B1D2" w14:textId="737AAA84" w:rsidR="003F7CE6" w:rsidRDefault="003F7CE6" w:rsidP="00372B5C">
            <w:pPr>
              <w:rPr>
                <w:rFonts w:ascii="Arial" w:hAnsi="Arial" w:cs="Arial"/>
                <w:sz w:val="18"/>
                <w:szCs w:val="18"/>
              </w:rPr>
            </w:pPr>
          </w:p>
          <w:p w14:paraId="43EC7301" w14:textId="6104BA50" w:rsidR="003F7CE6" w:rsidRDefault="003F7CE6" w:rsidP="00372B5C">
            <w:pPr>
              <w:rPr>
                <w:rFonts w:ascii="Arial" w:hAnsi="Arial" w:cs="Arial"/>
                <w:sz w:val="18"/>
                <w:szCs w:val="18"/>
              </w:rPr>
            </w:pPr>
          </w:p>
          <w:p w14:paraId="0D6C7DCF" w14:textId="16233383" w:rsidR="003F7CE6" w:rsidRDefault="003F7CE6" w:rsidP="00372B5C">
            <w:pPr>
              <w:rPr>
                <w:rFonts w:ascii="Arial" w:hAnsi="Arial" w:cs="Arial"/>
                <w:sz w:val="18"/>
                <w:szCs w:val="18"/>
              </w:rPr>
            </w:pPr>
          </w:p>
          <w:p w14:paraId="5F7BDCBD" w14:textId="2DD028AF" w:rsidR="003F7CE6" w:rsidRDefault="003F7CE6" w:rsidP="00372B5C">
            <w:pPr>
              <w:rPr>
                <w:rFonts w:ascii="Arial" w:hAnsi="Arial" w:cs="Arial"/>
                <w:sz w:val="18"/>
                <w:szCs w:val="18"/>
              </w:rPr>
            </w:pPr>
          </w:p>
          <w:p w14:paraId="25B59C3D" w14:textId="4337A1C2" w:rsidR="003F7CE6" w:rsidRDefault="003F7CE6" w:rsidP="00372B5C">
            <w:pPr>
              <w:rPr>
                <w:rFonts w:ascii="Arial" w:hAnsi="Arial" w:cs="Arial"/>
                <w:sz w:val="18"/>
                <w:szCs w:val="18"/>
              </w:rPr>
            </w:pPr>
          </w:p>
          <w:p w14:paraId="484561E6" w14:textId="28C986E7" w:rsidR="003F7CE6" w:rsidRDefault="003F7CE6" w:rsidP="00372B5C">
            <w:pPr>
              <w:rPr>
                <w:rFonts w:ascii="Arial" w:hAnsi="Arial" w:cs="Arial"/>
                <w:sz w:val="18"/>
                <w:szCs w:val="18"/>
              </w:rPr>
            </w:pPr>
          </w:p>
          <w:p w14:paraId="5649174B" w14:textId="4D0F8E1C" w:rsidR="003F7CE6" w:rsidRDefault="003F7CE6" w:rsidP="00372B5C">
            <w:pPr>
              <w:rPr>
                <w:rFonts w:ascii="Arial" w:hAnsi="Arial" w:cs="Arial"/>
                <w:sz w:val="18"/>
                <w:szCs w:val="18"/>
              </w:rPr>
            </w:pPr>
          </w:p>
          <w:p w14:paraId="68CB974B" w14:textId="65781141" w:rsidR="003F7CE6" w:rsidRDefault="003F7CE6" w:rsidP="00372B5C">
            <w:pPr>
              <w:rPr>
                <w:rFonts w:ascii="Arial" w:hAnsi="Arial" w:cs="Arial"/>
                <w:sz w:val="18"/>
                <w:szCs w:val="18"/>
              </w:rPr>
            </w:pPr>
          </w:p>
          <w:p w14:paraId="4A3AD1DD" w14:textId="4D91F0AA" w:rsidR="003F7CE6" w:rsidRDefault="003F7CE6" w:rsidP="00372B5C">
            <w:pPr>
              <w:rPr>
                <w:rFonts w:ascii="Arial" w:hAnsi="Arial" w:cs="Arial"/>
                <w:sz w:val="18"/>
                <w:szCs w:val="18"/>
              </w:rPr>
            </w:pPr>
          </w:p>
          <w:p w14:paraId="72CA7A61" w14:textId="5CC5C629" w:rsidR="003F7CE6" w:rsidRDefault="003F7CE6" w:rsidP="00372B5C">
            <w:pPr>
              <w:rPr>
                <w:rFonts w:ascii="Arial" w:hAnsi="Arial" w:cs="Arial"/>
                <w:sz w:val="18"/>
                <w:szCs w:val="18"/>
              </w:rPr>
            </w:pPr>
          </w:p>
          <w:p w14:paraId="11D547A2" w14:textId="77777777" w:rsidR="003F7CE6" w:rsidRDefault="003F7CE6" w:rsidP="004F75C4">
            <w:pPr>
              <w:rPr>
                <w:rFonts w:ascii="Arial" w:hAnsi="Arial" w:cs="Arial"/>
                <w:sz w:val="18"/>
                <w:szCs w:val="18"/>
              </w:rPr>
            </w:pPr>
            <w:r>
              <w:rPr>
                <w:rFonts w:ascii="Arial" w:hAnsi="Arial" w:cs="Arial"/>
                <w:sz w:val="18"/>
                <w:szCs w:val="18"/>
              </w:rPr>
              <w:t xml:space="preserve">Mrs Wilson </w:t>
            </w:r>
          </w:p>
          <w:p w14:paraId="3E29CBD9" w14:textId="77777777" w:rsidR="003F7CE6" w:rsidRDefault="003F7CE6" w:rsidP="004F75C4">
            <w:pPr>
              <w:rPr>
                <w:rFonts w:ascii="Arial" w:hAnsi="Arial" w:cs="Arial"/>
                <w:sz w:val="18"/>
                <w:szCs w:val="18"/>
              </w:rPr>
            </w:pPr>
            <w:r>
              <w:rPr>
                <w:rFonts w:ascii="Arial" w:hAnsi="Arial" w:cs="Arial"/>
                <w:sz w:val="18"/>
                <w:szCs w:val="18"/>
              </w:rPr>
              <w:t>(Literacy Coordinator)</w:t>
            </w:r>
          </w:p>
          <w:p w14:paraId="2A4FF487" w14:textId="5864AC85" w:rsidR="003F7CE6" w:rsidRDefault="003F7CE6" w:rsidP="00372B5C">
            <w:pPr>
              <w:rPr>
                <w:rFonts w:ascii="Arial" w:hAnsi="Arial" w:cs="Arial"/>
                <w:sz w:val="18"/>
                <w:szCs w:val="18"/>
              </w:rPr>
            </w:pPr>
          </w:p>
          <w:p w14:paraId="293B3D1D" w14:textId="60A4505C" w:rsidR="003F7CE6" w:rsidRDefault="003F7CE6" w:rsidP="00372B5C">
            <w:pPr>
              <w:rPr>
                <w:rFonts w:ascii="Arial" w:hAnsi="Arial" w:cs="Arial"/>
                <w:sz w:val="18"/>
                <w:szCs w:val="18"/>
              </w:rPr>
            </w:pPr>
          </w:p>
          <w:p w14:paraId="1AABB68F" w14:textId="7126A1A1" w:rsidR="003F7CE6" w:rsidRDefault="003F7CE6" w:rsidP="00372B5C">
            <w:pPr>
              <w:rPr>
                <w:rFonts w:ascii="Arial" w:hAnsi="Arial" w:cs="Arial"/>
                <w:sz w:val="18"/>
                <w:szCs w:val="18"/>
              </w:rPr>
            </w:pPr>
            <w:r>
              <w:rPr>
                <w:rFonts w:ascii="Arial" w:hAnsi="Arial" w:cs="Arial"/>
                <w:sz w:val="18"/>
                <w:szCs w:val="18"/>
              </w:rPr>
              <w:t>SLT</w:t>
            </w:r>
          </w:p>
          <w:p w14:paraId="72139DFD" w14:textId="2EF7C359" w:rsidR="003F7CE6" w:rsidRDefault="003F7CE6" w:rsidP="00372B5C">
            <w:pPr>
              <w:rPr>
                <w:rFonts w:ascii="Arial" w:hAnsi="Arial" w:cs="Arial"/>
                <w:sz w:val="18"/>
                <w:szCs w:val="18"/>
              </w:rPr>
            </w:pPr>
          </w:p>
          <w:p w14:paraId="66E8D634" w14:textId="77777777" w:rsidR="003F7CE6" w:rsidRDefault="003F7CE6" w:rsidP="00372B5C">
            <w:pPr>
              <w:rPr>
                <w:rFonts w:ascii="Arial" w:hAnsi="Arial" w:cs="Arial"/>
                <w:sz w:val="18"/>
                <w:szCs w:val="18"/>
              </w:rPr>
            </w:pPr>
          </w:p>
          <w:p w14:paraId="62076C7D" w14:textId="77777777" w:rsidR="003F7CE6" w:rsidRDefault="003F7CE6" w:rsidP="00372B5C">
            <w:pPr>
              <w:rPr>
                <w:rFonts w:ascii="Arial" w:hAnsi="Arial" w:cs="Arial"/>
                <w:sz w:val="18"/>
                <w:szCs w:val="18"/>
              </w:rPr>
            </w:pPr>
          </w:p>
          <w:p w14:paraId="2D262B73" w14:textId="77777777" w:rsidR="003F7CE6" w:rsidRDefault="003F7CE6" w:rsidP="00372B5C">
            <w:pPr>
              <w:rPr>
                <w:rFonts w:ascii="Arial" w:hAnsi="Arial" w:cs="Arial"/>
                <w:sz w:val="18"/>
                <w:szCs w:val="18"/>
              </w:rPr>
            </w:pPr>
          </w:p>
          <w:p w14:paraId="1DCDB247" w14:textId="77777777" w:rsidR="003F7CE6" w:rsidRDefault="003F7CE6" w:rsidP="00372B5C">
            <w:pPr>
              <w:rPr>
                <w:rFonts w:ascii="Arial" w:hAnsi="Arial" w:cs="Arial"/>
                <w:sz w:val="18"/>
                <w:szCs w:val="18"/>
              </w:rPr>
            </w:pPr>
          </w:p>
          <w:p w14:paraId="2D05B659" w14:textId="77777777" w:rsidR="003F7CE6" w:rsidRDefault="003F7CE6" w:rsidP="00372B5C">
            <w:pPr>
              <w:rPr>
                <w:rFonts w:ascii="Arial" w:hAnsi="Arial" w:cs="Arial"/>
                <w:sz w:val="18"/>
                <w:szCs w:val="18"/>
              </w:rPr>
            </w:pPr>
          </w:p>
          <w:p w14:paraId="2E1E475C" w14:textId="77777777" w:rsidR="003F7CE6" w:rsidRDefault="003F7CE6" w:rsidP="00372B5C">
            <w:pPr>
              <w:rPr>
                <w:rFonts w:ascii="Arial" w:hAnsi="Arial" w:cs="Arial"/>
                <w:sz w:val="18"/>
                <w:szCs w:val="18"/>
              </w:rPr>
            </w:pPr>
          </w:p>
          <w:p w14:paraId="69C61378" w14:textId="4F31372B" w:rsidR="003F7CE6" w:rsidRPr="00B43D83" w:rsidRDefault="003F7CE6" w:rsidP="00372B5C">
            <w:pPr>
              <w:rPr>
                <w:rFonts w:ascii="Arial" w:hAnsi="Arial" w:cs="Arial"/>
                <w:sz w:val="18"/>
                <w:szCs w:val="18"/>
              </w:rPr>
            </w:pPr>
          </w:p>
        </w:tc>
        <w:tc>
          <w:tcPr>
            <w:tcW w:w="1984" w:type="dxa"/>
          </w:tcPr>
          <w:p w14:paraId="6EE5CE0A" w14:textId="77777777" w:rsidR="003F7CE6" w:rsidRDefault="003F7CE6" w:rsidP="00372B5C">
            <w:pPr>
              <w:rPr>
                <w:rFonts w:ascii="Arial" w:hAnsi="Arial" w:cs="Arial"/>
                <w:b/>
                <w:sz w:val="18"/>
                <w:szCs w:val="18"/>
              </w:rPr>
            </w:pPr>
            <w:r>
              <w:rPr>
                <w:rFonts w:ascii="Arial" w:hAnsi="Arial" w:cs="Arial"/>
                <w:b/>
                <w:sz w:val="18"/>
                <w:szCs w:val="18"/>
              </w:rPr>
              <w:lastRenderedPageBreak/>
              <w:t xml:space="preserve">Half termly assessments </w:t>
            </w:r>
          </w:p>
          <w:p w14:paraId="011E419C" w14:textId="77777777" w:rsidR="003F7CE6" w:rsidRDefault="003F7CE6" w:rsidP="00372B5C">
            <w:pPr>
              <w:rPr>
                <w:rFonts w:ascii="Arial" w:hAnsi="Arial" w:cs="Arial"/>
                <w:b/>
                <w:sz w:val="18"/>
                <w:szCs w:val="18"/>
              </w:rPr>
            </w:pPr>
          </w:p>
          <w:p w14:paraId="088F32C1" w14:textId="77777777" w:rsidR="003F7CE6" w:rsidRDefault="003F7CE6" w:rsidP="00372B5C">
            <w:pPr>
              <w:rPr>
                <w:rFonts w:ascii="Arial" w:hAnsi="Arial" w:cs="Arial"/>
                <w:b/>
                <w:sz w:val="18"/>
                <w:szCs w:val="18"/>
              </w:rPr>
            </w:pPr>
            <w:r>
              <w:rPr>
                <w:rFonts w:ascii="Arial" w:hAnsi="Arial" w:cs="Arial"/>
                <w:b/>
                <w:sz w:val="18"/>
                <w:szCs w:val="18"/>
              </w:rPr>
              <w:t xml:space="preserve">Target tracker data analysed </w:t>
            </w:r>
          </w:p>
          <w:p w14:paraId="669BC75C" w14:textId="77777777" w:rsidR="003F7CE6" w:rsidRDefault="003F7CE6" w:rsidP="00372B5C">
            <w:pPr>
              <w:rPr>
                <w:rFonts w:ascii="Arial" w:hAnsi="Arial" w:cs="Arial"/>
                <w:b/>
                <w:sz w:val="18"/>
                <w:szCs w:val="18"/>
              </w:rPr>
            </w:pPr>
          </w:p>
          <w:p w14:paraId="52E97C50" w14:textId="77777777" w:rsidR="003F7CE6" w:rsidRDefault="003F7CE6" w:rsidP="00372B5C">
            <w:pPr>
              <w:rPr>
                <w:rFonts w:ascii="Arial" w:hAnsi="Arial" w:cs="Arial"/>
                <w:b/>
                <w:sz w:val="18"/>
                <w:szCs w:val="18"/>
              </w:rPr>
            </w:pPr>
            <w:r>
              <w:rPr>
                <w:rFonts w:ascii="Arial" w:hAnsi="Arial" w:cs="Arial"/>
                <w:b/>
                <w:sz w:val="18"/>
                <w:szCs w:val="18"/>
              </w:rPr>
              <w:t>Half termly meetings with support staff to review interventions</w:t>
            </w:r>
          </w:p>
          <w:p w14:paraId="23FC6561" w14:textId="77777777" w:rsidR="003F7CE6" w:rsidRDefault="003F7CE6" w:rsidP="00372B5C">
            <w:pPr>
              <w:rPr>
                <w:rFonts w:ascii="Arial" w:hAnsi="Arial" w:cs="Arial"/>
                <w:b/>
                <w:sz w:val="18"/>
                <w:szCs w:val="18"/>
              </w:rPr>
            </w:pPr>
          </w:p>
          <w:p w14:paraId="76ECDAE2" w14:textId="77777777" w:rsidR="003F7CE6" w:rsidRDefault="003F7CE6" w:rsidP="00372B5C">
            <w:pPr>
              <w:rPr>
                <w:rFonts w:ascii="Arial" w:hAnsi="Arial" w:cs="Arial"/>
                <w:b/>
                <w:sz w:val="18"/>
                <w:szCs w:val="18"/>
              </w:rPr>
            </w:pPr>
          </w:p>
          <w:p w14:paraId="5294D6BD" w14:textId="77777777" w:rsidR="003F7CE6" w:rsidRDefault="003F7CE6" w:rsidP="00372B5C">
            <w:pPr>
              <w:rPr>
                <w:rFonts w:ascii="Arial" w:hAnsi="Arial" w:cs="Arial"/>
                <w:b/>
                <w:sz w:val="18"/>
                <w:szCs w:val="18"/>
              </w:rPr>
            </w:pPr>
          </w:p>
          <w:p w14:paraId="78B07F95" w14:textId="77777777" w:rsidR="003F7CE6" w:rsidRDefault="003F7CE6" w:rsidP="00372B5C">
            <w:pPr>
              <w:rPr>
                <w:rFonts w:ascii="Arial" w:hAnsi="Arial" w:cs="Arial"/>
                <w:b/>
                <w:sz w:val="18"/>
                <w:szCs w:val="18"/>
              </w:rPr>
            </w:pPr>
          </w:p>
          <w:p w14:paraId="05D2143C" w14:textId="77777777" w:rsidR="003F7CE6" w:rsidRDefault="003F7CE6" w:rsidP="00372B5C">
            <w:pPr>
              <w:rPr>
                <w:rFonts w:ascii="Arial" w:hAnsi="Arial" w:cs="Arial"/>
                <w:b/>
                <w:sz w:val="18"/>
                <w:szCs w:val="18"/>
              </w:rPr>
            </w:pPr>
          </w:p>
          <w:p w14:paraId="40D4B186" w14:textId="77777777" w:rsidR="003F7CE6" w:rsidRDefault="003F7CE6" w:rsidP="00372B5C">
            <w:pPr>
              <w:rPr>
                <w:rFonts w:ascii="Arial" w:hAnsi="Arial" w:cs="Arial"/>
                <w:b/>
                <w:sz w:val="18"/>
                <w:szCs w:val="18"/>
              </w:rPr>
            </w:pPr>
          </w:p>
          <w:p w14:paraId="571143BC" w14:textId="77777777" w:rsidR="003F7CE6" w:rsidRDefault="003F7CE6" w:rsidP="00372B5C">
            <w:pPr>
              <w:rPr>
                <w:rFonts w:ascii="Arial" w:hAnsi="Arial" w:cs="Arial"/>
                <w:b/>
                <w:sz w:val="18"/>
                <w:szCs w:val="18"/>
              </w:rPr>
            </w:pPr>
          </w:p>
          <w:p w14:paraId="2B938ED7" w14:textId="77777777" w:rsidR="003F7CE6" w:rsidRDefault="003F7CE6" w:rsidP="00372B5C">
            <w:pPr>
              <w:rPr>
                <w:rFonts w:ascii="Arial" w:hAnsi="Arial" w:cs="Arial"/>
                <w:b/>
                <w:sz w:val="18"/>
                <w:szCs w:val="18"/>
              </w:rPr>
            </w:pPr>
          </w:p>
          <w:p w14:paraId="41BE77FE" w14:textId="77777777" w:rsidR="003F7CE6" w:rsidRDefault="003F7CE6" w:rsidP="00372B5C">
            <w:pPr>
              <w:rPr>
                <w:rFonts w:ascii="Arial" w:hAnsi="Arial" w:cs="Arial"/>
                <w:b/>
                <w:sz w:val="18"/>
                <w:szCs w:val="18"/>
              </w:rPr>
            </w:pPr>
          </w:p>
          <w:p w14:paraId="132DDEA1" w14:textId="77777777" w:rsidR="003F7CE6" w:rsidRDefault="003F7CE6" w:rsidP="00372B5C">
            <w:pPr>
              <w:rPr>
                <w:rFonts w:ascii="Arial" w:hAnsi="Arial" w:cs="Arial"/>
                <w:b/>
                <w:sz w:val="18"/>
                <w:szCs w:val="18"/>
              </w:rPr>
            </w:pPr>
          </w:p>
          <w:p w14:paraId="7E3AD9F9" w14:textId="77777777" w:rsidR="003F7CE6" w:rsidRDefault="003F7CE6" w:rsidP="00372B5C">
            <w:pPr>
              <w:rPr>
                <w:rFonts w:ascii="Arial" w:hAnsi="Arial" w:cs="Arial"/>
                <w:b/>
                <w:sz w:val="18"/>
                <w:szCs w:val="18"/>
              </w:rPr>
            </w:pPr>
          </w:p>
          <w:p w14:paraId="6BB35F2C" w14:textId="77777777" w:rsidR="003F7CE6" w:rsidRDefault="003F7CE6" w:rsidP="00372B5C">
            <w:pPr>
              <w:rPr>
                <w:rFonts w:ascii="Arial" w:hAnsi="Arial" w:cs="Arial"/>
                <w:b/>
                <w:sz w:val="18"/>
                <w:szCs w:val="18"/>
              </w:rPr>
            </w:pPr>
          </w:p>
          <w:p w14:paraId="379573F1" w14:textId="77777777" w:rsidR="003F7CE6" w:rsidRDefault="003F7CE6" w:rsidP="00372B5C">
            <w:pPr>
              <w:rPr>
                <w:rFonts w:ascii="Arial" w:hAnsi="Arial" w:cs="Arial"/>
                <w:b/>
                <w:sz w:val="18"/>
                <w:szCs w:val="18"/>
              </w:rPr>
            </w:pPr>
          </w:p>
          <w:p w14:paraId="065B04B0" w14:textId="77777777" w:rsidR="003F7CE6" w:rsidRDefault="003F7CE6" w:rsidP="00372B5C">
            <w:pPr>
              <w:rPr>
                <w:rFonts w:ascii="Arial" w:hAnsi="Arial" w:cs="Arial"/>
                <w:b/>
                <w:sz w:val="18"/>
                <w:szCs w:val="18"/>
              </w:rPr>
            </w:pPr>
          </w:p>
          <w:p w14:paraId="00C7A769" w14:textId="71F27397" w:rsidR="003F7CE6" w:rsidRPr="00B43D83" w:rsidRDefault="003F7CE6" w:rsidP="00372B5C">
            <w:pPr>
              <w:rPr>
                <w:rFonts w:ascii="Arial" w:hAnsi="Arial" w:cs="Arial"/>
                <w:b/>
                <w:sz w:val="18"/>
                <w:szCs w:val="18"/>
              </w:rPr>
            </w:pPr>
            <w:r>
              <w:rPr>
                <w:rFonts w:ascii="Arial" w:hAnsi="Arial" w:cs="Arial"/>
                <w:b/>
                <w:sz w:val="18"/>
                <w:szCs w:val="18"/>
              </w:rPr>
              <w:lastRenderedPageBreak/>
              <w:t>Half termly big writing assessments</w:t>
            </w:r>
          </w:p>
        </w:tc>
      </w:tr>
      <w:tr w:rsidR="003F7CE6" w:rsidRPr="00B43D83" w14:paraId="3FD242DF" w14:textId="77777777" w:rsidTr="003F7CE6">
        <w:trPr>
          <w:trHeight w:val="289"/>
        </w:trPr>
        <w:tc>
          <w:tcPr>
            <w:tcW w:w="2235" w:type="dxa"/>
            <w:tcMar>
              <w:top w:w="57" w:type="dxa"/>
              <w:bottom w:w="57" w:type="dxa"/>
            </w:tcMar>
          </w:tcPr>
          <w:p w14:paraId="3C0149BD" w14:textId="77777777" w:rsidR="003F7CE6" w:rsidRDefault="003F7CE6" w:rsidP="00F205BE">
            <w:pPr>
              <w:rPr>
                <w:rFonts w:ascii="Arial" w:hAnsi="Arial" w:cs="Arial"/>
                <w:sz w:val="18"/>
                <w:szCs w:val="18"/>
              </w:rPr>
            </w:pPr>
          </w:p>
        </w:tc>
        <w:tc>
          <w:tcPr>
            <w:tcW w:w="2409" w:type="dxa"/>
            <w:tcMar>
              <w:top w:w="57" w:type="dxa"/>
              <w:bottom w:w="57" w:type="dxa"/>
            </w:tcMar>
          </w:tcPr>
          <w:p w14:paraId="1876B972" w14:textId="77777777" w:rsidR="003F7CE6" w:rsidRDefault="003F7CE6" w:rsidP="00372B5C">
            <w:pPr>
              <w:rPr>
                <w:rFonts w:ascii="Arial" w:hAnsi="Arial" w:cs="Arial"/>
                <w:sz w:val="18"/>
                <w:szCs w:val="18"/>
              </w:rPr>
            </w:pPr>
          </w:p>
        </w:tc>
        <w:tc>
          <w:tcPr>
            <w:tcW w:w="3828" w:type="dxa"/>
            <w:vMerge/>
            <w:tcMar>
              <w:top w:w="57" w:type="dxa"/>
              <w:bottom w:w="57" w:type="dxa"/>
            </w:tcMar>
          </w:tcPr>
          <w:p w14:paraId="1DB51678" w14:textId="5F9C61C3" w:rsidR="003F7CE6" w:rsidRPr="003F7CE6" w:rsidRDefault="003F7CE6" w:rsidP="00372B5C">
            <w:pPr>
              <w:pStyle w:val="NormalWeb"/>
              <w:rPr>
                <w:color w:val="0070C0"/>
              </w:rPr>
            </w:pPr>
          </w:p>
        </w:tc>
        <w:tc>
          <w:tcPr>
            <w:tcW w:w="3147" w:type="dxa"/>
            <w:tcMar>
              <w:top w:w="57" w:type="dxa"/>
              <w:bottom w:w="57" w:type="dxa"/>
            </w:tcMar>
          </w:tcPr>
          <w:p w14:paraId="472BBB15" w14:textId="77777777" w:rsidR="003F7CE6" w:rsidRDefault="003F7CE6" w:rsidP="00372B5C">
            <w:pPr>
              <w:rPr>
                <w:rFonts w:ascii="Arial" w:hAnsi="Arial" w:cs="Arial"/>
                <w:sz w:val="18"/>
                <w:szCs w:val="18"/>
              </w:rPr>
            </w:pPr>
          </w:p>
        </w:tc>
        <w:tc>
          <w:tcPr>
            <w:tcW w:w="1389" w:type="dxa"/>
          </w:tcPr>
          <w:p w14:paraId="73B4E506" w14:textId="77777777" w:rsidR="003F7CE6" w:rsidRDefault="003F7CE6" w:rsidP="00372B5C">
            <w:pPr>
              <w:rPr>
                <w:rFonts w:ascii="Arial" w:hAnsi="Arial" w:cs="Arial"/>
                <w:sz w:val="18"/>
                <w:szCs w:val="18"/>
              </w:rPr>
            </w:pPr>
          </w:p>
        </w:tc>
        <w:tc>
          <w:tcPr>
            <w:tcW w:w="1984" w:type="dxa"/>
          </w:tcPr>
          <w:p w14:paraId="7DC3138F" w14:textId="77777777" w:rsidR="003F7CE6" w:rsidRDefault="003F7CE6" w:rsidP="00372B5C">
            <w:pPr>
              <w:rPr>
                <w:rFonts w:ascii="Arial" w:hAnsi="Arial" w:cs="Arial"/>
                <w:b/>
                <w:sz w:val="18"/>
                <w:szCs w:val="18"/>
              </w:rPr>
            </w:pPr>
          </w:p>
        </w:tc>
      </w:tr>
      <w:tr w:rsidR="00C22E11" w:rsidRPr="00B43D83" w14:paraId="51FD4742" w14:textId="77777777" w:rsidTr="003F7CE6">
        <w:trPr>
          <w:trHeight w:hRule="exact" w:val="4151"/>
        </w:trPr>
        <w:tc>
          <w:tcPr>
            <w:tcW w:w="2235" w:type="dxa"/>
            <w:tcMar>
              <w:top w:w="57" w:type="dxa"/>
              <w:bottom w:w="57" w:type="dxa"/>
            </w:tcMar>
          </w:tcPr>
          <w:p w14:paraId="2E7E00FB" w14:textId="77777777" w:rsidR="007A15FD" w:rsidRDefault="007A15FD" w:rsidP="007A15FD">
            <w:pPr>
              <w:pStyle w:val="NormalWeb"/>
              <w:rPr>
                <w:rFonts w:ascii="Arial" w:hAnsi="Arial" w:cs="Arial"/>
                <w:noProof/>
                <w:sz w:val="18"/>
                <w:szCs w:val="18"/>
              </w:rPr>
            </w:pPr>
            <w:r>
              <w:rPr>
                <w:rFonts w:ascii="Arial" w:hAnsi="Arial" w:cs="Arial"/>
                <w:noProof/>
                <w:sz w:val="18"/>
                <w:szCs w:val="18"/>
              </w:rPr>
              <w:t>To further develop children’s knowledge of place value and adopt a maths mastery approach to learning.</w:t>
            </w:r>
          </w:p>
          <w:p w14:paraId="03BD7D64" w14:textId="654F4E5C" w:rsidR="00C22E11" w:rsidRPr="00B43D83" w:rsidRDefault="00C22E11" w:rsidP="00C22E11">
            <w:pPr>
              <w:pStyle w:val="NormalWeb"/>
            </w:pPr>
          </w:p>
        </w:tc>
        <w:tc>
          <w:tcPr>
            <w:tcW w:w="2409" w:type="dxa"/>
            <w:tcMar>
              <w:top w:w="57" w:type="dxa"/>
              <w:bottom w:w="57" w:type="dxa"/>
            </w:tcMar>
          </w:tcPr>
          <w:p w14:paraId="228B1A6E" w14:textId="77777777" w:rsidR="00C22E11" w:rsidRDefault="00C22E11" w:rsidP="00C22E11">
            <w:pPr>
              <w:rPr>
                <w:rFonts w:ascii="Arial" w:hAnsi="Arial" w:cs="Arial"/>
                <w:sz w:val="18"/>
                <w:szCs w:val="18"/>
              </w:rPr>
            </w:pPr>
            <w:r>
              <w:rPr>
                <w:rFonts w:ascii="Arial" w:hAnsi="Arial" w:cs="Arial"/>
                <w:sz w:val="18"/>
                <w:szCs w:val="18"/>
              </w:rPr>
              <w:t>Continue with homework KIRFs (common, instant, recall, facts) across whole school to reinforce arithmetic such as times tables, doubles, halves, number bonds etc.</w:t>
            </w:r>
          </w:p>
          <w:p w14:paraId="0118377E" w14:textId="77777777" w:rsidR="004933FB" w:rsidRDefault="004933FB" w:rsidP="00C22E11">
            <w:pPr>
              <w:rPr>
                <w:rFonts w:ascii="Arial" w:hAnsi="Arial" w:cs="Arial"/>
                <w:sz w:val="18"/>
                <w:szCs w:val="18"/>
              </w:rPr>
            </w:pPr>
          </w:p>
          <w:p w14:paraId="178013C9" w14:textId="61BCBAE2" w:rsidR="004933FB" w:rsidRPr="00B43D83" w:rsidRDefault="004933FB" w:rsidP="00C22E11">
            <w:pPr>
              <w:rPr>
                <w:rFonts w:ascii="Arial" w:hAnsi="Arial" w:cs="Arial"/>
                <w:sz w:val="18"/>
                <w:szCs w:val="18"/>
              </w:rPr>
            </w:pPr>
            <w:r>
              <w:rPr>
                <w:rFonts w:ascii="Arial" w:hAnsi="Arial" w:cs="Arial"/>
                <w:sz w:val="18"/>
                <w:szCs w:val="18"/>
              </w:rPr>
              <w:t xml:space="preserve">Use of times tables rockstars. </w:t>
            </w:r>
          </w:p>
        </w:tc>
        <w:tc>
          <w:tcPr>
            <w:tcW w:w="3828" w:type="dxa"/>
            <w:tcMar>
              <w:top w:w="57" w:type="dxa"/>
              <w:bottom w:w="57" w:type="dxa"/>
            </w:tcMar>
          </w:tcPr>
          <w:p w14:paraId="7E155437" w14:textId="6C3446F9" w:rsidR="007A15FD" w:rsidRDefault="007A15FD" w:rsidP="00C22E11">
            <w:pPr>
              <w:pStyle w:val="NormalWeb"/>
              <w:rPr>
                <w:rFonts w:ascii="Arial" w:hAnsi="Arial" w:cs="Arial"/>
                <w:color w:val="000000" w:themeColor="text1"/>
                <w:sz w:val="18"/>
                <w:szCs w:val="18"/>
              </w:rPr>
            </w:pPr>
            <w:r>
              <w:rPr>
                <w:rFonts w:ascii="Arial" w:hAnsi="Arial" w:cs="Arial"/>
                <w:color w:val="000000" w:themeColor="text1"/>
                <w:sz w:val="18"/>
                <w:szCs w:val="18"/>
              </w:rPr>
              <w:t xml:space="preserve">Use of </w:t>
            </w:r>
            <w:r w:rsidR="006E393F">
              <w:rPr>
                <w:rFonts w:ascii="Arial" w:hAnsi="Arial" w:cs="Arial"/>
                <w:color w:val="000000" w:themeColor="text1"/>
                <w:sz w:val="18"/>
                <w:szCs w:val="18"/>
              </w:rPr>
              <w:t>home-based</w:t>
            </w:r>
            <w:r>
              <w:rPr>
                <w:rFonts w:ascii="Arial" w:hAnsi="Arial" w:cs="Arial"/>
                <w:color w:val="000000" w:themeColor="text1"/>
                <w:sz w:val="18"/>
                <w:szCs w:val="18"/>
              </w:rPr>
              <w:t xml:space="preserve"> learning tasks to reinforce concepts taught in school.</w:t>
            </w:r>
          </w:p>
          <w:p w14:paraId="2783D12D" w14:textId="32F863B1" w:rsidR="00C22E11" w:rsidRPr="00B31E33" w:rsidRDefault="00C22E11" w:rsidP="00C22E11">
            <w:pPr>
              <w:pStyle w:val="NormalWeb"/>
              <w:rPr>
                <w:rFonts w:ascii="Arial" w:hAnsi="Arial" w:cs="Arial"/>
                <w:color w:val="000000" w:themeColor="text1"/>
                <w:sz w:val="18"/>
                <w:szCs w:val="18"/>
              </w:rPr>
            </w:pPr>
            <w:r>
              <w:rPr>
                <w:rFonts w:ascii="Arial" w:hAnsi="Arial" w:cs="Arial"/>
                <w:color w:val="000000" w:themeColor="text1"/>
                <w:sz w:val="18"/>
                <w:szCs w:val="18"/>
              </w:rPr>
              <w:t xml:space="preserve">Informing parents of the learning taking place and how they can help at home can have a positive impact on the learning, development and well-being of children. </w:t>
            </w:r>
          </w:p>
          <w:p w14:paraId="119070D4" w14:textId="03F71019" w:rsidR="00C22E11" w:rsidRDefault="00C22E11" w:rsidP="00C22E1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parental engagement (+</w:t>
            </w:r>
            <w:r w:rsidR="00F205BE">
              <w:rPr>
                <w:rFonts w:ascii="Arial" w:hAnsi="Arial" w:cs="Arial"/>
                <w:color w:val="0070C0"/>
                <w:sz w:val="18"/>
                <w:szCs w:val="18"/>
              </w:rPr>
              <w:t>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12F166C9" w14:textId="027702DF" w:rsidR="002A5EA7" w:rsidRPr="00F205BE" w:rsidRDefault="00F205BE" w:rsidP="00C22E11">
            <w:pPr>
              <w:pStyle w:val="NormalWeb"/>
              <w:rPr>
                <w:rFonts w:ascii="Arial" w:hAnsi="Arial" w:cs="Arial"/>
                <w:sz w:val="18"/>
                <w:szCs w:val="18"/>
              </w:rPr>
            </w:pPr>
            <w:r>
              <w:rPr>
                <w:rFonts w:ascii="Arial" w:hAnsi="Arial" w:cs="Arial"/>
                <w:sz w:val="18"/>
                <w:szCs w:val="18"/>
              </w:rPr>
              <w:t>Children to engage in home learning tasks such as KIRFs packs sent home.</w:t>
            </w:r>
          </w:p>
          <w:p w14:paraId="5200D57B" w14:textId="5950C47C" w:rsidR="00F205BE" w:rsidRDefault="00F205BE" w:rsidP="00F205BE">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t>
            </w:r>
            <w:r>
              <w:rPr>
                <w:rFonts w:ascii="Arial" w:hAnsi="Arial" w:cs="Arial"/>
                <w:color w:val="0070C0"/>
                <w:sz w:val="18"/>
                <w:szCs w:val="18"/>
              </w:rPr>
              <w:t>homework</w:t>
            </w:r>
            <w:r>
              <w:rPr>
                <w:rFonts w:ascii="Arial" w:hAnsi="Arial" w:cs="Arial"/>
                <w:color w:val="0070C0"/>
                <w:sz w:val="18"/>
                <w:szCs w:val="18"/>
              </w:rPr>
              <w:t xml:space="preserve"> (+</w:t>
            </w:r>
            <w:r>
              <w:rPr>
                <w:rFonts w:ascii="Arial" w:hAnsi="Arial" w:cs="Arial"/>
                <w:color w:val="0070C0"/>
                <w:sz w:val="18"/>
                <w:szCs w:val="18"/>
              </w:rPr>
              <w:t>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w:t>
            </w:r>
            <w:r w:rsidR="007A15FD">
              <w:rPr>
                <w:rFonts w:ascii="Arial" w:hAnsi="Arial" w:cs="Arial"/>
                <w:color w:val="0070C0"/>
                <w:sz w:val="18"/>
                <w:szCs w:val="18"/>
              </w:rPr>
              <w:t>a</w:t>
            </w:r>
            <w:r>
              <w:rPr>
                <w:rFonts w:ascii="Arial" w:hAnsi="Arial" w:cs="Arial"/>
                <w:color w:val="0070C0"/>
                <w:sz w:val="18"/>
                <w:szCs w:val="18"/>
              </w:rPr>
              <w:t>inment.</w:t>
            </w:r>
          </w:p>
          <w:p w14:paraId="06FC65F2" w14:textId="55FE2C2C" w:rsidR="00F205BE" w:rsidRPr="00C22E11" w:rsidRDefault="00F205BE" w:rsidP="00C22E11">
            <w:pPr>
              <w:pStyle w:val="NormalWeb"/>
              <w:rPr>
                <w:rFonts w:ascii="Arial" w:hAnsi="Arial" w:cs="Arial"/>
                <w:color w:val="0070C0"/>
                <w:sz w:val="18"/>
                <w:szCs w:val="18"/>
              </w:rPr>
            </w:pPr>
          </w:p>
        </w:tc>
        <w:tc>
          <w:tcPr>
            <w:tcW w:w="3147" w:type="dxa"/>
            <w:shd w:val="clear" w:color="auto" w:fill="auto"/>
            <w:tcMar>
              <w:top w:w="57" w:type="dxa"/>
              <w:bottom w:w="57" w:type="dxa"/>
            </w:tcMar>
          </w:tcPr>
          <w:p w14:paraId="1BDFAA0A" w14:textId="77777777" w:rsidR="00C22E11" w:rsidRPr="00B31E33" w:rsidRDefault="00C22E11" w:rsidP="00C22E11">
            <w:pPr>
              <w:rPr>
                <w:rFonts w:ascii="Arial" w:hAnsi="Arial" w:cs="Arial"/>
                <w:sz w:val="18"/>
                <w:szCs w:val="18"/>
              </w:rPr>
            </w:pPr>
            <w:r w:rsidRPr="00B31E33">
              <w:rPr>
                <w:rFonts w:ascii="Arial" w:hAnsi="Arial" w:cs="Arial"/>
                <w:sz w:val="18"/>
                <w:szCs w:val="18"/>
              </w:rPr>
              <w:t xml:space="preserve">Maths coordinator to ensure that KIRFs are sent home half termly </w:t>
            </w:r>
          </w:p>
          <w:p w14:paraId="6E8B1327" w14:textId="77777777" w:rsidR="00C22E11" w:rsidRPr="00B31E33" w:rsidRDefault="00854C52" w:rsidP="00C22E11">
            <w:pPr>
              <w:pStyle w:val="ListParagraph"/>
              <w:numPr>
                <w:ilvl w:val="0"/>
                <w:numId w:val="28"/>
              </w:numPr>
              <w:rPr>
                <w:rFonts w:ascii="Arial" w:hAnsi="Arial" w:cs="Arial"/>
                <w:sz w:val="18"/>
                <w:szCs w:val="18"/>
              </w:rPr>
            </w:pPr>
            <w:r>
              <w:rPr>
                <w:rFonts w:ascii="Arial" w:hAnsi="Arial" w:cs="Arial"/>
                <w:sz w:val="18"/>
                <w:szCs w:val="18"/>
              </w:rPr>
              <w:t>Weekly (KS2</w:t>
            </w:r>
            <w:r w:rsidR="00C22E11" w:rsidRPr="00B31E33">
              <w:rPr>
                <w:rFonts w:ascii="Arial" w:hAnsi="Arial" w:cs="Arial"/>
                <w:sz w:val="18"/>
                <w:szCs w:val="18"/>
              </w:rPr>
              <w:t>)</w:t>
            </w:r>
          </w:p>
          <w:p w14:paraId="686AB0FB" w14:textId="77777777" w:rsidR="00C22E11" w:rsidRPr="00B31E33" w:rsidRDefault="00C22E11" w:rsidP="00C22E11">
            <w:pPr>
              <w:pStyle w:val="ListParagraph"/>
              <w:numPr>
                <w:ilvl w:val="0"/>
                <w:numId w:val="28"/>
              </w:numPr>
              <w:rPr>
                <w:rFonts w:ascii="Arial" w:hAnsi="Arial" w:cs="Arial"/>
                <w:sz w:val="18"/>
                <w:szCs w:val="18"/>
              </w:rPr>
            </w:pPr>
            <w:r w:rsidRPr="00B31E33">
              <w:rPr>
                <w:rFonts w:ascii="Arial" w:hAnsi="Arial" w:cs="Arial"/>
                <w:sz w:val="18"/>
                <w:szCs w:val="18"/>
              </w:rPr>
              <w:t>Half termly pack (KS1)</w:t>
            </w:r>
          </w:p>
          <w:p w14:paraId="60148A16" w14:textId="77777777" w:rsidR="00C22E11" w:rsidRPr="00B31E33" w:rsidRDefault="00C22E11" w:rsidP="00C22E11">
            <w:pPr>
              <w:pStyle w:val="ListParagraph"/>
              <w:numPr>
                <w:ilvl w:val="0"/>
                <w:numId w:val="28"/>
              </w:numPr>
              <w:rPr>
                <w:rFonts w:ascii="Arial" w:hAnsi="Arial" w:cs="Arial"/>
                <w:sz w:val="18"/>
                <w:szCs w:val="18"/>
              </w:rPr>
            </w:pPr>
            <w:r w:rsidRPr="00B31E33">
              <w:rPr>
                <w:rFonts w:ascii="Arial" w:hAnsi="Arial" w:cs="Arial"/>
                <w:sz w:val="18"/>
                <w:szCs w:val="18"/>
              </w:rPr>
              <w:t>Termly pack (EYFS)</w:t>
            </w:r>
          </w:p>
          <w:p w14:paraId="0F026655" w14:textId="77777777" w:rsidR="00C22E11" w:rsidRDefault="00C22E11" w:rsidP="003B1BCE">
            <w:pPr>
              <w:rPr>
                <w:rFonts w:ascii="Arial" w:hAnsi="Arial" w:cs="Arial"/>
                <w:sz w:val="18"/>
                <w:szCs w:val="18"/>
                <w:highlight w:val="yellow"/>
              </w:rPr>
            </w:pPr>
          </w:p>
          <w:p w14:paraId="178EFA7F" w14:textId="77777777" w:rsidR="003B1BCE" w:rsidRDefault="003B1BCE" w:rsidP="003B1BCE">
            <w:pPr>
              <w:rPr>
                <w:rFonts w:ascii="Arial" w:hAnsi="Arial" w:cs="Arial"/>
                <w:sz w:val="18"/>
                <w:szCs w:val="18"/>
              </w:rPr>
            </w:pPr>
            <w:r w:rsidRPr="003B1BCE">
              <w:rPr>
                <w:rFonts w:ascii="Arial" w:hAnsi="Arial" w:cs="Arial"/>
                <w:sz w:val="18"/>
                <w:szCs w:val="18"/>
              </w:rPr>
              <w:t xml:space="preserve">Additional time given to maths coordinator to monitor teaching and learning through learning walks and ensure that books show that children are being given the opportunity to apply their knowledge of number to a range of different problems. </w:t>
            </w:r>
          </w:p>
          <w:p w14:paraId="41C8549C" w14:textId="77777777" w:rsidR="007A15FD" w:rsidRDefault="007A15FD" w:rsidP="003B1BCE">
            <w:pPr>
              <w:rPr>
                <w:rFonts w:ascii="Arial" w:hAnsi="Arial" w:cs="Arial"/>
                <w:sz w:val="18"/>
                <w:szCs w:val="18"/>
                <w:highlight w:val="yellow"/>
              </w:rPr>
            </w:pPr>
          </w:p>
          <w:p w14:paraId="6A1C736A" w14:textId="53B4586A" w:rsidR="007A15FD" w:rsidRPr="00B31E33" w:rsidRDefault="007A15FD" w:rsidP="003B1BCE">
            <w:pPr>
              <w:rPr>
                <w:rFonts w:ascii="Arial" w:hAnsi="Arial" w:cs="Arial"/>
                <w:sz w:val="18"/>
                <w:szCs w:val="18"/>
                <w:highlight w:val="yellow"/>
              </w:rPr>
            </w:pPr>
            <w:r w:rsidRPr="007A15FD">
              <w:rPr>
                <w:rFonts w:ascii="Arial" w:hAnsi="Arial" w:cs="Arial"/>
                <w:sz w:val="18"/>
                <w:szCs w:val="18"/>
              </w:rPr>
              <w:t>Maths lead to meet with SLT termly to discuss</w:t>
            </w:r>
          </w:p>
        </w:tc>
        <w:tc>
          <w:tcPr>
            <w:tcW w:w="1389" w:type="dxa"/>
          </w:tcPr>
          <w:p w14:paraId="60848D9C" w14:textId="77777777" w:rsidR="00C22E11" w:rsidRDefault="00C22E11" w:rsidP="00C22E11">
            <w:pPr>
              <w:rPr>
                <w:rFonts w:ascii="Arial" w:hAnsi="Arial" w:cs="Arial"/>
                <w:sz w:val="18"/>
                <w:szCs w:val="18"/>
              </w:rPr>
            </w:pPr>
            <w:r>
              <w:rPr>
                <w:rFonts w:ascii="Arial" w:hAnsi="Arial" w:cs="Arial"/>
                <w:sz w:val="18"/>
                <w:szCs w:val="18"/>
              </w:rPr>
              <w:t>Mrs Gracie</w:t>
            </w:r>
          </w:p>
          <w:p w14:paraId="58398D49" w14:textId="77777777" w:rsidR="00C22E11" w:rsidRDefault="00C22E11" w:rsidP="00C22E11">
            <w:pPr>
              <w:rPr>
                <w:rFonts w:ascii="Arial" w:hAnsi="Arial" w:cs="Arial"/>
                <w:sz w:val="18"/>
                <w:szCs w:val="18"/>
              </w:rPr>
            </w:pPr>
            <w:r>
              <w:rPr>
                <w:rFonts w:ascii="Arial" w:hAnsi="Arial" w:cs="Arial"/>
                <w:sz w:val="18"/>
                <w:szCs w:val="18"/>
              </w:rPr>
              <w:t xml:space="preserve">(Maths </w:t>
            </w:r>
            <w:proofErr w:type="gramStart"/>
            <w:r>
              <w:rPr>
                <w:rFonts w:ascii="Arial" w:hAnsi="Arial" w:cs="Arial"/>
                <w:sz w:val="18"/>
                <w:szCs w:val="18"/>
              </w:rPr>
              <w:t>coordinator )</w:t>
            </w:r>
            <w:proofErr w:type="gramEnd"/>
          </w:p>
          <w:p w14:paraId="32EE0DC6" w14:textId="48B0BAB7" w:rsidR="00C22E11" w:rsidRDefault="00C22E11" w:rsidP="00C22E11">
            <w:pPr>
              <w:rPr>
                <w:rFonts w:ascii="Arial" w:hAnsi="Arial" w:cs="Arial"/>
                <w:sz w:val="18"/>
                <w:szCs w:val="18"/>
              </w:rPr>
            </w:pPr>
          </w:p>
          <w:p w14:paraId="3EF7E103" w14:textId="46800476" w:rsidR="007A15FD" w:rsidRDefault="007A15FD" w:rsidP="00C22E11">
            <w:pPr>
              <w:rPr>
                <w:rFonts w:ascii="Arial" w:hAnsi="Arial" w:cs="Arial"/>
                <w:sz w:val="18"/>
                <w:szCs w:val="18"/>
              </w:rPr>
            </w:pPr>
          </w:p>
          <w:p w14:paraId="3837EA93" w14:textId="542EDCB9" w:rsidR="007A15FD" w:rsidRDefault="007A15FD" w:rsidP="00C22E11">
            <w:pPr>
              <w:rPr>
                <w:rFonts w:ascii="Arial" w:hAnsi="Arial" w:cs="Arial"/>
                <w:sz w:val="18"/>
                <w:szCs w:val="18"/>
              </w:rPr>
            </w:pPr>
          </w:p>
          <w:p w14:paraId="24D67E73" w14:textId="53BDC211" w:rsidR="007A15FD" w:rsidRDefault="007A15FD" w:rsidP="00C22E11">
            <w:pPr>
              <w:rPr>
                <w:rFonts w:ascii="Arial" w:hAnsi="Arial" w:cs="Arial"/>
                <w:sz w:val="18"/>
                <w:szCs w:val="18"/>
              </w:rPr>
            </w:pPr>
          </w:p>
          <w:p w14:paraId="31CADA2C" w14:textId="4E209536" w:rsidR="007A15FD" w:rsidRDefault="007A15FD" w:rsidP="00C22E11">
            <w:pPr>
              <w:rPr>
                <w:rFonts w:ascii="Arial" w:hAnsi="Arial" w:cs="Arial"/>
                <w:sz w:val="18"/>
                <w:szCs w:val="18"/>
              </w:rPr>
            </w:pPr>
          </w:p>
          <w:p w14:paraId="5309208B" w14:textId="20324BDD" w:rsidR="007A15FD" w:rsidRDefault="007A15FD" w:rsidP="00C22E11">
            <w:pPr>
              <w:rPr>
                <w:rFonts w:ascii="Arial" w:hAnsi="Arial" w:cs="Arial"/>
                <w:sz w:val="18"/>
                <w:szCs w:val="18"/>
              </w:rPr>
            </w:pPr>
          </w:p>
          <w:p w14:paraId="44952F2F" w14:textId="2A3FE602" w:rsidR="007A15FD" w:rsidRDefault="007A15FD" w:rsidP="00C22E11">
            <w:pPr>
              <w:rPr>
                <w:rFonts w:ascii="Arial" w:hAnsi="Arial" w:cs="Arial"/>
                <w:sz w:val="18"/>
                <w:szCs w:val="18"/>
              </w:rPr>
            </w:pPr>
          </w:p>
          <w:p w14:paraId="70679C96" w14:textId="51EF19BB" w:rsidR="007A15FD" w:rsidRDefault="007A15FD" w:rsidP="00C22E11">
            <w:pPr>
              <w:rPr>
                <w:rFonts w:ascii="Arial" w:hAnsi="Arial" w:cs="Arial"/>
                <w:sz w:val="18"/>
                <w:szCs w:val="18"/>
              </w:rPr>
            </w:pPr>
          </w:p>
          <w:p w14:paraId="5CBB02DC" w14:textId="0D69894B" w:rsidR="007A15FD" w:rsidRDefault="007A15FD" w:rsidP="00C22E11">
            <w:pPr>
              <w:rPr>
                <w:rFonts w:ascii="Arial" w:hAnsi="Arial" w:cs="Arial"/>
                <w:sz w:val="18"/>
                <w:szCs w:val="18"/>
              </w:rPr>
            </w:pPr>
          </w:p>
          <w:p w14:paraId="24C4ADC8" w14:textId="284B9997" w:rsidR="007A15FD" w:rsidRDefault="007A15FD" w:rsidP="00C22E11">
            <w:pPr>
              <w:rPr>
                <w:rFonts w:ascii="Arial" w:hAnsi="Arial" w:cs="Arial"/>
                <w:sz w:val="18"/>
                <w:szCs w:val="18"/>
              </w:rPr>
            </w:pPr>
          </w:p>
          <w:p w14:paraId="774FF7B7" w14:textId="51DF1AB8" w:rsidR="007A15FD" w:rsidRDefault="007A15FD" w:rsidP="00C22E11">
            <w:pPr>
              <w:rPr>
                <w:rFonts w:ascii="Arial" w:hAnsi="Arial" w:cs="Arial"/>
                <w:sz w:val="18"/>
                <w:szCs w:val="18"/>
              </w:rPr>
            </w:pPr>
          </w:p>
          <w:p w14:paraId="7710ECC4" w14:textId="01C7F2E2" w:rsidR="007A15FD" w:rsidRDefault="007A15FD" w:rsidP="00C22E11">
            <w:pPr>
              <w:rPr>
                <w:rFonts w:ascii="Arial" w:hAnsi="Arial" w:cs="Arial"/>
                <w:sz w:val="18"/>
                <w:szCs w:val="18"/>
              </w:rPr>
            </w:pPr>
            <w:r>
              <w:rPr>
                <w:rFonts w:ascii="Arial" w:hAnsi="Arial" w:cs="Arial"/>
                <w:sz w:val="18"/>
                <w:szCs w:val="18"/>
              </w:rPr>
              <w:t>SLT</w:t>
            </w:r>
          </w:p>
          <w:p w14:paraId="7193401D" w14:textId="77777777" w:rsidR="00C22E11" w:rsidRDefault="00C22E11" w:rsidP="00C22E11">
            <w:pPr>
              <w:rPr>
                <w:rFonts w:ascii="Arial" w:hAnsi="Arial" w:cs="Arial"/>
                <w:sz w:val="18"/>
                <w:szCs w:val="18"/>
              </w:rPr>
            </w:pPr>
          </w:p>
          <w:p w14:paraId="390F9AE9" w14:textId="77777777" w:rsidR="00C22E11" w:rsidRPr="00B43D83" w:rsidRDefault="00C22E11" w:rsidP="00C22E11">
            <w:pPr>
              <w:rPr>
                <w:rFonts w:ascii="Arial" w:hAnsi="Arial" w:cs="Arial"/>
                <w:sz w:val="18"/>
                <w:szCs w:val="18"/>
              </w:rPr>
            </w:pPr>
          </w:p>
        </w:tc>
        <w:tc>
          <w:tcPr>
            <w:tcW w:w="1984" w:type="dxa"/>
          </w:tcPr>
          <w:p w14:paraId="26B6B895" w14:textId="77777777" w:rsidR="00C22E11" w:rsidRDefault="00C22E11" w:rsidP="00C22E11">
            <w:pPr>
              <w:rPr>
                <w:rFonts w:ascii="Arial" w:hAnsi="Arial" w:cs="Arial"/>
                <w:b/>
                <w:sz w:val="18"/>
                <w:szCs w:val="18"/>
              </w:rPr>
            </w:pPr>
            <w:r>
              <w:rPr>
                <w:rFonts w:ascii="Arial" w:hAnsi="Arial" w:cs="Arial"/>
                <w:b/>
                <w:sz w:val="18"/>
                <w:szCs w:val="18"/>
              </w:rPr>
              <w:t xml:space="preserve">Half termly assessments </w:t>
            </w:r>
          </w:p>
          <w:p w14:paraId="4AD40119" w14:textId="77777777" w:rsidR="00C22E11" w:rsidRDefault="00C22E11" w:rsidP="00C22E11">
            <w:pPr>
              <w:rPr>
                <w:rFonts w:ascii="Arial" w:hAnsi="Arial" w:cs="Arial"/>
                <w:b/>
                <w:sz w:val="18"/>
                <w:szCs w:val="18"/>
              </w:rPr>
            </w:pPr>
          </w:p>
          <w:p w14:paraId="423AF52C" w14:textId="77777777" w:rsidR="00C22E11" w:rsidRDefault="00C22E11" w:rsidP="00C22E11">
            <w:pPr>
              <w:rPr>
                <w:rFonts w:ascii="Arial" w:hAnsi="Arial" w:cs="Arial"/>
                <w:b/>
                <w:sz w:val="18"/>
                <w:szCs w:val="18"/>
              </w:rPr>
            </w:pPr>
            <w:r>
              <w:rPr>
                <w:rFonts w:ascii="Arial" w:hAnsi="Arial" w:cs="Arial"/>
                <w:b/>
                <w:sz w:val="18"/>
                <w:szCs w:val="18"/>
              </w:rPr>
              <w:t>Target tracker data analysed</w:t>
            </w:r>
          </w:p>
          <w:p w14:paraId="6ADC71B2" w14:textId="77777777" w:rsidR="003B1BCE" w:rsidRDefault="003B1BCE" w:rsidP="00C22E11">
            <w:pPr>
              <w:rPr>
                <w:rFonts w:ascii="Arial" w:hAnsi="Arial" w:cs="Arial"/>
                <w:b/>
                <w:sz w:val="18"/>
                <w:szCs w:val="18"/>
              </w:rPr>
            </w:pPr>
          </w:p>
          <w:p w14:paraId="42288E06" w14:textId="77777777" w:rsidR="006E393F" w:rsidRDefault="003B1BCE" w:rsidP="00C22E11">
            <w:pPr>
              <w:rPr>
                <w:rFonts w:ascii="Arial" w:hAnsi="Arial" w:cs="Arial"/>
                <w:b/>
                <w:sz w:val="18"/>
                <w:szCs w:val="18"/>
              </w:rPr>
            </w:pPr>
            <w:r>
              <w:rPr>
                <w:rFonts w:ascii="Arial" w:hAnsi="Arial" w:cs="Arial"/>
                <w:b/>
                <w:sz w:val="18"/>
                <w:szCs w:val="18"/>
              </w:rPr>
              <w:t>Termly Learning walk and book</w:t>
            </w:r>
            <w:r w:rsidR="00105D5C">
              <w:rPr>
                <w:rFonts w:ascii="Arial" w:hAnsi="Arial" w:cs="Arial"/>
                <w:b/>
                <w:sz w:val="18"/>
                <w:szCs w:val="18"/>
              </w:rPr>
              <w:t xml:space="preserve"> looks</w:t>
            </w:r>
          </w:p>
          <w:p w14:paraId="4D9BB69A" w14:textId="77777777" w:rsidR="006E393F" w:rsidRDefault="006E393F" w:rsidP="00C22E11">
            <w:pPr>
              <w:rPr>
                <w:rFonts w:ascii="Arial" w:hAnsi="Arial" w:cs="Arial"/>
                <w:b/>
                <w:sz w:val="18"/>
                <w:szCs w:val="18"/>
              </w:rPr>
            </w:pPr>
          </w:p>
          <w:p w14:paraId="7FD44B1D" w14:textId="77777777" w:rsidR="004F75C4" w:rsidRDefault="006E393F" w:rsidP="00C22E11">
            <w:pPr>
              <w:rPr>
                <w:rFonts w:ascii="Arial" w:hAnsi="Arial" w:cs="Arial"/>
                <w:b/>
                <w:sz w:val="18"/>
                <w:szCs w:val="18"/>
              </w:rPr>
            </w:pPr>
            <w:r>
              <w:rPr>
                <w:rFonts w:ascii="Arial" w:hAnsi="Arial" w:cs="Arial"/>
                <w:b/>
                <w:sz w:val="18"/>
                <w:szCs w:val="18"/>
              </w:rPr>
              <w:t>Half termly meetings with support staff to review interventions</w:t>
            </w:r>
          </w:p>
          <w:p w14:paraId="0F7D5777" w14:textId="77777777" w:rsidR="004F75C4" w:rsidRDefault="004F75C4" w:rsidP="00C22E11">
            <w:pPr>
              <w:rPr>
                <w:rFonts w:ascii="Arial" w:hAnsi="Arial" w:cs="Arial"/>
                <w:b/>
                <w:sz w:val="18"/>
                <w:szCs w:val="18"/>
              </w:rPr>
            </w:pPr>
          </w:p>
          <w:p w14:paraId="2602BC44" w14:textId="19F13910" w:rsidR="003B1BCE" w:rsidRPr="00B43D83" w:rsidRDefault="004F75C4" w:rsidP="00C22E11">
            <w:pPr>
              <w:rPr>
                <w:rFonts w:ascii="Arial" w:hAnsi="Arial" w:cs="Arial"/>
                <w:b/>
                <w:sz w:val="18"/>
                <w:szCs w:val="18"/>
              </w:rPr>
            </w:pPr>
            <w:r>
              <w:rPr>
                <w:rFonts w:ascii="Arial" w:hAnsi="Arial" w:cs="Arial"/>
                <w:b/>
                <w:sz w:val="18"/>
                <w:szCs w:val="18"/>
              </w:rPr>
              <w:t>End of unit assessments in maths books</w:t>
            </w:r>
            <w:r w:rsidR="003B1BCE">
              <w:rPr>
                <w:rFonts w:ascii="Arial" w:hAnsi="Arial" w:cs="Arial"/>
                <w:b/>
                <w:sz w:val="18"/>
                <w:szCs w:val="18"/>
              </w:rPr>
              <w:t xml:space="preserve"> </w:t>
            </w:r>
          </w:p>
        </w:tc>
      </w:tr>
      <w:tr w:rsidR="00C22E11" w:rsidRPr="00B43D83" w14:paraId="071702CA" w14:textId="77777777" w:rsidTr="003F7CE6">
        <w:trPr>
          <w:trHeight w:hRule="exact" w:val="3204"/>
        </w:trPr>
        <w:tc>
          <w:tcPr>
            <w:tcW w:w="2235" w:type="dxa"/>
            <w:tcMar>
              <w:top w:w="57" w:type="dxa"/>
              <w:bottom w:w="57" w:type="dxa"/>
            </w:tcMar>
          </w:tcPr>
          <w:p w14:paraId="7CA37E8C" w14:textId="77777777" w:rsidR="00C22E11" w:rsidRDefault="00C22E11" w:rsidP="00C22E11">
            <w:pPr>
              <w:pStyle w:val="NormalWeb"/>
              <w:rPr>
                <w:rFonts w:ascii="Arial" w:hAnsi="Arial" w:cs="Arial"/>
                <w:noProof/>
                <w:sz w:val="18"/>
                <w:szCs w:val="18"/>
              </w:rPr>
            </w:pPr>
          </w:p>
        </w:tc>
        <w:tc>
          <w:tcPr>
            <w:tcW w:w="2409" w:type="dxa"/>
            <w:tcMar>
              <w:top w:w="57" w:type="dxa"/>
              <w:bottom w:w="57" w:type="dxa"/>
            </w:tcMar>
          </w:tcPr>
          <w:p w14:paraId="273ABD51" w14:textId="1F6AFF43" w:rsidR="00C22E11" w:rsidRDefault="00C22E11" w:rsidP="00C22E11">
            <w:pPr>
              <w:rPr>
                <w:rFonts w:ascii="Arial" w:hAnsi="Arial" w:cs="Arial"/>
                <w:sz w:val="18"/>
                <w:szCs w:val="18"/>
              </w:rPr>
            </w:pPr>
            <w:r>
              <w:rPr>
                <w:rFonts w:ascii="Arial" w:hAnsi="Arial" w:cs="Arial"/>
                <w:sz w:val="18"/>
                <w:szCs w:val="18"/>
              </w:rPr>
              <w:t>Continue following whole school maths scheme ‘</w:t>
            </w:r>
            <w:r w:rsidR="00BA4703">
              <w:rPr>
                <w:rFonts w:ascii="Arial" w:hAnsi="Arial" w:cs="Arial"/>
                <w:sz w:val="18"/>
                <w:szCs w:val="18"/>
              </w:rPr>
              <w:t>Power Maths</w:t>
            </w:r>
            <w:r>
              <w:rPr>
                <w:rFonts w:ascii="Arial" w:hAnsi="Arial" w:cs="Arial"/>
                <w:sz w:val="18"/>
                <w:szCs w:val="18"/>
              </w:rPr>
              <w:t xml:space="preserve">” which is mastery learning. </w:t>
            </w:r>
          </w:p>
          <w:p w14:paraId="3F3D4704" w14:textId="77777777" w:rsidR="00C22E11" w:rsidRDefault="00C22E11" w:rsidP="00C22E11">
            <w:pPr>
              <w:rPr>
                <w:rFonts w:ascii="Arial" w:hAnsi="Arial" w:cs="Arial"/>
                <w:sz w:val="18"/>
                <w:szCs w:val="18"/>
              </w:rPr>
            </w:pPr>
            <w:r>
              <w:rPr>
                <w:rFonts w:ascii="Arial" w:hAnsi="Arial" w:cs="Arial"/>
                <w:sz w:val="18"/>
                <w:szCs w:val="18"/>
              </w:rPr>
              <w:t xml:space="preserve">More focus this year on applying the arithmetic to the reasoning element. </w:t>
            </w:r>
          </w:p>
          <w:p w14:paraId="4D01A47E" w14:textId="77777777" w:rsidR="00BA4703" w:rsidRDefault="00BA4703" w:rsidP="00C22E11">
            <w:pPr>
              <w:rPr>
                <w:rFonts w:ascii="Arial" w:hAnsi="Arial" w:cs="Arial"/>
                <w:sz w:val="18"/>
                <w:szCs w:val="18"/>
              </w:rPr>
            </w:pPr>
          </w:p>
          <w:p w14:paraId="5EBEA37A" w14:textId="60A0DF57" w:rsidR="00BA4703" w:rsidRDefault="007A15FD" w:rsidP="00C22E11">
            <w:pPr>
              <w:rPr>
                <w:rFonts w:ascii="Arial" w:hAnsi="Arial" w:cs="Arial"/>
                <w:sz w:val="18"/>
                <w:szCs w:val="18"/>
              </w:rPr>
            </w:pPr>
            <w:r>
              <w:rPr>
                <w:rFonts w:ascii="Arial" w:hAnsi="Arial" w:cs="Arial"/>
                <w:sz w:val="18"/>
                <w:szCs w:val="18"/>
              </w:rPr>
              <w:t xml:space="preserve">Use of </w:t>
            </w:r>
            <w:r w:rsidR="00BA4703">
              <w:rPr>
                <w:rFonts w:ascii="Arial" w:hAnsi="Arial" w:cs="Arial"/>
                <w:sz w:val="18"/>
                <w:szCs w:val="18"/>
              </w:rPr>
              <w:t>NCETM Maths Mastery daily teaching scheme for EYFS and KS1.</w:t>
            </w:r>
            <w:r>
              <w:rPr>
                <w:rFonts w:ascii="Arial" w:hAnsi="Arial" w:cs="Arial"/>
                <w:sz w:val="18"/>
                <w:szCs w:val="18"/>
              </w:rPr>
              <w:t xml:space="preserve"> Interventions for lower KS2 children using the NCETM resources.</w:t>
            </w:r>
          </w:p>
          <w:p w14:paraId="137D9B07" w14:textId="15EDCC2D" w:rsidR="007A15FD" w:rsidRDefault="007A15FD" w:rsidP="00C22E11">
            <w:pPr>
              <w:rPr>
                <w:rFonts w:ascii="Arial" w:hAnsi="Arial" w:cs="Arial"/>
                <w:sz w:val="18"/>
                <w:szCs w:val="18"/>
              </w:rPr>
            </w:pPr>
          </w:p>
        </w:tc>
        <w:tc>
          <w:tcPr>
            <w:tcW w:w="3828" w:type="dxa"/>
            <w:tcMar>
              <w:top w:w="57" w:type="dxa"/>
              <w:bottom w:w="57" w:type="dxa"/>
            </w:tcMar>
          </w:tcPr>
          <w:p w14:paraId="54B123C6" w14:textId="77777777" w:rsidR="00C22E11" w:rsidRPr="00B31E33" w:rsidRDefault="00C22E11" w:rsidP="00C22E11">
            <w:pPr>
              <w:pStyle w:val="NormalWeb"/>
              <w:rPr>
                <w:rFonts w:ascii="Arial" w:hAnsi="Arial" w:cs="Arial"/>
                <w:color w:val="000000" w:themeColor="text1"/>
                <w:sz w:val="18"/>
                <w:szCs w:val="18"/>
              </w:rPr>
            </w:pPr>
            <w:r>
              <w:rPr>
                <w:rFonts w:ascii="Arial" w:hAnsi="Arial" w:cs="Arial"/>
                <w:color w:val="000000" w:themeColor="text1"/>
                <w:sz w:val="18"/>
                <w:szCs w:val="18"/>
              </w:rPr>
              <w:t xml:space="preserve">Using the mastery learning approach has proven to be beneficial in raising standards across the whole school in particular linked to arithmetic. </w:t>
            </w:r>
          </w:p>
          <w:p w14:paraId="695B4092" w14:textId="61E9B1FF" w:rsidR="00C22E11" w:rsidRDefault="00C22E11" w:rsidP="00C22E1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mastery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5D908B3B" w14:textId="77777777" w:rsidR="006E393F" w:rsidRDefault="006E393F" w:rsidP="006E393F">
            <w:pPr>
              <w:pStyle w:val="NormalWeb"/>
              <w:rPr>
                <w:rFonts w:ascii="Arial" w:hAnsi="Arial" w:cs="Arial"/>
                <w:sz w:val="18"/>
                <w:szCs w:val="18"/>
              </w:rPr>
            </w:pPr>
            <w:r>
              <w:rPr>
                <w:rFonts w:ascii="Arial" w:hAnsi="Arial" w:cs="Arial"/>
                <w:sz w:val="18"/>
                <w:szCs w:val="18"/>
              </w:rPr>
              <w:t>Teaching assistants to complete</w:t>
            </w:r>
            <w:r>
              <w:rPr>
                <w:rFonts w:ascii="Arial" w:hAnsi="Arial" w:cs="Arial"/>
                <w:sz w:val="18"/>
                <w:szCs w:val="18"/>
              </w:rPr>
              <w:t xml:space="preserve"> same day maths interventions and gap filling interventions. </w:t>
            </w:r>
          </w:p>
          <w:p w14:paraId="5D5E6E42" w14:textId="7E249C63" w:rsidR="006E393F" w:rsidRDefault="006E393F" w:rsidP="006E393F">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teaching assistant interventions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37720F3E" w14:textId="77777777" w:rsidR="006E393F" w:rsidRDefault="006E393F" w:rsidP="00C22E11">
            <w:pPr>
              <w:pStyle w:val="NormalWeb"/>
              <w:rPr>
                <w:rFonts w:ascii="Arial" w:hAnsi="Arial" w:cs="Arial"/>
                <w:color w:val="0070C0"/>
                <w:sz w:val="18"/>
                <w:szCs w:val="18"/>
              </w:rPr>
            </w:pPr>
          </w:p>
          <w:p w14:paraId="52A76CDD" w14:textId="77777777" w:rsidR="00BA4703" w:rsidRDefault="00BA4703" w:rsidP="00C22E11">
            <w:pPr>
              <w:pStyle w:val="NormalWeb"/>
              <w:rPr>
                <w:rFonts w:ascii="Arial" w:hAnsi="Arial" w:cs="Arial"/>
                <w:color w:val="0070C0"/>
                <w:sz w:val="18"/>
                <w:szCs w:val="18"/>
              </w:rPr>
            </w:pPr>
          </w:p>
          <w:p w14:paraId="651A3AE3" w14:textId="0A8E9EFE" w:rsidR="007A15FD" w:rsidRDefault="007A15FD" w:rsidP="00C22E11">
            <w:pPr>
              <w:pStyle w:val="NormalWeb"/>
              <w:rPr>
                <w:rFonts w:ascii="Arial" w:hAnsi="Arial" w:cs="Arial"/>
                <w:color w:val="0070C0"/>
                <w:sz w:val="18"/>
                <w:szCs w:val="18"/>
              </w:rPr>
            </w:pPr>
          </w:p>
          <w:p w14:paraId="1C7636DD" w14:textId="7E2385C9" w:rsidR="007A15FD" w:rsidRDefault="007A15FD" w:rsidP="00C22E11">
            <w:pPr>
              <w:pStyle w:val="NormalWeb"/>
              <w:rPr>
                <w:rFonts w:ascii="Arial" w:hAnsi="Arial" w:cs="Arial"/>
                <w:color w:val="0070C0"/>
                <w:sz w:val="18"/>
                <w:szCs w:val="18"/>
              </w:rPr>
            </w:pPr>
          </w:p>
          <w:p w14:paraId="33D0777E" w14:textId="5F84DFD5" w:rsidR="007A15FD" w:rsidRDefault="007A15FD" w:rsidP="00C22E11">
            <w:pPr>
              <w:pStyle w:val="NormalWeb"/>
              <w:rPr>
                <w:rFonts w:ascii="Arial" w:hAnsi="Arial" w:cs="Arial"/>
                <w:color w:val="0070C0"/>
                <w:sz w:val="18"/>
                <w:szCs w:val="18"/>
              </w:rPr>
            </w:pPr>
          </w:p>
          <w:p w14:paraId="078BDE07" w14:textId="77777777" w:rsidR="007A15FD" w:rsidRDefault="007A15FD" w:rsidP="00C22E11">
            <w:pPr>
              <w:pStyle w:val="NormalWeb"/>
              <w:rPr>
                <w:rFonts w:ascii="Arial" w:hAnsi="Arial" w:cs="Arial"/>
                <w:color w:val="0070C0"/>
                <w:sz w:val="18"/>
                <w:szCs w:val="18"/>
              </w:rPr>
            </w:pPr>
          </w:p>
          <w:p w14:paraId="74FB2C51" w14:textId="77777777" w:rsidR="007A15FD" w:rsidRDefault="007A15FD" w:rsidP="00C22E11">
            <w:pPr>
              <w:pStyle w:val="NormalWeb"/>
              <w:rPr>
                <w:rFonts w:ascii="Arial" w:hAnsi="Arial" w:cs="Arial"/>
                <w:color w:val="0070C0"/>
                <w:sz w:val="18"/>
                <w:szCs w:val="18"/>
              </w:rPr>
            </w:pPr>
          </w:p>
          <w:p w14:paraId="2AB640AB" w14:textId="3A51F39A" w:rsidR="007A15FD" w:rsidRPr="00C22E11" w:rsidRDefault="007A15FD" w:rsidP="00C22E11">
            <w:pPr>
              <w:pStyle w:val="NormalWeb"/>
              <w:rPr>
                <w:rFonts w:ascii="Arial" w:hAnsi="Arial" w:cs="Arial"/>
                <w:color w:val="0070C0"/>
                <w:sz w:val="18"/>
                <w:szCs w:val="18"/>
              </w:rPr>
            </w:pPr>
          </w:p>
        </w:tc>
        <w:tc>
          <w:tcPr>
            <w:tcW w:w="3147" w:type="dxa"/>
            <w:tcMar>
              <w:top w:w="57" w:type="dxa"/>
              <w:bottom w:w="57" w:type="dxa"/>
            </w:tcMar>
          </w:tcPr>
          <w:p w14:paraId="2CDB9C84" w14:textId="77777777" w:rsidR="00C22E11" w:rsidRPr="000E54F6" w:rsidRDefault="00C22E11" w:rsidP="00C22E11">
            <w:pPr>
              <w:rPr>
                <w:rFonts w:ascii="Arial" w:hAnsi="Arial" w:cs="Arial"/>
                <w:sz w:val="18"/>
                <w:szCs w:val="18"/>
              </w:rPr>
            </w:pPr>
            <w:r w:rsidRPr="000E54F6">
              <w:rPr>
                <w:rFonts w:ascii="Arial" w:hAnsi="Arial" w:cs="Arial"/>
                <w:sz w:val="18"/>
                <w:szCs w:val="18"/>
              </w:rPr>
              <w:t xml:space="preserve">Maths coordinator to monitor </w:t>
            </w:r>
          </w:p>
          <w:p w14:paraId="001036DE" w14:textId="77777777" w:rsidR="00C22E11" w:rsidRPr="000E54F6" w:rsidRDefault="00C22E11" w:rsidP="00C22E11">
            <w:pPr>
              <w:rPr>
                <w:rFonts w:ascii="Arial" w:hAnsi="Arial" w:cs="Arial"/>
                <w:sz w:val="18"/>
                <w:szCs w:val="18"/>
              </w:rPr>
            </w:pPr>
            <w:r w:rsidRPr="000E54F6">
              <w:rPr>
                <w:rFonts w:ascii="Arial" w:hAnsi="Arial" w:cs="Arial"/>
                <w:sz w:val="18"/>
                <w:szCs w:val="18"/>
              </w:rPr>
              <w:t>Learning walks</w:t>
            </w:r>
          </w:p>
          <w:p w14:paraId="09159DFF" w14:textId="77777777" w:rsidR="00C22E11" w:rsidRDefault="00C22E11" w:rsidP="00C22E11">
            <w:pPr>
              <w:rPr>
                <w:rFonts w:ascii="Arial" w:hAnsi="Arial" w:cs="Arial"/>
                <w:sz w:val="18"/>
                <w:szCs w:val="18"/>
              </w:rPr>
            </w:pPr>
            <w:r w:rsidRPr="000E54F6">
              <w:rPr>
                <w:rFonts w:ascii="Arial" w:hAnsi="Arial" w:cs="Arial"/>
                <w:sz w:val="18"/>
                <w:szCs w:val="18"/>
              </w:rPr>
              <w:t xml:space="preserve">Collect in books to monitor </w:t>
            </w:r>
            <w:r>
              <w:rPr>
                <w:rFonts w:ascii="Arial" w:hAnsi="Arial" w:cs="Arial"/>
                <w:sz w:val="18"/>
                <w:szCs w:val="18"/>
              </w:rPr>
              <w:t xml:space="preserve">work and feedback given </w:t>
            </w:r>
          </w:p>
          <w:p w14:paraId="6C133064" w14:textId="77777777" w:rsidR="00C22E11" w:rsidRDefault="00C22E11" w:rsidP="00C22E11">
            <w:pPr>
              <w:rPr>
                <w:rFonts w:ascii="Arial" w:hAnsi="Arial" w:cs="Arial"/>
                <w:sz w:val="18"/>
                <w:szCs w:val="18"/>
              </w:rPr>
            </w:pPr>
            <w:r>
              <w:rPr>
                <w:rFonts w:ascii="Arial" w:hAnsi="Arial" w:cs="Arial"/>
                <w:sz w:val="18"/>
                <w:szCs w:val="18"/>
              </w:rPr>
              <w:t>Termly observations</w:t>
            </w:r>
          </w:p>
          <w:p w14:paraId="6C4687DA" w14:textId="77777777" w:rsidR="00BA4703" w:rsidRDefault="00BA4703" w:rsidP="00C22E11">
            <w:pPr>
              <w:rPr>
                <w:rFonts w:ascii="Arial" w:hAnsi="Arial" w:cs="Arial"/>
                <w:sz w:val="18"/>
                <w:szCs w:val="18"/>
              </w:rPr>
            </w:pPr>
          </w:p>
          <w:p w14:paraId="0B381165" w14:textId="77777777" w:rsidR="00BA4703" w:rsidRDefault="00BA4703" w:rsidP="00C22E11">
            <w:pPr>
              <w:rPr>
                <w:rFonts w:ascii="Arial" w:hAnsi="Arial" w:cs="Arial"/>
                <w:sz w:val="18"/>
                <w:szCs w:val="18"/>
              </w:rPr>
            </w:pPr>
          </w:p>
          <w:p w14:paraId="7A3866C3" w14:textId="77777777" w:rsidR="00BA4703" w:rsidRDefault="00BA4703" w:rsidP="00C22E11">
            <w:pPr>
              <w:rPr>
                <w:rFonts w:ascii="Arial" w:hAnsi="Arial" w:cs="Arial"/>
                <w:sz w:val="18"/>
                <w:szCs w:val="18"/>
              </w:rPr>
            </w:pPr>
          </w:p>
          <w:p w14:paraId="701B3D98" w14:textId="77777777" w:rsidR="00BA4703" w:rsidRDefault="00BA4703" w:rsidP="00C22E11">
            <w:pPr>
              <w:rPr>
                <w:rFonts w:ascii="Arial" w:hAnsi="Arial" w:cs="Arial"/>
                <w:sz w:val="18"/>
                <w:szCs w:val="18"/>
              </w:rPr>
            </w:pPr>
          </w:p>
          <w:p w14:paraId="6999A1D8" w14:textId="77777777" w:rsidR="00BA4703" w:rsidRDefault="00BA4703" w:rsidP="00C22E11">
            <w:pPr>
              <w:rPr>
                <w:rFonts w:ascii="Arial" w:hAnsi="Arial" w:cs="Arial"/>
                <w:sz w:val="18"/>
                <w:szCs w:val="18"/>
              </w:rPr>
            </w:pPr>
          </w:p>
          <w:p w14:paraId="7055A550" w14:textId="77777777" w:rsidR="00BA4703" w:rsidRDefault="00BA4703" w:rsidP="00C22E11">
            <w:pPr>
              <w:rPr>
                <w:rFonts w:ascii="Arial" w:hAnsi="Arial" w:cs="Arial"/>
                <w:sz w:val="18"/>
                <w:szCs w:val="18"/>
              </w:rPr>
            </w:pPr>
          </w:p>
          <w:p w14:paraId="3266916A" w14:textId="77777777" w:rsidR="004F75C4" w:rsidRDefault="004F75C4" w:rsidP="00C22E11">
            <w:pPr>
              <w:rPr>
                <w:rFonts w:ascii="Arial" w:hAnsi="Arial" w:cs="Arial"/>
                <w:sz w:val="18"/>
                <w:szCs w:val="18"/>
              </w:rPr>
            </w:pPr>
          </w:p>
          <w:p w14:paraId="2FD411DD" w14:textId="77777777" w:rsidR="004F75C4" w:rsidRDefault="004F75C4" w:rsidP="00C22E11">
            <w:pPr>
              <w:rPr>
                <w:rFonts w:ascii="Arial" w:hAnsi="Arial" w:cs="Arial"/>
                <w:sz w:val="18"/>
                <w:szCs w:val="18"/>
              </w:rPr>
            </w:pPr>
          </w:p>
          <w:p w14:paraId="185B888E" w14:textId="77777777" w:rsidR="004F75C4" w:rsidRDefault="004F75C4" w:rsidP="00C22E11">
            <w:pPr>
              <w:rPr>
                <w:rFonts w:ascii="Arial" w:hAnsi="Arial" w:cs="Arial"/>
                <w:sz w:val="18"/>
                <w:szCs w:val="18"/>
              </w:rPr>
            </w:pPr>
          </w:p>
          <w:p w14:paraId="2BC43BF0" w14:textId="77777777" w:rsidR="004F75C4" w:rsidRDefault="004F75C4" w:rsidP="00C22E11">
            <w:pPr>
              <w:rPr>
                <w:rFonts w:ascii="Arial" w:hAnsi="Arial" w:cs="Arial"/>
                <w:sz w:val="18"/>
                <w:szCs w:val="18"/>
              </w:rPr>
            </w:pPr>
          </w:p>
          <w:p w14:paraId="779D15D2" w14:textId="77777777" w:rsidR="004F75C4" w:rsidRDefault="004F75C4" w:rsidP="00C22E11">
            <w:pPr>
              <w:rPr>
                <w:rFonts w:ascii="Arial" w:hAnsi="Arial" w:cs="Arial"/>
                <w:sz w:val="18"/>
                <w:szCs w:val="18"/>
              </w:rPr>
            </w:pPr>
          </w:p>
          <w:p w14:paraId="22F63CA0" w14:textId="77777777" w:rsidR="004F75C4" w:rsidRDefault="004F75C4" w:rsidP="00C22E11">
            <w:pPr>
              <w:rPr>
                <w:rFonts w:ascii="Arial" w:hAnsi="Arial" w:cs="Arial"/>
                <w:sz w:val="18"/>
                <w:szCs w:val="18"/>
              </w:rPr>
            </w:pPr>
          </w:p>
          <w:p w14:paraId="6C6C679B" w14:textId="77777777" w:rsidR="004F75C4" w:rsidRDefault="004F75C4" w:rsidP="00C22E11">
            <w:pPr>
              <w:rPr>
                <w:rFonts w:ascii="Arial" w:hAnsi="Arial" w:cs="Arial"/>
                <w:sz w:val="18"/>
                <w:szCs w:val="18"/>
              </w:rPr>
            </w:pPr>
          </w:p>
          <w:p w14:paraId="556FF96A" w14:textId="77777777" w:rsidR="004F75C4" w:rsidRDefault="004F75C4" w:rsidP="00C22E11">
            <w:pPr>
              <w:rPr>
                <w:rFonts w:ascii="Arial" w:hAnsi="Arial" w:cs="Arial"/>
                <w:sz w:val="18"/>
                <w:szCs w:val="18"/>
              </w:rPr>
            </w:pPr>
          </w:p>
          <w:p w14:paraId="3FFE0BD2" w14:textId="77777777" w:rsidR="004F75C4" w:rsidRDefault="004F75C4" w:rsidP="00C22E11">
            <w:pPr>
              <w:rPr>
                <w:rFonts w:ascii="Arial" w:hAnsi="Arial" w:cs="Arial"/>
                <w:sz w:val="18"/>
                <w:szCs w:val="18"/>
              </w:rPr>
            </w:pPr>
          </w:p>
          <w:p w14:paraId="1D5AEDB9" w14:textId="43C036AB" w:rsidR="004F75C4" w:rsidRPr="000E54F6" w:rsidRDefault="004F75C4" w:rsidP="00C22E11">
            <w:pPr>
              <w:rPr>
                <w:rFonts w:ascii="Arial" w:hAnsi="Arial" w:cs="Arial"/>
                <w:sz w:val="18"/>
                <w:szCs w:val="18"/>
              </w:rPr>
            </w:pPr>
          </w:p>
        </w:tc>
        <w:tc>
          <w:tcPr>
            <w:tcW w:w="1389" w:type="dxa"/>
          </w:tcPr>
          <w:p w14:paraId="445E882D" w14:textId="77777777" w:rsidR="00C22E11" w:rsidRDefault="00C22E11" w:rsidP="00C22E11">
            <w:pPr>
              <w:rPr>
                <w:rFonts w:ascii="Arial" w:hAnsi="Arial" w:cs="Arial"/>
                <w:sz w:val="18"/>
                <w:szCs w:val="18"/>
              </w:rPr>
            </w:pPr>
            <w:r>
              <w:rPr>
                <w:rFonts w:ascii="Arial" w:hAnsi="Arial" w:cs="Arial"/>
                <w:sz w:val="18"/>
                <w:szCs w:val="18"/>
              </w:rPr>
              <w:t>Mrs Gracie</w:t>
            </w:r>
          </w:p>
          <w:p w14:paraId="799AEFED" w14:textId="77777777" w:rsidR="00C22E11" w:rsidRDefault="00C22E11" w:rsidP="00C22E11">
            <w:pPr>
              <w:rPr>
                <w:rFonts w:ascii="Arial" w:hAnsi="Arial" w:cs="Arial"/>
                <w:sz w:val="18"/>
                <w:szCs w:val="18"/>
              </w:rPr>
            </w:pPr>
            <w:r>
              <w:rPr>
                <w:rFonts w:ascii="Arial" w:hAnsi="Arial" w:cs="Arial"/>
                <w:sz w:val="18"/>
                <w:szCs w:val="18"/>
              </w:rPr>
              <w:t xml:space="preserve">(Maths </w:t>
            </w:r>
            <w:proofErr w:type="gramStart"/>
            <w:r>
              <w:rPr>
                <w:rFonts w:ascii="Arial" w:hAnsi="Arial" w:cs="Arial"/>
                <w:sz w:val="18"/>
                <w:szCs w:val="18"/>
              </w:rPr>
              <w:t>coordinator )</w:t>
            </w:r>
            <w:proofErr w:type="gramEnd"/>
          </w:p>
          <w:p w14:paraId="47F33F2C" w14:textId="77777777" w:rsidR="00C22E11" w:rsidRDefault="00C22E11" w:rsidP="00C22E11">
            <w:pPr>
              <w:rPr>
                <w:rFonts w:ascii="Arial" w:hAnsi="Arial" w:cs="Arial"/>
                <w:sz w:val="18"/>
                <w:szCs w:val="18"/>
              </w:rPr>
            </w:pPr>
          </w:p>
          <w:p w14:paraId="59CB605C" w14:textId="77777777" w:rsidR="00C22E11" w:rsidRDefault="00C22E11" w:rsidP="00C22E11">
            <w:pPr>
              <w:rPr>
                <w:rFonts w:ascii="Arial" w:hAnsi="Arial" w:cs="Arial"/>
                <w:sz w:val="18"/>
                <w:szCs w:val="18"/>
              </w:rPr>
            </w:pPr>
          </w:p>
        </w:tc>
        <w:tc>
          <w:tcPr>
            <w:tcW w:w="1984" w:type="dxa"/>
          </w:tcPr>
          <w:p w14:paraId="6A3CA068" w14:textId="77777777" w:rsidR="00C22E11" w:rsidRDefault="00C22E11" w:rsidP="00C22E11">
            <w:pPr>
              <w:rPr>
                <w:rFonts w:ascii="Arial" w:hAnsi="Arial" w:cs="Arial"/>
                <w:b/>
                <w:sz w:val="18"/>
                <w:szCs w:val="18"/>
              </w:rPr>
            </w:pPr>
            <w:r>
              <w:rPr>
                <w:rFonts w:ascii="Arial" w:hAnsi="Arial" w:cs="Arial"/>
                <w:b/>
                <w:sz w:val="18"/>
                <w:szCs w:val="18"/>
              </w:rPr>
              <w:t xml:space="preserve">Half termly assessments </w:t>
            </w:r>
          </w:p>
          <w:p w14:paraId="32E2A0B4" w14:textId="77777777" w:rsidR="00C22E11" w:rsidRDefault="00C22E11" w:rsidP="00C22E11">
            <w:pPr>
              <w:rPr>
                <w:rFonts w:ascii="Arial" w:hAnsi="Arial" w:cs="Arial"/>
                <w:b/>
                <w:sz w:val="18"/>
                <w:szCs w:val="18"/>
              </w:rPr>
            </w:pPr>
          </w:p>
          <w:p w14:paraId="5935467C" w14:textId="77777777" w:rsidR="00C22E11" w:rsidRDefault="00C22E11" w:rsidP="00C22E11">
            <w:pPr>
              <w:rPr>
                <w:rFonts w:ascii="Arial" w:hAnsi="Arial" w:cs="Arial"/>
                <w:b/>
                <w:sz w:val="18"/>
                <w:szCs w:val="18"/>
              </w:rPr>
            </w:pPr>
            <w:r>
              <w:rPr>
                <w:rFonts w:ascii="Arial" w:hAnsi="Arial" w:cs="Arial"/>
                <w:b/>
                <w:sz w:val="18"/>
                <w:szCs w:val="18"/>
              </w:rPr>
              <w:t>Target tracker data analysed</w:t>
            </w:r>
          </w:p>
          <w:p w14:paraId="3A78363D" w14:textId="77777777" w:rsidR="006E393F" w:rsidRDefault="006E393F" w:rsidP="00C22E11">
            <w:pPr>
              <w:rPr>
                <w:rFonts w:ascii="Arial" w:hAnsi="Arial" w:cs="Arial"/>
                <w:b/>
                <w:sz w:val="18"/>
                <w:szCs w:val="18"/>
              </w:rPr>
            </w:pPr>
          </w:p>
          <w:p w14:paraId="3B3BFAF3" w14:textId="30C5A032" w:rsidR="006E393F" w:rsidRDefault="006E393F" w:rsidP="00C22E11">
            <w:pPr>
              <w:rPr>
                <w:rFonts w:ascii="Arial" w:hAnsi="Arial" w:cs="Arial"/>
                <w:b/>
                <w:sz w:val="18"/>
                <w:szCs w:val="18"/>
              </w:rPr>
            </w:pPr>
            <w:r>
              <w:rPr>
                <w:rFonts w:ascii="Arial" w:hAnsi="Arial" w:cs="Arial"/>
                <w:b/>
                <w:sz w:val="18"/>
                <w:szCs w:val="18"/>
              </w:rPr>
              <w:t>Half termly meetings with support staff to review interventions</w:t>
            </w:r>
          </w:p>
        </w:tc>
      </w:tr>
      <w:tr w:rsidR="007A15FD" w:rsidRPr="00B43D83" w14:paraId="54697008" w14:textId="77777777" w:rsidTr="003F7CE6">
        <w:trPr>
          <w:trHeight w:hRule="exact" w:val="3044"/>
        </w:trPr>
        <w:tc>
          <w:tcPr>
            <w:tcW w:w="2235" w:type="dxa"/>
            <w:tcMar>
              <w:top w:w="57" w:type="dxa"/>
              <w:bottom w:w="57" w:type="dxa"/>
            </w:tcMar>
          </w:tcPr>
          <w:p w14:paraId="319D058A" w14:textId="77777777" w:rsidR="007A15FD" w:rsidRDefault="007A15FD" w:rsidP="007A15FD">
            <w:pPr>
              <w:rPr>
                <w:rFonts w:ascii="Arial" w:hAnsi="Arial" w:cs="Arial"/>
                <w:sz w:val="18"/>
                <w:szCs w:val="18"/>
              </w:rPr>
            </w:pPr>
            <w:r>
              <w:rPr>
                <w:rFonts w:ascii="Arial" w:hAnsi="Arial" w:cs="Arial"/>
                <w:sz w:val="18"/>
                <w:szCs w:val="18"/>
              </w:rPr>
              <w:t>Children to feel confident to communicate with others in relation to how they are feeling.</w:t>
            </w:r>
          </w:p>
          <w:p w14:paraId="0CC27D3E" w14:textId="77777777" w:rsidR="007A15FD" w:rsidRDefault="007A15FD" w:rsidP="00C22E11">
            <w:pPr>
              <w:pStyle w:val="NormalWeb"/>
              <w:rPr>
                <w:rFonts w:ascii="Arial" w:hAnsi="Arial" w:cs="Arial"/>
                <w:noProof/>
                <w:sz w:val="18"/>
                <w:szCs w:val="18"/>
              </w:rPr>
            </w:pPr>
          </w:p>
        </w:tc>
        <w:tc>
          <w:tcPr>
            <w:tcW w:w="2409" w:type="dxa"/>
            <w:tcMar>
              <w:top w:w="57" w:type="dxa"/>
              <w:bottom w:w="57" w:type="dxa"/>
            </w:tcMar>
          </w:tcPr>
          <w:p w14:paraId="52B47DE9" w14:textId="77777777" w:rsidR="007A15FD" w:rsidRDefault="007A15FD" w:rsidP="00C22E11">
            <w:pPr>
              <w:rPr>
                <w:rFonts w:ascii="Arial" w:hAnsi="Arial" w:cs="Arial"/>
                <w:sz w:val="18"/>
                <w:szCs w:val="18"/>
              </w:rPr>
            </w:pPr>
            <w:r>
              <w:rPr>
                <w:rFonts w:ascii="Arial" w:hAnsi="Arial" w:cs="Arial"/>
                <w:sz w:val="18"/>
                <w:szCs w:val="18"/>
              </w:rPr>
              <w:t>Weekly PSHE sessions using our whole school Jigsaw approach.</w:t>
            </w:r>
          </w:p>
          <w:p w14:paraId="044ECE35" w14:textId="77777777" w:rsidR="006E393F" w:rsidRDefault="006E393F" w:rsidP="00C22E11">
            <w:pPr>
              <w:rPr>
                <w:rFonts w:ascii="Arial" w:hAnsi="Arial" w:cs="Arial"/>
                <w:sz w:val="18"/>
                <w:szCs w:val="18"/>
              </w:rPr>
            </w:pPr>
          </w:p>
          <w:p w14:paraId="4418A80E" w14:textId="77777777" w:rsidR="006E393F" w:rsidRDefault="006E393F" w:rsidP="00C22E11">
            <w:pPr>
              <w:rPr>
                <w:rFonts w:ascii="Arial" w:hAnsi="Arial" w:cs="Arial"/>
                <w:sz w:val="18"/>
                <w:szCs w:val="18"/>
              </w:rPr>
            </w:pPr>
          </w:p>
          <w:p w14:paraId="29337BB0" w14:textId="77777777" w:rsidR="006E393F" w:rsidRDefault="006E393F" w:rsidP="00C22E11">
            <w:pPr>
              <w:rPr>
                <w:rFonts w:ascii="Arial" w:hAnsi="Arial" w:cs="Arial"/>
                <w:sz w:val="18"/>
                <w:szCs w:val="18"/>
              </w:rPr>
            </w:pPr>
          </w:p>
          <w:p w14:paraId="68691681" w14:textId="77777777" w:rsidR="006E393F" w:rsidRDefault="006E393F" w:rsidP="00C22E11">
            <w:pPr>
              <w:rPr>
                <w:rFonts w:ascii="Arial" w:hAnsi="Arial" w:cs="Arial"/>
                <w:sz w:val="18"/>
                <w:szCs w:val="18"/>
              </w:rPr>
            </w:pPr>
          </w:p>
          <w:p w14:paraId="374A1D1B" w14:textId="77777777" w:rsidR="006E393F" w:rsidRDefault="006E393F" w:rsidP="00C22E11">
            <w:pPr>
              <w:rPr>
                <w:rFonts w:ascii="Arial" w:hAnsi="Arial" w:cs="Arial"/>
                <w:sz w:val="18"/>
                <w:szCs w:val="18"/>
              </w:rPr>
            </w:pPr>
          </w:p>
          <w:p w14:paraId="200092A0" w14:textId="77777777" w:rsidR="00012E53" w:rsidRDefault="006E393F" w:rsidP="00C22E11">
            <w:pPr>
              <w:rPr>
                <w:rFonts w:ascii="Arial" w:hAnsi="Arial" w:cs="Arial"/>
                <w:sz w:val="18"/>
                <w:szCs w:val="18"/>
              </w:rPr>
            </w:pPr>
            <w:r>
              <w:rPr>
                <w:rFonts w:ascii="Arial" w:hAnsi="Arial" w:cs="Arial"/>
                <w:sz w:val="18"/>
                <w:szCs w:val="18"/>
              </w:rPr>
              <w:t>Use of ELSA (emotional literacy) with targeted children. Strategies to be adopted within classroom daily practice.</w:t>
            </w:r>
          </w:p>
          <w:p w14:paraId="66C299B0" w14:textId="77777777" w:rsidR="00012E53" w:rsidRDefault="00012E53" w:rsidP="00C22E11">
            <w:pPr>
              <w:rPr>
                <w:rFonts w:ascii="Arial" w:hAnsi="Arial" w:cs="Arial"/>
                <w:sz w:val="18"/>
                <w:szCs w:val="18"/>
              </w:rPr>
            </w:pPr>
          </w:p>
          <w:p w14:paraId="4F626EA4" w14:textId="77777777" w:rsidR="00012E53" w:rsidRDefault="00012E53" w:rsidP="00C22E11">
            <w:pPr>
              <w:rPr>
                <w:rFonts w:ascii="Arial" w:hAnsi="Arial" w:cs="Arial"/>
                <w:sz w:val="18"/>
                <w:szCs w:val="18"/>
              </w:rPr>
            </w:pPr>
          </w:p>
          <w:p w14:paraId="1764B16B" w14:textId="77777777" w:rsidR="00012E53" w:rsidRDefault="00012E53" w:rsidP="00C22E11">
            <w:pPr>
              <w:rPr>
                <w:rFonts w:ascii="Arial" w:hAnsi="Arial" w:cs="Arial"/>
                <w:sz w:val="18"/>
                <w:szCs w:val="18"/>
              </w:rPr>
            </w:pPr>
          </w:p>
          <w:p w14:paraId="7B7F14E4" w14:textId="77777777" w:rsidR="00012E53" w:rsidRDefault="00012E53" w:rsidP="00C22E11">
            <w:pPr>
              <w:rPr>
                <w:rFonts w:ascii="Arial" w:hAnsi="Arial" w:cs="Arial"/>
                <w:sz w:val="18"/>
                <w:szCs w:val="18"/>
              </w:rPr>
            </w:pPr>
          </w:p>
          <w:p w14:paraId="2D79D5F9" w14:textId="77777777" w:rsidR="00012E53" w:rsidRDefault="00012E53" w:rsidP="00C22E11">
            <w:pPr>
              <w:rPr>
                <w:rFonts w:ascii="Arial" w:hAnsi="Arial" w:cs="Arial"/>
                <w:sz w:val="18"/>
                <w:szCs w:val="18"/>
              </w:rPr>
            </w:pPr>
          </w:p>
          <w:p w14:paraId="1C4B662D" w14:textId="55515D6C" w:rsidR="00012E53" w:rsidRDefault="00012E53" w:rsidP="00C22E11">
            <w:pPr>
              <w:rPr>
                <w:rFonts w:ascii="Arial" w:hAnsi="Arial" w:cs="Arial"/>
                <w:sz w:val="18"/>
                <w:szCs w:val="18"/>
              </w:rPr>
            </w:pPr>
          </w:p>
        </w:tc>
        <w:tc>
          <w:tcPr>
            <w:tcW w:w="3828" w:type="dxa"/>
            <w:tcMar>
              <w:top w:w="57" w:type="dxa"/>
              <w:bottom w:w="57" w:type="dxa"/>
            </w:tcMar>
          </w:tcPr>
          <w:p w14:paraId="64CA8B93" w14:textId="76449137" w:rsidR="007A15FD" w:rsidRDefault="006E393F" w:rsidP="00C22E11">
            <w:pPr>
              <w:pStyle w:val="NormalWeb"/>
              <w:rPr>
                <w:rFonts w:ascii="Arial" w:hAnsi="Arial" w:cs="Arial"/>
                <w:color w:val="000000" w:themeColor="text1"/>
                <w:sz w:val="18"/>
                <w:szCs w:val="18"/>
              </w:rPr>
            </w:pPr>
            <w:r>
              <w:rPr>
                <w:rFonts w:ascii="Arial" w:hAnsi="Arial" w:cs="Arial"/>
                <w:color w:val="000000" w:themeColor="text1"/>
                <w:sz w:val="18"/>
                <w:szCs w:val="18"/>
              </w:rPr>
              <w:t xml:space="preserve">Providing children opportunities to develop their social and emotional language and skills is key to their holistic development. </w:t>
            </w:r>
          </w:p>
          <w:p w14:paraId="3F83D3F5" w14:textId="04F068C4" w:rsidR="006E393F" w:rsidRDefault="006E393F" w:rsidP="00C22E11">
            <w:pPr>
              <w:pStyle w:val="NormalWeb"/>
              <w:rPr>
                <w:rFonts w:ascii="Arial" w:hAnsi="Arial" w:cs="Arial"/>
                <w:color w:val="000000" w:themeColor="text1"/>
                <w:sz w:val="18"/>
                <w:szCs w:val="18"/>
              </w:rPr>
            </w:pPr>
            <w:r>
              <w:rPr>
                <w:rFonts w:ascii="Arial" w:hAnsi="Arial" w:cs="Arial"/>
                <w:color w:val="000000" w:themeColor="text1"/>
                <w:sz w:val="18"/>
                <w:szCs w:val="18"/>
              </w:rPr>
              <w:t>Whole school approach to supporting emotional well-being. Use of calm me time during circle times. Celebrating children for behaviour through weekly Jigsaw celebrations.</w:t>
            </w:r>
          </w:p>
          <w:p w14:paraId="1CDAA86D" w14:textId="0AAFFC1E" w:rsidR="006E393F" w:rsidRDefault="006E393F" w:rsidP="006E393F">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t>
            </w:r>
            <w:r>
              <w:rPr>
                <w:rFonts w:ascii="Arial" w:hAnsi="Arial" w:cs="Arial"/>
                <w:color w:val="0070C0"/>
                <w:sz w:val="18"/>
                <w:szCs w:val="18"/>
              </w:rPr>
              <w:t xml:space="preserve">social and emotional </w:t>
            </w:r>
            <w:proofErr w:type="gramStart"/>
            <w:r>
              <w:rPr>
                <w:rFonts w:ascii="Arial" w:hAnsi="Arial" w:cs="Arial"/>
                <w:color w:val="0070C0"/>
                <w:sz w:val="18"/>
                <w:szCs w:val="18"/>
              </w:rPr>
              <w:t>learning</w:t>
            </w:r>
            <w:r>
              <w:rPr>
                <w:rFonts w:ascii="Arial" w:hAnsi="Arial" w:cs="Arial"/>
                <w:color w:val="0070C0"/>
                <w:sz w:val="18"/>
                <w:szCs w:val="18"/>
              </w:rPr>
              <w:t xml:space="preserve">  (</w:t>
            </w:r>
            <w:proofErr w:type="gramEnd"/>
            <w:r>
              <w:rPr>
                <w:rFonts w:ascii="Arial" w:hAnsi="Arial" w:cs="Arial"/>
                <w:color w:val="0070C0"/>
                <w:sz w:val="18"/>
                <w:szCs w:val="18"/>
              </w:rPr>
              <w:t>+</w:t>
            </w:r>
            <w:r>
              <w:rPr>
                <w:rFonts w:ascii="Arial" w:hAnsi="Arial" w:cs="Arial"/>
                <w:color w:val="0070C0"/>
                <w:sz w:val="18"/>
                <w:szCs w:val="18"/>
              </w:rPr>
              <w:t>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139B9E19" w14:textId="49597645" w:rsidR="006E393F" w:rsidRDefault="006E393F" w:rsidP="00C22E11">
            <w:pPr>
              <w:pStyle w:val="NormalWeb"/>
              <w:rPr>
                <w:rFonts w:ascii="Arial" w:hAnsi="Arial" w:cs="Arial"/>
                <w:color w:val="000000" w:themeColor="text1"/>
                <w:sz w:val="18"/>
                <w:szCs w:val="18"/>
              </w:rPr>
            </w:pPr>
          </w:p>
        </w:tc>
        <w:tc>
          <w:tcPr>
            <w:tcW w:w="3147" w:type="dxa"/>
            <w:tcMar>
              <w:top w:w="57" w:type="dxa"/>
              <w:bottom w:w="57" w:type="dxa"/>
            </w:tcMar>
          </w:tcPr>
          <w:p w14:paraId="540CDF13" w14:textId="7B6E922D" w:rsidR="007A15FD" w:rsidRPr="000E54F6" w:rsidRDefault="006E393F" w:rsidP="00C22E11">
            <w:pPr>
              <w:rPr>
                <w:rFonts w:ascii="Arial" w:hAnsi="Arial" w:cs="Arial"/>
                <w:sz w:val="18"/>
                <w:szCs w:val="18"/>
              </w:rPr>
            </w:pPr>
            <w:r>
              <w:rPr>
                <w:rFonts w:ascii="Arial" w:hAnsi="Arial" w:cs="Arial"/>
                <w:sz w:val="18"/>
                <w:szCs w:val="18"/>
              </w:rPr>
              <w:t xml:space="preserve">Communication between support staff who deliver ELSA and draw and talk sessions and </w:t>
            </w:r>
            <w:proofErr w:type="spellStart"/>
            <w:r>
              <w:rPr>
                <w:rFonts w:ascii="Arial" w:hAnsi="Arial" w:cs="Arial"/>
                <w:sz w:val="18"/>
                <w:szCs w:val="18"/>
              </w:rPr>
              <w:t>SENCo</w:t>
            </w:r>
            <w:proofErr w:type="spellEnd"/>
          </w:p>
        </w:tc>
        <w:tc>
          <w:tcPr>
            <w:tcW w:w="1389" w:type="dxa"/>
          </w:tcPr>
          <w:p w14:paraId="5A698FBA" w14:textId="77777777" w:rsidR="006E393F" w:rsidRDefault="006E393F" w:rsidP="006E393F">
            <w:pPr>
              <w:rPr>
                <w:rFonts w:ascii="Arial" w:hAnsi="Arial" w:cs="Arial"/>
                <w:sz w:val="18"/>
                <w:szCs w:val="18"/>
              </w:rPr>
            </w:pPr>
            <w:r>
              <w:rPr>
                <w:rFonts w:ascii="Arial" w:hAnsi="Arial" w:cs="Arial"/>
                <w:sz w:val="18"/>
                <w:szCs w:val="18"/>
              </w:rPr>
              <w:t>Mrs Bragg</w:t>
            </w:r>
          </w:p>
          <w:p w14:paraId="1EBBBF85" w14:textId="527B8AEE" w:rsidR="006E393F" w:rsidRDefault="006E393F" w:rsidP="006E393F">
            <w:pPr>
              <w:rPr>
                <w:rFonts w:ascii="Arial" w:hAnsi="Arial" w:cs="Arial"/>
                <w:sz w:val="18"/>
                <w:szCs w:val="18"/>
              </w:rPr>
            </w:pPr>
            <w:r>
              <w:rPr>
                <w:rFonts w:ascii="Arial" w:hAnsi="Arial" w:cs="Arial"/>
                <w:sz w:val="18"/>
                <w:szCs w:val="18"/>
              </w:rPr>
              <w:t>(SENCO)</w:t>
            </w:r>
          </w:p>
          <w:p w14:paraId="688DB3A3" w14:textId="1F3152A0" w:rsidR="00012E53" w:rsidRDefault="00012E53" w:rsidP="006E393F">
            <w:pPr>
              <w:rPr>
                <w:rFonts w:ascii="Arial" w:hAnsi="Arial" w:cs="Arial"/>
                <w:sz w:val="18"/>
                <w:szCs w:val="18"/>
              </w:rPr>
            </w:pPr>
          </w:p>
          <w:p w14:paraId="03646733" w14:textId="77777777" w:rsidR="00012E53" w:rsidRDefault="00012E53" w:rsidP="00012E53">
            <w:pPr>
              <w:rPr>
                <w:rFonts w:ascii="Arial" w:hAnsi="Arial" w:cs="Arial"/>
                <w:sz w:val="18"/>
                <w:szCs w:val="18"/>
              </w:rPr>
            </w:pPr>
            <w:r>
              <w:rPr>
                <w:rFonts w:ascii="Arial" w:hAnsi="Arial" w:cs="Arial"/>
                <w:sz w:val="18"/>
                <w:szCs w:val="18"/>
              </w:rPr>
              <w:t xml:space="preserve">Mrs Lukas </w:t>
            </w:r>
          </w:p>
          <w:p w14:paraId="423B98DE" w14:textId="3DD7CE3E" w:rsidR="00012E53" w:rsidRDefault="00012E53" w:rsidP="00012E53">
            <w:pPr>
              <w:rPr>
                <w:rFonts w:ascii="Arial" w:hAnsi="Arial" w:cs="Arial"/>
                <w:sz w:val="18"/>
                <w:szCs w:val="18"/>
              </w:rPr>
            </w:pPr>
            <w:r>
              <w:rPr>
                <w:rFonts w:ascii="Arial" w:hAnsi="Arial" w:cs="Arial"/>
                <w:sz w:val="18"/>
                <w:szCs w:val="18"/>
              </w:rPr>
              <w:t>(Support Staff)</w:t>
            </w:r>
          </w:p>
          <w:p w14:paraId="0CD6CC60" w14:textId="77777777" w:rsidR="007A15FD" w:rsidRDefault="007A15FD" w:rsidP="00C22E11">
            <w:pPr>
              <w:rPr>
                <w:rFonts w:ascii="Arial" w:hAnsi="Arial" w:cs="Arial"/>
                <w:sz w:val="18"/>
                <w:szCs w:val="18"/>
              </w:rPr>
            </w:pPr>
          </w:p>
        </w:tc>
        <w:tc>
          <w:tcPr>
            <w:tcW w:w="1984" w:type="dxa"/>
          </w:tcPr>
          <w:p w14:paraId="276B24A4" w14:textId="0D7EC61C" w:rsidR="007A15FD" w:rsidRDefault="006E393F" w:rsidP="00C22E11">
            <w:pPr>
              <w:rPr>
                <w:rFonts w:ascii="Arial" w:hAnsi="Arial" w:cs="Arial"/>
                <w:b/>
                <w:sz w:val="18"/>
                <w:szCs w:val="18"/>
              </w:rPr>
            </w:pPr>
            <w:r>
              <w:rPr>
                <w:rFonts w:ascii="Arial" w:hAnsi="Arial" w:cs="Arial"/>
                <w:b/>
                <w:sz w:val="18"/>
                <w:szCs w:val="18"/>
              </w:rPr>
              <w:t xml:space="preserve">Half termly meetings with support staff to review interventions </w:t>
            </w:r>
          </w:p>
        </w:tc>
      </w:tr>
      <w:tr w:rsidR="00C22E11" w:rsidRPr="00B43D83" w14:paraId="4AFDAEFA" w14:textId="77777777" w:rsidTr="003F7CE6">
        <w:trPr>
          <w:trHeight w:hRule="exact" w:val="5333"/>
        </w:trPr>
        <w:tc>
          <w:tcPr>
            <w:tcW w:w="2235" w:type="dxa"/>
            <w:tcMar>
              <w:top w:w="57" w:type="dxa"/>
              <w:bottom w:w="57" w:type="dxa"/>
            </w:tcMar>
          </w:tcPr>
          <w:p w14:paraId="160DD8EC" w14:textId="77777777" w:rsidR="00C22E11" w:rsidRPr="00B43D83" w:rsidRDefault="009553B7" w:rsidP="00C22E11">
            <w:pPr>
              <w:rPr>
                <w:rFonts w:ascii="Arial" w:hAnsi="Arial" w:cs="Arial"/>
                <w:sz w:val="18"/>
                <w:szCs w:val="18"/>
              </w:rPr>
            </w:pPr>
            <w:r>
              <w:rPr>
                <w:rFonts w:ascii="Arial" w:hAnsi="Arial" w:cs="Arial"/>
                <w:sz w:val="18"/>
                <w:szCs w:val="18"/>
              </w:rPr>
              <w:lastRenderedPageBreak/>
              <w:t>More PP children to reach national average of “working at expected standard’ one or more core area therefore making accelerated progress.</w:t>
            </w:r>
          </w:p>
        </w:tc>
        <w:tc>
          <w:tcPr>
            <w:tcW w:w="2409" w:type="dxa"/>
            <w:tcMar>
              <w:top w:w="57" w:type="dxa"/>
              <w:bottom w:w="57" w:type="dxa"/>
            </w:tcMar>
          </w:tcPr>
          <w:p w14:paraId="43CCDC5E" w14:textId="77777777" w:rsidR="000D47A0" w:rsidRDefault="004F75C4" w:rsidP="00C22E11">
            <w:pPr>
              <w:rPr>
                <w:rFonts w:ascii="Arial" w:hAnsi="Arial" w:cs="Arial"/>
                <w:sz w:val="18"/>
                <w:szCs w:val="18"/>
              </w:rPr>
            </w:pPr>
            <w:r>
              <w:rPr>
                <w:rFonts w:ascii="Arial" w:hAnsi="Arial" w:cs="Arial"/>
                <w:sz w:val="18"/>
                <w:szCs w:val="18"/>
              </w:rPr>
              <w:t>Use of differentiation within classroom to ensure that children are receiving a personalised curriculum.</w:t>
            </w:r>
          </w:p>
          <w:p w14:paraId="1263E2F4" w14:textId="77777777" w:rsidR="003F7CE6" w:rsidRDefault="003F7CE6" w:rsidP="00C22E11">
            <w:pPr>
              <w:rPr>
                <w:rFonts w:ascii="Arial" w:hAnsi="Arial" w:cs="Arial"/>
                <w:sz w:val="18"/>
                <w:szCs w:val="18"/>
              </w:rPr>
            </w:pPr>
          </w:p>
          <w:p w14:paraId="365832FF" w14:textId="77777777" w:rsidR="003F7CE6" w:rsidRDefault="003F7CE6" w:rsidP="00C22E11">
            <w:pPr>
              <w:rPr>
                <w:rFonts w:ascii="Arial" w:hAnsi="Arial" w:cs="Arial"/>
                <w:sz w:val="18"/>
                <w:szCs w:val="18"/>
              </w:rPr>
            </w:pPr>
            <w:r>
              <w:rPr>
                <w:rFonts w:ascii="Arial" w:hAnsi="Arial" w:cs="Arial"/>
                <w:sz w:val="18"/>
                <w:szCs w:val="18"/>
              </w:rPr>
              <w:t xml:space="preserve">Staff to use target tracker to look back at gaps from previous units/year groups. </w:t>
            </w:r>
          </w:p>
          <w:p w14:paraId="2612D90E" w14:textId="77777777" w:rsidR="003F7CE6" w:rsidRDefault="003F7CE6" w:rsidP="00C22E11">
            <w:pPr>
              <w:rPr>
                <w:rFonts w:ascii="Arial" w:hAnsi="Arial" w:cs="Arial"/>
                <w:sz w:val="18"/>
                <w:szCs w:val="18"/>
              </w:rPr>
            </w:pPr>
          </w:p>
          <w:p w14:paraId="61651C11" w14:textId="77777777" w:rsidR="003F7CE6" w:rsidRDefault="003F7CE6" w:rsidP="00C22E11">
            <w:pPr>
              <w:rPr>
                <w:rFonts w:ascii="Arial" w:hAnsi="Arial" w:cs="Arial"/>
                <w:sz w:val="18"/>
                <w:szCs w:val="18"/>
              </w:rPr>
            </w:pPr>
            <w:r>
              <w:rPr>
                <w:rFonts w:ascii="Arial" w:hAnsi="Arial" w:cs="Arial"/>
                <w:sz w:val="18"/>
                <w:szCs w:val="18"/>
              </w:rPr>
              <w:t>Use of additional adult in rooms with higher % of PP children to provide further support.</w:t>
            </w:r>
          </w:p>
          <w:p w14:paraId="3D7BF6BC" w14:textId="77777777" w:rsidR="003F7CE6" w:rsidRDefault="003F7CE6" w:rsidP="00C22E11">
            <w:pPr>
              <w:rPr>
                <w:rFonts w:ascii="Arial" w:hAnsi="Arial" w:cs="Arial"/>
                <w:sz w:val="18"/>
                <w:szCs w:val="18"/>
              </w:rPr>
            </w:pPr>
          </w:p>
          <w:p w14:paraId="6EC62E5B" w14:textId="3BE94319" w:rsidR="003F7CE6" w:rsidRPr="00B43D83" w:rsidRDefault="003F7CE6" w:rsidP="00C22E11">
            <w:pPr>
              <w:rPr>
                <w:rFonts w:ascii="Arial" w:hAnsi="Arial" w:cs="Arial"/>
                <w:sz w:val="18"/>
                <w:szCs w:val="18"/>
              </w:rPr>
            </w:pPr>
            <w:r>
              <w:rPr>
                <w:rFonts w:ascii="Arial" w:hAnsi="Arial" w:cs="Arial"/>
                <w:sz w:val="18"/>
                <w:szCs w:val="18"/>
              </w:rPr>
              <w:t>Meetings with parents to discuss targets and talk about support in place for individual children.</w:t>
            </w:r>
          </w:p>
        </w:tc>
        <w:tc>
          <w:tcPr>
            <w:tcW w:w="3828" w:type="dxa"/>
            <w:tcMar>
              <w:top w:w="57" w:type="dxa"/>
              <w:bottom w:w="57" w:type="dxa"/>
            </w:tcMar>
          </w:tcPr>
          <w:p w14:paraId="6F4EDC64" w14:textId="5B52AF03" w:rsidR="00C22E11" w:rsidRDefault="004F75C4" w:rsidP="00C22E11">
            <w:pPr>
              <w:pStyle w:val="NormalWeb"/>
              <w:rPr>
                <w:rFonts w:ascii="Arial" w:hAnsi="Arial" w:cs="Arial"/>
                <w:color w:val="000000" w:themeColor="text1"/>
                <w:sz w:val="18"/>
                <w:szCs w:val="18"/>
              </w:rPr>
            </w:pPr>
            <w:r>
              <w:rPr>
                <w:rFonts w:ascii="Arial" w:hAnsi="Arial" w:cs="Arial"/>
                <w:color w:val="000000" w:themeColor="text1"/>
                <w:sz w:val="18"/>
                <w:szCs w:val="18"/>
              </w:rPr>
              <w:t>Children to work with others working on similar targets within core subjects.</w:t>
            </w:r>
          </w:p>
          <w:p w14:paraId="2272B8C8" w14:textId="54F2E315" w:rsidR="003F7CE6" w:rsidRDefault="004F75C4" w:rsidP="004F75C4">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within class attainment </w:t>
            </w:r>
            <w:proofErr w:type="gramStart"/>
            <w:r>
              <w:rPr>
                <w:rFonts w:ascii="Arial" w:hAnsi="Arial" w:cs="Arial"/>
                <w:color w:val="0070C0"/>
                <w:sz w:val="18"/>
                <w:szCs w:val="18"/>
              </w:rPr>
              <w:t>groups</w:t>
            </w:r>
            <w:r>
              <w:rPr>
                <w:rFonts w:ascii="Arial" w:hAnsi="Arial" w:cs="Arial"/>
                <w:color w:val="0070C0"/>
                <w:sz w:val="18"/>
                <w:szCs w:val="18"/>
              </w:rPr>
              <w:t xml:space="preserve">  (</w:t>
            </w:r>
            <w:proofErr w:type="gramEnd"/>
            <w:r>
              <w:rPr>
                <w:rFonts w:ascii="Arial" w:hAnsi="Arial" w:cs="Arial"/>
                <w:color w:val="0070C0"/>
                <w:sz w:val="18"/>
                <w:szCs w:val="18"/>
              </w:rPr>
              <w:t>+</w:t>
            </w:r>
            <w:r>
              <w:rPr>
                <w:rFonts w:ascii="Arial" w:hAnsi="Arial" w:cs="Arial"/>
                <w:color w:val="0070C0"/>
                <w:sz w:val="18"/>
                <w:szCs w:val="18"/>
              </w:rPr>
              <w:t>2</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63F51996" w14:textId="1089AC71" w:rsidR="003F7CE6" w:rsidRDefault="003F7CE6" w:rsidP="004F75C4">
            <w:pPr>
              <w:pStyle w:val="NormalWeb"/>
              <w:rPr>
                <w:rFonts w:ascii="Arial" w:hAnsi="Arial" w:cs="Arial"/>
                <w:sz w:val="18"/>
                <w:szCs w:val="18"/>
              </w:rPr>
            </w:pPr>
            <w:r>
              <w:rPr>
                <w:rFonts w:ascii="Arial" w:hAnsi="Arial" w:cs="Arial"/>
                <w:sz w:val="18"/>
                <w:szCs w:val="18"/>
              </w:rPr>
              <w:t xml:space="preserve">Use of additional adult within the classroom to support with giving children specific instructions </w:t>
            </w:r>
          </w:p>
          <w:p w14:paraId="50582374" w14:textId="04FE88FB" w:rsidR="003F7CE6" w:rsidRDefault="003F7CE6" w:rsidP="003F7CE6">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t>
            </w:r>
            <w:r>
              <w:rPr>
                <w:rFonts w:ascii="Arial" w:hAnsi="Arial" w:cs="Arial"/>
                <w:color w:val="0070C0"/>
                <w:sz w:val="18"/>
                <w:szCs w:val="18"/>
              </w:rPr>
              <w:t>individualised instruction</w:t>
            </w:r>
            <w:r>
              <w:rPr>
                <w:rFonts w:ascii="Arial" w:hAnsi="Arial" w:cs="Arial"/>
                <w:color w:val="0070C0"/>
                <w:sz w:val="18"/>
                <w:szCs w:val="18"/>
              </w:rPr>
              <w:t xml:space="preserve"> (+</w:t>
            </w:r>
            <w:r>
              <w:rPr>
                <w:rFonts w:ascii="Arial" w:hAnsi="Arial" w:cs="Arial"/>
                <w:color w:val="0070C0"/>
                <w:sz w:val="18"/>
                <w:szCs w:val="18"/>
              </w:rPr>
              <w:t>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33D9AB53" w14:textId="69FE96D3" w:rsidR="003F7CE6" w:rsidRDefault="003F7CE6" w:rsidP="003F7CE6">
            <w:pPr>
              <w:pStyle w:val="NormalWeb"/>
              <w:rPr>
                <w:rFonts w:ascii="Arial" w:hAnsi="Arial" w:cs="Arial"/>
                <w:sz w:val="18"/>
                <w:szCs w:val="18"/>
              </w:rPr>
            </w:pPr>
            <w:r>
              <w:rPr>
                <w:rFonts w:ascii="Arial" w:hAnsi="Arial" w:cs="Arial"/>
                <w:sz w:val="18"/>
                <w:szCs w:val="18"/>
              </w:rPr>
              <w:t>Involving parents with children’s learning helps to support gap filling and provide children with opportunities to embed skills taught in school at home.</w:t>
            </w:r>
          </w:p>
          <w:p w14:paraId="3008DFC9" w14:textId="77777777" w:rsidR="003F7CE6" w:rsidRDefault="003F7CE6" w:rsidP="003F7CE6">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parental engagement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66ED1343" w14:textId="77777777" w:rsidR="003F7CE6" w:rsidRPr="003F7CE6" w:rsidRDefault="003F7CE6" w:rsidP="003F7CE6">
            <w:pPr>
              <w:pStyle w:val="NormalWeb"/>
              <w:rPr>
                <w:rFonts w:ascii="Arial" w:hAnsi="Arial" w:cs="Arial"/>
                <w:sz w:val="18"/>
                <w:szCs w:val="18"/>
              </w:rPr>
            </w:pPr>
          </w:p>
          <w:p w14:paraId="0CA9275F" w14:textId="77777777" w:rsidR="003F7CE6" w:rsidRDefault="003F7CE6" w:rsidP="004F75C4">
            <w:pPr>
              <w:pStyle w:val="NormalWeb"/>
              <w:rPr>
                <w:rFonts w:ascii="Arial" w:hAnsi="Arial" w:cs="Arial"/>
                <w:sz w:val="18"/>
                <w:szCs w:val="18"/>
              </w:rPr>
            </w:pPr>
          </w:p>
          <w:p w14:paraId="5F7E8626" w14:textId="77777777" w:rsidR="003F7CE6" w:rsidRPr="003F7CE6" w:rsidRDefault="003F7CE6" w:rsidP="004F75C4">
            <w:pPr>
              <w:pStyle w:val="NormalWeb"/>
              <w:rPr>
                <w:rFonts w:ascii="Arial" w:hAnsi="Arial" w:cs="Arial"/>
                <w:sz w:val="18"/>
                <w:szCs w:val="18"/>
              </w:rPr>
            </w:pPr>
          </w:p>
          <w:p w14:paraId="0E10FE21" w14:textId="77777777" w:rsidR="004F75C4" w:rsidRDefault="004F75C4" w:rsidP="00C22E11">
            <w:pPr>
              <w:pStyle w:val="NormalWeb"/>
              <w:rPr>
                <w:rFonts w:ascii="Arial" w:hAnsi="Arial" w:cs="Arial"/>
                <w:color w:val="000000" w:themeColor="text1"/>
                <w:sz w:val="18"/>
                <w:szCs w:val="18"/>
              </w:rPr>
            </w:pPr>
          </w:p>
          <w:p w14:paraId="753534D6" w14:textId="5CF99ED3" w:rsidR="004F75C4" w:rsidRPr="007A15FD" w:rsidRDefault="004F75C4" w:rsidP="00C22E11">
            <w:pPr>
              <w:pStyle w:val="NormalWeb"/>
              <w:rPr>
                <w:rFonts w:ascii="Arial" w:hAnsi="Arial" w:cs="Arial"/>
                <w:color w:val="000000" w:themeColor="text1"/>
                <w:sz w:val="18"/>
                <w:szCs w:val="18"/>
              </w:rPr>
            </w:pPr>
          </w:p>
        </w:tc>
        <w:tc>
          <w:tcPr>
            <w:tcW w:w="3147" w:type="dxa"/>
            <w:tcMar>
              <w:top w:w="57" w:type="dxa"/>
              <w:bottom w:w="57" w:type="dxa"/>
            </w:tcMar>
          </w:tcPr>
          <w:p w14:paraId="6857EDE4" w14:textId="205E0CCF" w:rsidR="005B30DD" w:rsidRPr="003F7CE6" w:rsidRDefault="003F7CE6" w:rsidP="00C22E11">
            <w:pPr>
              <w:rPr>
                <w:rFonts w:ascii="Arial" w:hAnsi="Arial" w:cs="Arial"/>
                <w:sz w:val="18"/>
                <w:szCs w:val="18"/>
              </w:rPr>
            </w:pPr>
            <w:r w:rsidRPr="003F7CE6">
              <w:rPr>
                <w:rFonts w:ascii="Arial" w:hAnsi="Arial" w:cs="Arial"/>
                <w:sz w:val="18"/>
                <w:szCs w:val="18"/>
              </w:rPr>
              <w:t xml:space="preserve">Learning walks – SLT and subject coordinators </w:t>
            </w:r>
          </w:p>
          <w:p w14:paraId="384C13D5" w14:textId="77777777" w:rsidR="003F7CE6" w:rsidRPr="003F7CE6" w:rsidRDefault="003F7CE6" w:rsidP="00C22E11">
            <w:pPr>
              <w:rPr>
                <w:rFonts w:ascii="Arial" w:hAnsi="Arial" w:cs="Arial"/>
                <w:sz w:val="18"/>
                <w:szCs w:val="18"/>
              </w:rPr>
            </w:pPr>
            <w:r w:rsidRPr="003F7CE6">
              <w:rPr>
                <w:rFonts w:ascii="Arial" w:hAnsi="Arial" w:cs="Arial"/>
                <w:sz w:val="18"/>
                <w:szCs w:val="18"/>
              </w:rPr>
              <w:t xml:space="preserve">Book Looks – termly </w:t>
            </w:r>
          </w:p>
          <w:p w14:paraId="788F62E7" w14:textId="28D15DEC" w:rsidR="003F7CE6" w:rsidRPr="00B43D83" w:rsidRDefault="003F7CE6" w:rsidP="00C22E11">
            <w:pPr>
              <w:rPr>
                <w:rFonts w:ascii="Arial" w:hAnsi="Arial" w:cs="Arial"/>
                <w:sz w:val="18"/>
                <w:szCs w:val="18"/>
                <w:highlight w:val="yellow"/>
              </w:rPr>
            </w:pPr>
            <w:r w:rsidRPr="003F7CE6">
              <w:rPr>
                <w:rFonts w:ascii="Arial" w:hAnsi="Arial" w:cs="Arial"/>
                <w:sz w:val="18"/>
                <w:szCs w:val="18"/>
              </w:rPr>
              <w:t>Discussions with the children</w:t>
            </w:r>
          </w:p>
        </w:tc>
        <w:tc>
          <w:tcPr>
            <w:tcW w:w="1389" w:type="dxa"/>
          </w:tcPr>
          <w:p w14:paraId="5AF8D03E" w14:textId="122FC94A" w:rsidR="003F7CE6" w:rsidRDefault="003F7CE6" w:rsidP="005B30DD">
            <w:pPr>
              <w:rPr>
                <w:rFonts w:ascii="Arial" w:hAnsi="Arial" w:cs="Arial"/>
                <w:sz w:val="18"/>
                <w:szCs w:val="18"/>
              </w:rPr>
            </w:pPr>
            <w:r>
              <w:rPr>
                <w:rFonts w:ascii="Arial" w:hAnsi="Arial" w:cs="Arial"/>
                <w:sz w:val="18"/>
                <w:szCs w:val="18"/>
              </w:rPr>
              <w:t>Class Teachers</w:t>
            </w:r>
          </w:p>
          <w:p w14:paraId="0DAD9FD4" w14:textId="77777777" w:rsidR="003F7CE6" w:rsidRDefault="003F7CE6" w:rsidP="005B30DD">
            <w:pPr>
              <w:rPr>
                <w:rFonts w:ascii="Arial" w:hAnsi="Arial" w:cs="Arial"/>
                <w:sz w:val="18"/>
                <w:szCs w:val="18"/>
              </w:rPr>
            </w:pPr>
          </w:p>
          <w:p w14:paraId="2FD223D1" w14:textId="1659CA2B" w:rsidR="005B30DD" w:rsidRDefault="005B30DD" w:rsidP="005B30DD">
            <w:pPr>
              <w:rPr>
                <w:rFonts w:ascii="Arial" w:hAnsi="Arial" w:cs="Arial"/>
                <w:sz w:val="18"/>
                <w:szCs w:val="18"/>
              </w:rPr>
            </w:pPr>
            <w:r>
              <w:rPr>
                <w:rFonts w:ascii="Arial" w:hAnsi="Arial" w:cs="Arial"/>
                <w:sz w:val="18"/>
                <w:szCs w:val="18"/>
              </w:rPr>
              <w:t xml:space="preserve">Mrs Wilson </w:t>
            </w:r>
          </w:p>
          <w:p w14:paraId="2BB4D1FC" w14:textId="7735F629" w:rsidR="005B30DD" w:rsidRDefault="005B30DD" w:rsidP="005B30DD">
            <w:pPr>
              <w:rPr>
                <w:rFonts w:ascii="Arial" w:hAnsi="Arial" w:cs="Arial"/>
                <w:sz w:val="18"/>
                <w:szCs w:val="18"/>
              </w:rPr>
            </w:pPr>
            <w:r>
              <w:rPr>
                <w:rFonts w:ascii="Arial" w:hAnsi="Arial" w:cs="Arial"/>
                <w:sz w:val="18"/>
                <w:szCs w:val="18"/>
              </w:rPr>
              <w:t>(</w:t>
            </w:r>
            <w:r w:rsidR="003F7CE6">
              <w:rPr>
                <w:rFonts w:ascii="Arial" w:hAnsi="Arial" w:cs="Arial"/>
                <w:sz w:val="18"/>
                <w:szCs w:val="18"/>
              </w:rPr>
              <w:t>Headteacher)</w:t>
            </w:r>
          </w:p>
          <w:p w14:paraId="52E867D8" w14:textId="77777777" w:rsidR="00C22E11" w:rsidRDefault="00C22E11" w:rsidP="00C22E11">
            <w:pPr>
              <w:rPr>
                <w:rFonts w:ascii="Arial" w:hAnsi="Arial" w:cs="Arial"/>
                <w:sz w:val="18"/>
                <w:szCs w:val="18"/>
              </w:rPr>
            </w:pPr>
          </w:p>
          <w:p w14:paraId="38E4A542" w14:textId="77777777" w:rsidR="005B30DD" w:rsidRDefault="005B30DD" w:rsidP="00C22E11">
            <w:pPr>
              <w:rPr>
                <w:rFonts w:ascii="Arial" w:hAnsi="Arial" w:cs="Arial"/>
                <w:sz w:val="18"/>
                <w:szCs w:val="18"/>
              </w:rPr>
            </w:pPr>
            <w:r>
              <w:rPr>
                <w:rFonts w:ascii="Arial" w:hAnsi="Arial" w:cs="Arial"/>
                <w:sz w:val="18"/>
                <w:szCs w:val="18"/>
              </w:rPr>
              <w:t>Mrs Bragg</w:t>
            </w:r>
          </w:p>
          <w:p w14:paraId="36A49C02" w14:textId="77777777" w:rsidR="005B30DD" w:rsidRDefault="005B30DD" w:rsidP="00C22E11">
            <w:pPr>
              <w:rPr>
                <w:rFonts w:ascii="Arial" w:hAnsi="Arial" w:cs="Arial"/>
                <w:sz w:val="18"/>
                <w:szCs w:val="18"/>
              </w:rPr>
            </w:pPr>
            <w:r>
              <w:rPr>
                <w:rFonts w:ascii="Arial" w:hAnsi="Arial" w:cs="Arial"/>
                <w:sz w:val="18"/>
                <w:szCs w:val="18"/>
              </w:rPr>
              <w:t>(SENCO)</w:t>
            </w:r>
          </w:p>
          <w:p w14:paraId="6401DA0E" w14:textId="77777777" w:rsidR="005B30DD" w:rsidRPr="00B43D83" w:rsidRDefault="005B30DD" w:rsidP="00C22E11">
            <w:pPr>
              <w:rPr>
                <w:rFonts w:ascii="Arial" w:hAnsi="Arial" w:cs="Arial"/>
                <w:sz w:val="18"/>
                <w:szCs w:val="18"/>
              </w:rPr>
            </w:pPr>
          </w:p>
        </w:tc>
        <w:tc>
          <w:tcPr>
            <w:tcW w:w="1984" w:type="dxa"/>
          </w:tcPr>
          <w:p w14:paraId="3617496A" w14:textId="77777777" w:rsidR="00854C52" w:rsidRDefault="00854C52" w:rsidP="00854C52">
            <w:pPr>
              <w:rPr>
                <w:rFonts w:ascii="Arial" w:hAnsi="Arial" w:cs="Arial"/>
                <w:b/>
                <w:sz w:val="18"/>
                <w:szCs w:val="18"/>
              </w:rPr>
            </w:pPr>
            <w:r>
              <w:rPr>
                <w:rFonts w:ascii="Arial" w:hAnsi="Arial" w:cs="Arial"/>
                <w:b/>
                <w:sz w:val="18"/>
                <w:szCs w:val="18"/>
              </w:rPr>
              <w:t xml:space="preserve">Half termly assessments </w:t>
            </w:r>
          </w:p>
          <w:p w14:paraId="36684ACA" w14:textId="77777777" w:rsidR="00854C52" w:rsidRDefault="00854C52" w:rsidP="00854C52">
            <w:pPr>
              <w:rPr>
                <w:rFonts w:ascii="Arial" w:hAnsi="Arial" w:cs="Arial"/>
                <w:b/>
                <w:sz w:val="18"/>
                <w:szCs w:val="18"/>
              </w:rPr>
            </w:pPr>
          </w:p>
          <w:p w14:paraId="5A09F4B5" w14:textId="77777777" w:rsidR="00C22E11" w:rsidRPr="00B43D83" w:rsidRDefault="00854C52" w:rsidP="00854C52">
            <w:pPr>
              <w:rPr>
                <w:rFonts w:ascii="Arial" w:hAnsi="Arial" w:cs="Arial"/>
                <w:b/>
                <w:sz w:val="18"/>
                <w:szCs w:val="18"/>
              </w:rPr>
            </w:pPr>
            <w:r>
              <w:rPr>
                <w:rFonts w:ascii="Arial" w:hAnsi="Arial" w:cs="Arial"/>
                <w:b/>
                <w:sz w:val="18"/>
                <w:szCs w:val="18"/>
              </w:rPr>
              <w:t>Target tracker data analysed</w:t>
            </w:r>
          </w:p>
        </w:tc>
      </w:tr>
      <w:tr w:rsidR="00C22E11" w:rsidRPr="00B43D83" w14:paraId="71B0BE9C" w14:textId="77777777" w:rsidTr="00B43D83">
        <w:trPr>
          <w:trHeight w:hRule="exact" w:val="387"/>
        </w:trPr>
        <w:tc>
          <w:tcPr>
            <w:tcW w:w="13008" w:type="dxa"/>
            <w:gridSpan w:val="5"/>
            <w:tcMar>
              <w:top w:w="57" w:type="dxa"/>
              <w:bottom w:w="57" w:type="dxa"/>
            </w:tcMar>
          </w:tcPr>
          <w:p w14:paraId="012E83E4" w14:textId="77777777" w:rsidR="00C22E11" w:rsidRPr="00B43D83" w:rsidRDefault="00C22E11" w:rsidP="00C22E11">
            <w:pPr>
              <w:jc w:val="right"/>
              <w:rPr>
                <w:rFonts w:ascii="Arial" w:hAnsi="Arial" w:cs="Arial"/>
              </w:rPr>
            </w:pPr>
            <w:r w:rsidRPr="00B43D83">
              <w:rPr>
                <w:rFonts w:ascii="Arial" w:hAnsi="Arial" w:cs="Arial"/>
                <w:b/>
              </w:rPr>
              <w:t>Total budgeted cost</w:t>
            </w:r>
          </w:p>
        </w:tc>
        <w:tc>
          <w:tcPr>
            <w:tcW w:w="1984" w:type="dxa"/>
          </w:tcPr>
          <w:p w14:paraId="628C266F" w14:textId="766B0E1F" w:rsidR="00C22E11" w:rsidRPr="003F7CE6" w:rsidRDefault="003F7CE6" w:rsidP="00C22E11">
            <w:pPr>
              <w:rPr>
                <w:rFonts w:ascii="Arial" w:hAnsi="Arial" w:cs="Arial"/>
                <w:sz w:val="18"/>
                <w:szCs w:val="18"/>
              </w:rPr>
            </w:pPr>
            <w:r w:rsidRPr="003F7CE6">
              <w:rPr>
                <w:rFonts w:ascii="Arial" w:hAnsi="Arial" w:cs="Arial"/>
                <w:sz w:val="18"/>
                <w:szCs w:val="18"/>
              </w:rPr>
              <w:t>£2,500</w:t>
            </w:r>
          </w:p>
          <w:p w14:paraId="708677D9" w14:textId="283823CF" w:rsidR="00843312" w:rsidRPr="00B43D83" w:rsidRDefault="00843312" w:rsidP="00C22E11">
            <w:pPr>
              <w:rPr>
                <w:rFonts w:ascii="Arial" w:hAnsi="Arial" w:cs="Arial"/>
                <w:sz w:val="18"/>
                <w:szCs w:val="18"/>
              </w:rPr>
            </w:pPr>
          </w:p>
        </w:tc>
      </w:tr>
      <w:tr w:rsidR="00C22E11" w:rsidRPr="00B43D83" w14:paraId="5D99C92D" w14:textId="77777777" w:rsidTr="00B43D83">
        <w:trPr>
          <w:trHeight w:hRule="exact" w:val="312"/>
        </w:trPr>
        <w:tc>
          <w:tcPr>
            <w:tcW w:w="14992" w:type="dxa"/>
            <w:gridSpan w:val="6"/>
            <w:tcMar>
              <w:top w:w="57" w:type="dxa"/>
              <w:bottom w:w="57" w:type="dxa"/>
            </w:tcMar>
          </w:tcPr>
          <w:p w14:paraId="248D58F1" w14:textId="77777777" w:rsidR="00C22E11" w:rsidRPr="00B43D83" w:rsidRDefault="00C22E11" w:rsidP="00C22E11">
            <w:pPr>
              <w:pStyle w:val="ListParagraph"/>
              <w:numPr>
                <w:ilvl w:val="0"/>
                <w:numId w:val="14"/>
              </w:numPr>
              <w:ind w:left="426" w:hanging="142"/>
              <w:rPr>
                <w:rFonts w:ascii="Arial" w:hAnsi="Arial" w:cs="Arial"/>
                <w:b/>
              </w:rPr>
            </w:pPr>
            <w:r w:rsidRPr="00B43D83">
              <w:rPr>
                <w:rFonts w:ascii="Arial" w:hAnsi="Arial" w:cs="Arial"/>
                <w:b/>
              </w:rPr>
              <w:t>Targeted support</w:t>
            </w:r>
          </w:p>
        </w:tc>
      </w:tr>
      <w:tr w:rsidR="00C22E11" w:rsidRPr="00B43D83" w14:paraId="3BD70532" w14:textId="77777777" w:rsidTr="003F7CE6">
        <w:tc>
          <w:tcPr>
            <w:tcW w:w="2235" w:type="dxa"/>
            <w:tcMar>
              <w:top w:w="57" w:type="dxa"/>
              <w:bottom w:w="57" w:type="dxa"/>
            </w:tcMar>
          </w:tcPr>
          <w:p w14:paraId="6FC7A2F4" w14:textId="77777777" w:rsidR="00C22E11" w:rsidRPr="00B43D83" w:rsidRDefault="00C22E11" w:rsidP="00C22E11">
            <w:pPr>
              <w:rPr>
                <w:rFonts w:ascii="Arial" w:hAnsi="Arial" w:cs="Arial"/>
                <w:b/>
              </w:rPr>
            </w:pPr>
            <w:r w:rsidRPr="00B43D83">
              <w:rPr>
                <w:rFonts w:ascii="Arial" w:hAnsi="Arial" w:cs="Arial"/>
                <w:b/>
              </w:rPr>
              <w:t>Desired outcome</w:t>
            </w:r>
          </w:p>
        </w:tc>
        <w:tc>
          <w:tcPr>
            <w:tcW w:w="2409" w:type="dxa"/>
            <w:tcMar>
              <w:top w:w="57" w:type="dxa"/>
              <w:bottom w:w="57" w:type="dxa"/>
            </w:tcMar>
          </w:tcPr>
          <w:p w14:paraId="58C36226" w14:textId="77777777" w:rsidR="00C22E11" w:rsidRPr="00B43D83" w:rsidRDefault="00C22E11" w:rsidP="00C22E11">
            <w:pPr>
              <w:rPr>
                <w:rFonts w:ascii="Arial" w:hAnsi="Arial" w:cs="Arial"/>
                <w:b/>
              </w:rPr>
            </w:pPr>
            <w:r w:rsidRPr="00B43D83">
              <w:rPr>
                <w:rFonts w:ascii="Arial" w:hAnsi="Arial" w:cs="Arial"/>
                <w:b/>
              </w:rPr>
              <w:t>Chosen action/approach</w:t>
            </w:r>
          </w:p>
        </w:tc>
        <w:tc>
          <w:tcPr>
            <w:tcW w:w="3828" w:type="dxa"/>
            <w:tcMar>
              <w:top w:w="57" w:type="dxa"/>
              <w:bottom w:w="57" w:type="dxa"/>
            </w:tcMar>
          </w:tcPr>
          <w:p w14:paraId="5A994137" w14:textId="77777777" w:rsidR="00C22E11" w:rsidRPr="00B43D83" w:rsidRDefault="00C22E11" w:rsidP="00C22E11">
            <w:pPr>
              <w:rPr>
                <w:rFonts w:ascii="Arial" w:hAnsi="Arial" w:cs="Arial"/>
                <w:b/>
              </w:rPr>
            </w:pPr>
            <w:r w:rsidRPr="00B43D83">
              <w:rPr>
                <w:rFonts w:ascii="Arial" w:hAnsi="Arial" w:cs="Arial"/>
                <w:b/>
              </w:rPr>
              <w:t>What is the evidence and rationale for this choice?</w:t>
            </w:r>
          </w:p>
        </w:tc>
        <w:tc>
          <w:tcPr>
            <w:tcW w:w="3147" w:type="dxa"/>
            <w:tcMar>
              <w:top w:w="57" w:type="dxa"/>
              <w:bottom w:w="57" w:type="dxa"/>
            </w:tcMar>
          </w:tcPr>
          <w:p w14:paraId="4467CD05" w14:textId="77777777" w:rsidR="00C22E11" w:rsidRPr="00B43D83" w:rsidRDefault="00C22E11" w:rsidP="00C22E11">
            <w:pPr>
              <w:rPr>
                <w:rFonts w:ascii="Arial" w:hAnsi="Arial" w:cs="Arial"/>
                <w:b/>
              </w:rPr>
            </w:pPr>
            <w:r w:rsidRPr="00B43D83">
              <w:rPr>
                <w:rFonts w:ascii="Arial" w:hAnsi="Arial" w:cs="Arial"/>
                <w:b/>
              </w:rPr>
              <w:t>How will you ensure it is implemented well?</w:t>
            </w:r>
          </w:p>
        </w:tc>
        <w:tc>
          <w:tcPr>
            <w:tcW w:w="1389" w:type="dxa"/>
          </w:tcPr>
          <w:p w14:paraId="5D312430" w14:textId="77777777" w:rsidR="00C22E11" w:rsidRPr="00B43D83" w:rsidRDefault="00C22E11" w:rsidP="00C22E11">
            <w:pPr>
              <w:rPr>
                <w:rFonts w:ascii="Arial" w:hAnsi="Arial" w:cs="Arial"/>
                <w:b/>
              </w:rPr>
            </w:pPr>
            <w:r w:rsidRPr="00B43D83">
              <w:rPr>
                <w:rFonts w:ascii="Arial" w:hAnsi="Arial" w:cs="Arial"/>
                <w:b/>
              </w:rPr>
              <w:t>Staff lead</w:t>
            </w:r>
          </w:p>
        </w:tc>
        <w:tc>
          <w:tcPr>
            <w:tcW w:w="1984" w:type="dxa"/>
          </w:tcPr>
          <w:p w14:paraId="41462A71" w14:textId="77777777" w:rsidR="00C22E11" w:rsidRPr="00B43D83" w:rsidRDefault="00C22E11" w:rsidP="00C22E11">
            <w:pPr>
              <w:rPr>
                <w:rFonts w:ascii="Arial" w:hAnsi="Arial" w:cs="Arial"/>
                <w:b/>
              </w:rPr>
            </w:pPr>
            <w:r w:rsidRPr="00B43D83">
              <w:rPr>
                <w:rFonts w:ascii="Arial" w:hAnsi="Arial" w:cs="Arial"/>
                <w:b/>
              </w:rPr>
              <w:t>When will you review implementation?</w:t>
            </w:r>
          </w:p>
        </w:tc>
      </w:tr>
      <w:tr w:rsidR="00C22E11" w:rsidRPr="00B43D83" w14:paraId="576BBBA9" w14:textId="77777777" w:rsidTr="003F7CE6">
        <w:trPr>
          <w:trHeight w:hRule="exact" w:val="3895"/>
        </w:trPr>
        <w:tc>
          <w:tcPr>
            <w:tcW w:w="2235" w:type="dxa"/>
            <w:tcMar>
              <w:top w:w="57" w:type="dxa"/>
              <w:bottom w:w="57" w:type="dxa"/>
            </w:tcMar>
          </w:tcPr>
          <w:p w14:paraId="42EF2854" w14:textId="77777777" w:rsidR="00C22E11" w:rsidRPr="00B43D83" w:rsidRDefault="003708CB" w:rsidP="00C22E11">
            <w:pPr>
              <w:rPr>
                <w:rFonts w:ascii="Arial" w:hAnsi="Arial" w:cs="Arial"/>
                <w:sz w:val="18"/>
                <w:szCs w:val="18"/>
              </w:rPr>
            </w:pPr>
            <w:r>
              <w:rPr>
                <w:rFonts w:ascii="Arial" w:hAnsi="Arial" w:cs="Arial"/>
                <w:noProof/>
                <w:sz w:val="18"/>
                <w:szCs w:val="18"/>
                <w:lang w:eastAsia="en-GB"/>
              </w:rPr>
              <w:lastRenderedPageBreak/>
              <w:t>Increase reading skills both sight words and reading comprehension so higher rates of progress are maintained.</w:t>
            </w:r>
          </w:p>
        </w:tc>
        <w:tc>
          <w:tcPr>
            <w:tcW w:w="2409" w:type="dxa"/>
            <w:tcMar>
              <w:top w:w="57" w:type="dxa"/>
              <w:bottom w:w="57" w:type="dxa"/>
            </w:tcMar>
          </w:tcPr>
          <w:p w14:paraId="6BEAFE32" w14:textId="77777777" w:rsidR="00C22E11" w:rsidRDefault="00C22E11" w:rsidP="00C22E11">
            <w:pPr>
              <w:rPr>
                <w:rFonts w:ascii="Arial" w:hAnsi="Arial" w:cs="Arial"/>
                <w:sz w:val="18"/>
                <w:szCs w:val="18"/>
              </w:rPr>
            </w:pPr>
            <w:r>
              <w:rPr>
                <w:rFonts w:ascii="Arial" w:hAnsi="Arial" w:cs="Arial"/>
                <w:sz w:val="18"/>
                <w:szCs w:val="18"/>
              </w:rPr>
              <w:t xml:space="preserve">Daily support staff intervention to work alongside an additional guided reading group in high need classes. </w:t>
            </w:r>
          </w:p>
          <w:p w14:paraId="3126C2A5" w14:textId="77777777" w:rsidR="000C43A2" w:rsidRDefault="000C43A2" w:rsidP="00C22E11">
            <w:pPr>
              <w:rPr>
                <w:rFonts w:ascii="Arial" w:hAnsi="Arial" w:cs="Arial"/>
                <w:sz w:val="18"/>
                <w:szCs w:val="18"/>
              </w:rPr>
            </w:pPr>
          </w:p>
          <w:p w14:paraId="3705FECC" w14:textId="4E30FD28" w:rsidR="000C43A2" w:rsidRPr="00B43D83" w:rsidRDefault="000C43A2" w:rsidP="00C22E11">
            <w:pPr>
              <w:rPr>
                <w:rFonts w:ascii="Arial" w:hAnsi="Arial" w:cs="Arial"/>
                <w:sz w:val="18"/>
                <w:szCs w:val="18"/>
              </w:rPr>
            </w:pPr>
            <w:r>
              <w:rPr>
                <w:rFonts w:ascii="Arial" w:hAnsi="Arial" w:cs="Arial"/>
                <w:sz w:val="18"/>
                <w:szCs w:val="18"/>
              </w:rPr>
              <w:t xml:space="preserve">Additional adult volunteers to be used to increase 1:1 reading </w:t>
            </w:r>
            <w:proofErr w:type="gramStart"/>
            <w:r>
              <w:rPr>
                <w:rFonts w:ascii="Arial" w:hAnsi="Arial" w:cs="Arial"/>
                <w:sz w:val="18"/>
                <w:szCs w:val="18"/>
              </w:rPr>
              <w:t>sessions</w:t>
            </w:r>
            <w:proofErr w:type="gramEnd"/>
            <w:r>
              <w:rPr>
                <w:rFonts w:ascii="Arial" w:hAnsi="Arial" w:cs="Arial"/>
                <w:sz w:val="18"/>
                <w:szCs w:val="18"/>
              </w:rPr>
              <w:t xml:space="preserve">. </w:t>
            </w:r>
            <w:r w:rsidR="003F7CE6">
              <w:rPr>
                <w:rFonts w:ascii="Arial" w:hAnsi="Arial" w:cs="Arial"/>
                <w:sz w:val="18"/>
                <w:szCs w:val="18"/>
              </w:rPr>
              <w:t>PP children to be reading priority.</w:t>
            </w:r>
          </w:p>
        </w:tc>
        <w:tc>
          <w:tcPr>
            <w:tcW w:w="3828" w:type="dxa"/>
            <w:tcMar>
              <w:top w:w="57" w:type="dxa"/>
              <w:bottom w:w="57" w:type="dxa"/>
            </w:tcMar>
          </w:tcPr>
          <w:p w14:paraId="7C0C9D31" w14:textId="77777777" w:rsidR="00C22E11" w:rsidRPr="00CB7084" w:rsidRDefault="00C22E11" w:rsidP="00C22E11">
            <w:pPr>
              <w:pStyle w:val="NormalWeb"/>
              <w:rPr>
                <w:rFonts w:ascii="Arial" w:hAnsi="Arial" w:cs="Arial"/>
                <w:color w:val="000000" w:themeColor="text1"/>
                <w:sz w:val="18"/>
                <w:szCs w:val="18"/>
              </w:rPr>
            </w:pPr>
            <w:r>
              <w:rPr>
                <w:rFonts w:ascii="Arial" w:hAnsi="Arial" w:cs="Arial"/>
                <w:color w:val="000000" w:themeColor="text1"/>
                <w:sz w:val="18"/>
                <w:szCs w:val="18"/>
              </w:rPr>
              <w:t xml:space="preserve">Smaller guided reading groups carried out on a regular basis enables children to maintain attention more easily and remained focused as well as the follow up sessions being linked to SPAG, phonics and collaborative learning. </w:t>
            </w:r>
          </w:p>
          <w:p w14:paraId="0AF74CC7" w14:textId="77777777" w:rsidR="000C43A2" w:rsidRDefault="00C22E11" w:rsidP="00C22E1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reading comprehension strategies (+6</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w:t>
            </w:r>
            <w:r w:rsidR="000C43A2">
              <w:rPr>
                <w:rFonts w:ascii="Arial" w:hAnsi="Arial" w:cs="Arial"/>
                <w:color w:val="0070C0"/>
                <w:sz w:val="18"/>
                <w:szCs w:val="18"/>
              </w:rPr>
              <w:t>tainment.</w:t>
            </w:r>
          </w:p>
          <w:p w14:paraId="4C491807" w14:textId="77777777" w:rsidR="000C43A2" w:rsidRDefault="000C43A2" w:rsidP="00C22E11">
            <w:pPr>
              <w:pStyle w:val="NormalWeb"/>
              <w:rPr>
                <w:rFonts w:ascii="Arial" w:hAnsi="Arial" w:cs="Arial"/>
                <w:sz w:val="18"/>
                <w:szCs w:val="18"/>
              </w:rPr>
            </w:pPr>
            <w:r>
              <w:rPr>
                <w:rFonts w:ascii="Arial" w:hAnsi="Arial" w:cs="Arial"/>
                <w:sz w:val="18"/>
                <w:szCs w:val="18"/>
              </w:rPr>
              <w:t xml:space="preserve">Daily reading 1:1 has a positive impact on the progress made by children. </w:t>
            </w:r>
          </w:p>
          <w:p w14:paraId="2B2BA50D" w14:textId="77777777" w:rsidR="000C43A2" w:rsidRDefault="000C43A2" w:rsidP="000C43A2">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one to one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4467BBC3" w14:textId="77777777" w:rsidR="000C43A2" w:rsidRDefault="000C43A2" w:rsidP="00C22E11">
            <w:pPr>
              <w:pStyle w:val="NormalWeb"/>
              <w:rPr>
                <w:rFonts w:ascii="Arial" w:hAnsi="Arial" w:cs="Arial"/>
                <w:sz w:val="18"/>
                <w:szCs w:val="18"/>
              </w:rPr>
            </w:pPr>
          </w:p>
          <w:p w14:paraId="5A9B1216" w14:textId="77777777" w:rsidR="000C43A2" w:rsidRPr="000C43A2" w:rsidRDefault="000C43A2" w:rsidP="00C22E11">
            <w:pPr>
              <w:pStyle w:val="NormalWeb"/>
              <w:rPr>
                <w:rFonts w:ascii="Arial" w:hAnsi="Arial" w:cs="Arial"/>
                <w:sz w:val="18"/>
                <w:szCs w:val="18"/>
              </w:rPr>
            </w:pPr>
          </w:p>
          <w:p w14:paraId="0A11C590" w14:textId="77777777" w:rsidR="00C22E11" w:rsidRPr="00B43D83" w:rsidRDefault="00C22E11" w:rsidP="00C22E11">
            <w:pPr>
              <w:rPr>
                <w:rFonts w:ascii="Arial" w:hAnsi="Arial" w:cs="Arial"/>
                <w:sz w:val="18"/>
                <w:szCs w:val="18"/>
              </w:rPr>
            </w:pPr>
          </w:p>
        </w:tc>
        <w:tc>
          <w:tcPr>
            <w:tcW w:w="3147" w:type="dxa"/>
            <w:tcMar>
              <w:top w:w="57" w:type="dxa"/>
              <w:bottom w:w="57" w:type="dxa"/>
            </w:tcMar>
          </w:tcPr>
          <w:p w14:paraId="66D4EA8B" w14:textId="77777777" w:rsidR="003B1BCE" w:rsidRDefault="003B1BCE" w:rsidP="003B1BCE">
            <w:pPr>
              <w:rPr>
                <w:rFonts w:ascii="Arial" w:hAnsi="Arial" w:cs="Arial"/>
                <w:sz w:val="18"/>
                <w:szCs w:val="18"/>
              </w:rPr>
            </w:pPr>
            <w:r w:rsidRPr="005B30DD">
              <w:rPr>
                <w:rFonts w:ascii="Arial" w:hAnsi="Arial" w:cs="Arial"/>
                <w:sz w:val="18"/>
                <w:szCs w:val="18"/>
              </w:rPr>
              <w:t xml:space="preserve">One to one </w:t>
            </w:r>
            <w:proofErr w:type="gramStart"/>
            <w:r w:rsidRPr="005B30DD">
              <w:rPr>
                <w:rFonts w:ascii="Arial" w:hAnsi="Arial" w:cs="Arial"/>
                <w:sz w:val="18"/>
                <w:szCs w:val="18"/>
              </w:rPr>
              <w:t>groups</w:t>
            </w:r>
            <w:proofErr w:type="gramEnd"/>
            <w:r w:rsidRPr="005B30DD">
              <w:rPr>
                <w:rFonts w:ascii="Arial" w:hAnsi="Arial" w:cs="Arial"/>
                <w:sz w:val="18"/>
                <w:szCs w:val="18"/>
              </w:rPr>
              <w:t>, small group work and collaborative learning to be incorporated into SEND timetable of provision for support staff with high need children being targeted.</w:t>
            </w:r>
          </w:p>
          <w:p w14:paraId="1136D068" w14:textId="77777777" w:rsidR="00C22E11" w:rsidRPr="00B43D83" w:rsidRDefault="00C22E11" w:rsidP="00C22E11">
            <w:pPr>
              <w:rPr>
                <w:rFonts w:ascii="Arial" w:hAnsi="Arial" w:cs="Arial"/>
                <w:sz w:val="18"/>
                <w:szCs w:val="18"/>
              </w:rPr>
            </w:pPr>
          </w:p>
        </w:tc>
        <w:tc>
          <w:tcPr>
            <w:tcW w:w="1389" w:type="dxa"/>
          </w:tcPr>
          <w:p w14:paraId="7EE5ED8F" w14:textId="77777777" w:rsidR="003B1BCE" w:rsidRDefault="003B1BCE" w:rsidP="003B1BCE">
            <w:pPr>
              <w:rPr>
                <w:rFonts w:ascii="Arial" w:hAnsi="Arial" w:cs="Arial"/>
                <w:sz w:val="18"/>
                <w:szCs w:val="18"/>
              </w:rPr>
            </w:pPr>
            <w:r>
              <w:rPr>
                <w:rFonts w:ascii="Arial" w:hAnsi="Arial" w:cs="Arial"/>
                <w:sz w:val="18"/>
                <w:szCs w:val="18"/>
              </w:rPr>
              <w:t xml:space="preserve">Mrs Wilson </w:t>
            </w:r>
          </w:p>
          <w:p w14:paraId="55D7879A" w14:textId="77777777" w:rsidR="003B1BCE" w:rsidRDefault="003B1BCE" w:rsidP="003B1BCE">
            <w:pPr>
              <w:rPr>
                <w:rFonts w:ascii="Arial" w:hAnsi="Arial" w:cs="Arial"/>
                <w:sz w:val="18"/>
                <w:szCs w:val="18"/>
              </w:rPr>
            </w:pPr>
            <w:r>
              <w:rPr>
                <w:rFonts w:ascii="Arial" w:hAnsi="Arial" w:cs="Arial"/>
                <w:sz w:val="18"/>
                <w:szCs w:val="18"/>
              </w:rPr>
              <w:t>(Literacy Coordinator)</w:t>
            </w:r>
          </w:p>
          <w:p w14:paraId="4879F423" w14:textId="77777777" w:rsidR="003B1BCE" w:rsidRDefault="003B1BCE" w:rsidP="003B1BCE">
            <w:pPr>
              <w:rPr>
                <w:rFonts w:ascii="Arial" w:hAnsi="Arial" w:cs="Arial"/>
                <w:sz w:val="18"/>
                <w:szCs w:val="18"/>
              </w:rPr>
            </w:pPr>
          </w:p>
          <w:p w14:paraId="0997D0B7" w14:textId="77777777" w:rsidR="003B1BCE" w:rsidRDefault="003B1BCE" w:rsidP="003B1BCE">
            <w:pPr>
              <w:rPr>
                <w:rFonts w:ascii="Arial" w:hAnsi="Arial" w:cs="Arial"/>
                <w:sz w:val="18"/>
                <w:szCs w:val="18"/>
              </w:rPr>
            </w:pPr>
            <w:r>
              <w:rPr>
                <w:rFonts w:ascii="Arial" w:hAnsi="Arial" w:cs="Arial"/>
                <w:sz w:val="18"/>
                <w:szCs w:val="18"/>
              </w:rPr>
              <w:t>Mrs Bragg</w:t>
            </w:r>
          </w:p>
          <w:p w14:paraId="202EA279" w14:textId="77777777" w:rsidR="003B1BCE" w:rsidRDefault="003B1BCE" w:rsidP="003B1BCE">
            <w:pPr>
              <w:rPr>
                <w:rFonts w:ascii="Arial" w:hAnsi="Arial" w:cs="Arial"/>
                <w:sz w:val="18"/>
                <w:szCs w:val="18"/>
              </w:rPr>
            </w:pPr>
            <w:r>
              <w:rPr>
                <w:rFonts w:ascii="Arial" w:hAnsi="Arial" w:cs="Arial"/>
                <w:sz w:val="18"/>
                <w:szCs w:val="18"/>
              </w:rPr>
              <w:t>(SENCO)</w:t>
            </w:r>
          </w:p>
          <w:p w14:paraId="381BB2F5" w14:textId="77777777" w:rsidR="00C22E11" w:rsidRPr="00B43D83" w:rsidRDefault="00C22E11" w:rsidP="00C22E11">
            <w:pPr>
              <w:rPr>
                <w:rFonts w:ascii="Arial" w:hAnsi="Arial" w:cs="Arial"/>
                <w:sz w:val="18"/>
                <w:szCs w:val="18"/>
              </w:rPr>
            </w:pPr>
          </w:p>
        </w:tc>
        <w:tc>
          <w:tcPr>
            <w:tcW w:w="1984" w:type="dxa"/>
          </w:tcPr>
          <w:p w14:paraId="19AD20EC" w14:textId="77777777" w:rsidR="000C43A2" w:rsidRDefault="000C43A2" w:rsidP="000C43A2">
            <w:pPr>
              <w:rPr>
                <w:rFonts w:ascii="Arial" w:hAnsi="Arial" w:cs="Arial"/>
                <w:b/>
                <w:sz w:val="18"/>
                <w:szCs w:val="18"/>
              </w:rPr>
            </w:pPr>
            <w:r>
              <w:rPr>
                <w:rFonts w:ascii="Arial" w:hAnsi="Arial" w:cs="Arial"/>
                <w:b/>
                <w:sz w:val="18"/>
                <w:szCs w:val="18"/>
              </w:rPr>
              <w:t xml:space="preserve">Half termly assessments </w:t>
            </w:r>
          </w:p>
          <w:p w14:paraId="21D4AEE4" w14:textId="77777777" w:rsidR="000C43A2" w:rsidRDefault="000C43A2" w:rsidP="000C43A2">
            <w:pPr>
              <w:rPr>
                <w:rFonts w:ascii="Arial" w:hAnsi="Arial" w:cs="Arial"/>
                <w:b/>
                <w:sz w:val="18"/>
                <w:szCs w:val="18"/>
              </w:rPr>
            </w:pPr>
          </w:p>
          <w:p w14:paraId="77461A4C" w14:textId="77777777" w:rsidR="00C22E11" w:rsidRPr="00B43D83" w:rsidRDefault="000C43A2" w:rsidP="000C43A2">
            <w:pPr>
              <w:rPr>
                <w:rFonts w:ascii="Arial" w:hAnsi="Arial" w:cs="Arial"/>
                <w:sz w:val="18"/>
                <w:szCs w:val="18"/>
              </w:rPr>
            </w:pPr>
            <w:r>
              <w:rPr>
                <w:rFonts w:ascii="Arial" w:hAnsi="Arial" w:cs="Arial"/>
                <w:b/>
                <w:sz w:val="18"/>
                <w:szCs w:val="18"/>
              </w:rPr>
              <w:t>Target tracker data analysed</w:t>
            </w:r>
          </w:p>
        </w:tc>
      </w:tr>
      <w:tr w:rsidR="00C22E11" w:rsidRPr="00B43D83" w14:paraId="7B880B80" w14:textId="77777777" w:rsidTr="003F7CE6">
        <w:trPr>
          <w:trHeight w:hRule="exact" w:val="4622"/>
        </w:trPr>
        <w:tc>
          <w:tcPr>
            <w:tcW w:w="2235" w:type="dxa"/>
            <w:tcMar>
              <w:top w:w="57" w:type="dxa"/>
              <w:bottom w:w="57" w:type="dxa"/>
            </w:tcMar>
          </w:tcPr>
          <w:p w14:paraId="5B0B2B85" w14:textId="77777777" w:rsidR="00C22E11" w:rsidRPr="00B43D83" w:rsidRDefault="003708CB" w:rsidP="00C22E11">
            <w:pPr>
              <w:rPr>
                <w:rFonts w:ascii="Arial" w:hAnsi="Arial" w:cs="Arial"/>
                <w:sz w:val="18"/>
                <w:szCs w:val="18"/>
              </w:rPr>
            </w:pPr>
            <w:r>
              <w:rPr>
                <w:rFonts w:ascii="Arial" w:hAnsi="Arial" w:cs="Arial"/>
                <w:sz w:val="18"/>
                <w:szCs w:val="18"/>
              </w:rPr>
              <w:t>Develop sentence structure through daily SPAG teaching so that</w:t>
            </w:r>
            <w:r>
              <w:rPr>
                <w:rFonts w:ascii="Arial" w:hAnsi="Arial" w:cs="Arial"/>
                <w:noProof/>
                <w:sz w:val="18"/>
                <w:szCs w:val="18"/>
                <w:lang w:eastAsia="en-GB"/>
              </w:rPr>
              <w:t xml:space="preserve"> higher rates of progress in writing are maintained.</w:t>
            </w:r>
          </w:p>
        </w:tc>
        <w:tc>
          <w:tcPr>
            <w:tcW w:w="2409" w:type="dxa"/>
            <w:tcMar>
              <w:top w:w="57" w:type="dxa"/>
              <w:bottom w:w="57" w:type="dxa"/>
            </w:tcMar>
          </w:tcPr>
          <w:p w14:paraId="56916116" w14:textId="77777777" w:rsidR="00C22E11" w:rsidRPr="00B43D83" w:rsidRDefault="00975410" w:rsidP="00C22E11">
            <w:pPr>
              <w:rPr>
                <w:rFonts w:ascii="Arial" w:hAnsi="Arial" w:cs="Arial"/>
                <w:sz w:val="18"/>
                <w:szCs w:val="18"/>
              </w:rPr>
            </w:pPr>
            <w:r>
              <w:rPr>
                <w:rFonts w:ascii="Arial" w:hAnsi="Arial" w:cs="Arial"/>
                <w:sz w:val="18"/>
                <w:szCs w:val="18"/>
              </w:rPr>
              <w:t xml:space="preserve">Daily SPAG sessions taught as a whole class and then concepts re-visited during daily guided reading sessions. </w:t>
            </w:r>
          </w:p>
        </w:tc>
        <w:tc>
          <w:tcPr>
            <w:tcW w:w="3828" w:type="dxa"/>
            <w:tcMar>
              <w:top w:w="57" w:type="dxa"/>
              <w:bottom w:w="57" w:type="dxa"/>
            </w:tcMar>
          </w:tcPr>
          <w:p w14:paraId="4B93E9CA" w14:textId="77777777" w:rsidR="003F7CE6" w:rsidRDefault="003F7CE6" w:rsidP="003F7CE6">
            <w:pPr>
              <w:pStyle w:val="NormalWeb"/>
              <w:rPr>
                <w:rFonts w:ascii="Arial" w:hAnsi="Arial" w:cs="Arial"/>
                <w:sz w:val="18"/>
                <w:szCs w:val="18"/>
              </w:rPr>
            </w:pPr>
            <w:r>
              <w:rPr>
                <w:rFonts w:ascii="Arial" w:hAnsi="Arial" w:cs="Arial"/>
                <w:sz w:val="18"/>
                <w:szCs w:val="18"/>
              </w:rPr>
              <w:t>Teaching assistants to complete phonics interventions such as precision teaching and phonic interventions to address gaps in learning.</w:t>
            </w:r>
          </w:p>
          <w:p w14:paraId="047CB8E9" w14:textId="3FCE83E8" w:rsidR="003F7CE6" w:rsidRDefault="003F7CE6" w:rsidP="003F7CE6">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teaching assistant interventions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0FE46798" w14:textId="1BA69E31" w:rsidR="003F7CE6" w:rsidRDefault="003F7CE6" w:rsidP="003F7CE6">
            <w:pPr>
              <w:pStyle w:val="NormalWeb"/>
              <w:rPr>
                <w:rFonts w:ascii="Arial" w:hAnsi="Arial" w:cs="Arial"/>
                <w:sz w:val="18"/>
                <w:szCs w:val="18"/>
              </w:rPr>
            </w:pPr>
            <w:r>
              <w:rPr>
                <w:rFonts w:ascii="Arial" w:hAnsi="Arial" w:cs="Arial"/>
                <w:sz w:val="18"/>
                <w:szCs w:val="18"/>
              </w:rPr>
              <w:t xml:space="preserve">Writing interventions to be planned for linked to gaps in attainment. </w:t>
            </w:r>
          </w:p>
          <w:p w14:paraId="620F6F1A" w14:textId="05262638" w:rsidR="003F7CE6" w:rsidRDefault="003F7CE6" w:rsidP="003F7CE6">
            <w:pPr>
              <w:pStyle w:val="NormalWeb"/>
              <w:rPr>
                <w:rFonts w:ascii="Arial" w:hAnsi="Arial" w:cs="Arial"/>
                <w:sz w:val="18"/>
                <w:szCs w:val="18"/>
              </w:rPr>
            </w:pPr>
          </w:p>
          <w:p w14:paraId="2394E9CB" w14:textId="77777777" w:rsidR="003F7CE6" w:rsidRPr="003F7CE6" w:rsidRDefault="003F7CE6" w:rsidP="003F7CE6">
            <w:pPr>
              <w:pStyle w:val="NormalWeb"/>
              <w:rPr>
                <w:rFonts w:ascii="Arial" w:hAnsi="Arial" w:cs="Arial"/>
                <w:sz w:val="18"/>
                <w:szCs w:val="18"/>
              </w:rPr>
            </w:pPr>
          </w:p>
          <w:p w14:paraId="4D8326E2" w14:textId="77777777" w:rsidR="000C43A2" w:rsidRDefault="000C43A2" w:rsidP="00C22E11">
            <w:pPr>
              <w:pStyle w:val="NormalWeb"/>
              <w:rPr>
                <w:rFonts w:ascii="Arial" w:hAnsi="Arial" w:cs="Arial"/>
                <w:sz w:val="18"/>
                <w:szCs w:val="18"/>
              </w:rPr>
            </w:pPr>
          </w:p>
          <w:p w14:paraId="3B778B1C" w14:textId="77777777" w:rsidR="000C43A2" w:rsidRDefault="000C43A2" w:rsidP="00C22E11">
            <w:pPr>
              <w:pStyle w:val="NormalWeb"/>
              <w:rPr>
                <w:rFonts w:ascii="Arial" w:hAnsi="Arial" w:cs="Arial"/>
                <w:sz w:val="18"/>
                <w:szCs w:val="18"/>
              </w:rPr>
            </w:pPr>
          </w:p>
          <w:p w14:paraId="7420974C" w14:textId="77777777" w:rsidR="000C43A2" w:rsidRDefault="000C43A2" w:rsidP="00C22E11">
            <w:pPr>
              <w:pStyle w:val="NormalWeb"/>
              <w:rPr>
                <w:rFonts w:ascii="Arial" w:hAnsi="Arial" w:cs="Arial"/>
                <w:sz w:val="18"/>
                <w:szCs w:val="18"/>
              </w:rPr>
            </w:pPr>
          </w:p>
          <w:p w14:paraId="21592E8E" w14:textId="77777777" w:rsidR="000C43A2" w:rsidRDefault="000C43A2" w:rsidP="00C22E11">
            <w:pPr>
              <w:pStyle w:val="NormalWeb"/>
              <w:rPr>
                <w:rFonts w:ascii="Arial" w:hAnsi="Arial" w:cs="Arial"/>
                <w:sz w:val="18"/>
                <w:szCs w:val="18"/>
              </w:rPr>
            </w:pPr>
          </w:p>
          <w:p w14:paraId="755BBF72" w14:textId="77777777" w:rsidR="000C43A2" w:rsidRDefault="000C43A2" w:rsidP="00C22E11">
            <w:pPr>
              <w:pStyle w:val="NormalWeb"/>
              <w:rPr>
                <w:rFonts w:ascii="Arial" w:hAnsi="Arial" w:cs="Arial"/>
                <w:sz w:val="18"/>
                <w:szCs w:val="18"/>
              </w:rPr>
            </w:pPr>
          </w:p>
          <w:p w14:paraId="5BCC6BA7" w14:textId="77777777" w:rsidR="00C22E11" w:rsidRPr="00B43D83" w:rsidRDefault="000C43A2" w:rsidP="00C22E11">
            <w:pPr>
              <w:pStyle w:val="NormalWeb"/>
              <w:rPr>
                <w:rFonts w:ascii="Arial" w:hAnsi="Arial" w:cs="Arial"/>
                <w:sz w:val="18"/>
                <w:szCs w:val="18"/>
              </w:rPr>
            </w:pPr>
            <w:r>
              <w:rPr>
                <w:rFonts w:ascii="Arial" w:hAnsi="Arial" w:cs="Arial"/>
                <w:sz w:val="18"/>
                <w:szCs w:val="18"/>
              </w:rPr>
              <w:t xml:space="preserve"> </w:t>
            </w:r>
          </w:p>
        </w:tc>
        <w:tc>
          <w:tcPr>
            <w:tcW w:w="3147" w:type="dxa"/>
            <w:tcMar>
              <w:top w:w="57" w:type="dxa"/>
              <w:bottom w:w="57" w:type="dxa"/>
            </w:tcMar>
          </w:tcPr>
          <w:p w14:paraId="4C4ACD98" w14:textId="77777777" w:rsidR="00993571" w:rsidRDefault="00993571" w:rsidP="000C43A2">
            <w:pPr>
              <w:pStyle w:val="NormalWeb"/>
              <w:rPr>
                <w:rFonts w:ascii="Arial" w:hAnsi="Arial" w:cs="Arial"/>
                <w:sz w:val="18"/>
                <w:szCs w:val="18"/>
              </w:rPr>
            </w:pPr>
            <w:r>
              <w:rPr>
                <w:rFonts w:ascii="Arial" w:hAnsi="Arial" w:cs="Arial"/>
                <w:sz w:val="18"/>
                <w:szCs w:val="18"/>
              </w:rPr>
              <w:t xml:space="preserve">Learning walks and looking at SPAG/Phonics books to ensure that Babcock is being followed. </w:t>
            </w:r>
          </w:p>
          <w:p w14:paraId="6CBE1795" w14:textId="77777777" w:rsidR="00993571" w:rsidRDefault="00993571" w:rsidP="000C43A2">
            <w:pPr>
              <w:pStyle w:val="NormalWeb"/>
              <w:rPr>
                <w:rFonts w:ascii="Arial" w:hAnsi="Arial" w:cs="Arial"/>
                <w:sz w:val="18"/>
                <w:szCs w:val="18"/>
              </w:rPr>
            </w:pPr>
            <w:r>
              <w:rPr>
                <w:rFonts w:ascii="Arial" w:hAnsi="Arial" w:cs="Arial"/>
                <w:sz w:val="18"/>
                <w:szCs w:val="18"/>
              </w:rPr>
              <w:t xml:space="preserve">Discussions with staff surrounding how they are using the planning format. </w:t>
            </w:r>
          </w:p>
          <w:p w14:paraId="539BA763" w14:textId="77777777" w:rsidR="000C43A2" w:rsidRDefault="000C43A2" w:rsidP="000C43A2">
            <w:pPr>
              <w:pStyle w:val="NormalWeb"/>
              <w:rPr>
                <w:rFonts w:ascii="Arial" w:hAnsi="Arial" w:cs="Arial"/>
                <w:sz w:val="18"/>
                <w:szCs w:val="18"/>
              </w:rPr>
            </w:pPr>
            <w:r>
              <w:rPr>
                <w:rFonts w:ascii="Arial" w:hAnsi="Arial" w:cs="Arial"/>
                <w:sz w:val="18"/>
                <w:szCs w:val="18"/>
              </w:rPr>
              <w:t xml:space="preserve">Consistency through teacher assessment and questioning to ensure that we can trust our data that is inputted into target tracker. </w:t>
            </w:r>
          </w:p>
          <w:p w14:paraId="15716F56" w14:textId="77777777" w:rsidR="00993571" w:rsidRDefault="00993571" w:rsidP="000C43A2">
            <w:pPr>
              <w:pStyle w:val="NormalWeb"/>
              <w:rPr>
                <w:rFonts w:ascii="Arial" w:hAnsi="Arial" w:cs="Arial"/>
                <w:sz w:val="18"/>
                <w:szCs w:val="18"/>
              </w:rPr>
            </w:pPr>
            <w:r>
              <w:rPr>
                <w:rFonts w:ascii="Arial" w:hAnsi="Arial" w:cs="Arial"/>
                <w:sz w:val="18"/>
                <w:szCs w:val="18"/>
              </w:rPr>
              <w:t xml:space="preserve">ICT coordinator to monitor use of technology in school including how often purple mash is being used by children and staff. </w:t>
            </w:r>
          </w:p>
          <w:p w14:paraId="3BC8FF13" w14:textId="77777777" w:rsidR="00C22E11" w:rsidRPr="00B43D83" w:rsidRDefault="00C22E11" w:rsidP="00C22E11">
            <w:pPr>
              <w:pStyle w:val="NormalWeb"/>
              <w:rPr>
                <w:rFonts w:ascii="Arial" w:hAnsi="Arial" w:cs="Arial"/>
                <w:sz w:val="18"/>
                <w:szCs w:val="18"/>
              </w:rPr>
            </w:pPr>
          </w:p>
        </w:tc>
        <w:tc>
          <w:tcPr>
            <w:tcW w:w="1389" w:type="dxa"/>
          </w:tcPr>
          <w:p w14:paraId="28EE44A9" w14:textId="77777777" w:rsidR="00993571" w:rsidRDefault="00993571" w:rsidP="00993571">
            <w:pPr>
              <w:rPr>
                <w:rFonts w:ascii="Arial" w:hAnsi="Arial" w:cs="Arial"/>
                <w:sz w:val="18"/>
                <w:szCs w:val="18"/>
              </w:rPr>
            </w:pPr>
            <w:r>
              <w:rPr>
                <w:rFonts w:ascii="Arial" w:hAnsi="Arial" w:cs="Arial"/>
                <w:sz w:val="18"/>
                <w:szCs w:val="18"/>
              </w:rPr>
              <w:t xml:space="preserve">Mrs Wilson </w:t>
            </w:r>
          </w:p>
          <w:p w14:paraId="57CCC92E" w14:textId="77777777" w:rsidR="00993571" w:rsidRDefault="00993571" w:rsidP="00993571">
            <w:pPr>
              <w:rPr>
                <w:rFonts w:ascii="Arial" w:hAnsi="Arial" w:cs="Arial"/>
                <w:sz w:val="18"/>
                <w:szCs w:val="18"/>
              </w:rPr>
            </w:pPr>
            <w:r>
              <w:rPr>
                <w:rFonts w:ascii="Arial" w:hAnsi="Arial" w:cs="Arial"/>
                <w:sz w:val="18"/>
                <w:szCs w:val="18"/>
              </w:rPr>
              <w:t>(Literacy Coordinator)</w:t>
            </w:r>
          </w:p>
          <w:p w14:paraId="664ED5FB" w14:textId="77777777" w:rsidR="00993571" w:rsidRDefault="00993571" w:rsidP="00993571">
            <w:pPr>
              <w:rPr>
                <w:rFonts w:ascii="Arial" w:hAnsi="Arial" w:cs="Arial"/>
                <w:sz w:val="18"/>
                <w:szCs w:val="18"/>
              </w:rPr>
            </w:pPr>
          </w:p>
          <w:p w14:paraId="7973EA14" w14:textId="77777777" w:rsidR="00993571" w:rsidRDefault="00993571" w:rsidP="00993571">
            <w:pPr>
              <w:rPr>
                <w:rFonts w:ascii="Arial" w:hAnsi="Arial" w:cs="Arial"/>
                <w:sz w:val="18"/>
                <w:szCs w:val="18"/>
              </w:rPr>
            </w:pPr>
            <w:r>
              <w:rPr>
                <w:rFonts w:ascii="Arial" w:hAnsi="Arial" w:cs="Arial"/>
                <w:sz w:val="18"/>
                <w:szCs w:val="18"/>
              </w:rPr>
              <w:t>Mrs Bragg</w:t>
            </w:r>
          </w:p>
          <w:p w14:paraId="6EE7F0AE" w14:textId="4624578E" w:rsidR="00993571" w:rsidRDefault="00993571" w:rsidP="00993571">
            <w:pPr>
              <w:rPr>
                <w:rFonts w:ascii="Arial" w:hAnsi="Arial" w:cs="Arial"/>
                <w:sz w:val="18"/>
                <w:szCs w:val="18"/>
              </w:rPr>
            </w:pPr>
            <w:r>
              <w:rPr>
                <w:rFonts w:ascii="Arial" w:hAnsi="Arial" w:cs="Arial"/>
                <w:sz w:val="18"/>
                <w:szCs w:val="18"/>
              </w:rPr>
              <w:t>(SENCO)</w:t>
            </w:r>
          </w:p>
          <w:p w14:paraId="7B3FAC76" w14:textId="77777777" w:rsidR="003F7CE6" w:rsidRDefault="003F7CE6" w:rsidP="00993571">
            <w:pPr>
              <w:rPr>
                <w:rFonts w:ascii="Arial" w:hAnsi="Arial" w:cs="Arial"/>
                <w:sz w:val="18"/>
                <w:szCs w:val="18"/>
              </w:rPr>
            </w:pPr>
          </w:p>
          <w:p w14:paraId="26018488" w14:textId="0ECF6A0E" w:rsidR="00993571" w:rsidRDefault="003F7CE6" w:rsidP="00C22E11">
            <w:pPr>
              <w:rPr>
                <w:rFonts w:ascii="Arial" w:hAnsi="Arial" w:cs="Arial"/>
                <w:sz w:val="18"/>
                <w:szCs w:val="18"/>
              </w:rPr>
            </w:pPr>
            <w:r>
              <w:rPr>
                <w:rFonts w:ascii="Arial" w:hAnsi="Arial" w:cs="Arial"/>
                <w:sz w:val="18"/>
                <w:szCs w:val="18"/>
              </w:rPr>
              <w:t>Miss Banks</w:t>
            </w:r>
          </w:p>
          <w:p w14:paraId="23461F4A" w14:textId="77777777" w:rsidR="00993571" w:rsidRPr="00B43D83" w:rsidRDefault="00993571" w:rsidP="00C22E11">
            <w:pPr>
              <w:rPr>
                <w:rFonts w:ascii="Arial" w:hAnsi="Arial" w:cs="Arial"/>
                <w:sz w:val="18"/>
                <w:szCs w:val="18"/>
              </w:rPr>
            </w:pPr>
            <w:r>
              <w:rPr>
                <w:rFonts w:ascii="Arial" w:hAnsi="Arial" w:cs="Arial"/>
                <w:sz w:val="18"/>
                <w:szCs w:val="18"/>
              </w:rPr>
              <w:t xml:space="preserve">(ICT Coordinator) </w:t>
            </w:r>
          </w:p>
        </w:tc>
        <w:tc>
          <w:tcPr>
            <w:tcW w:w="1984" w:type="dxa"/>
          </w:tcPr>
          <w:p w14:paraId="542B111B" w14:textId="77777777" w:rsidR="00993571" w:rsidRDefault="00993571" w:rsidP="00993571">
            <w:pPr>
              <w:rPr>
                <w:rFonts w:ascii="Arial" w:hAnsi="Arial" w:cs="Arial"/>
                <w:b/>
                <w:sz w:val="18"/>
                <w:szCs w:val="18"/>
              </w:rPr>
            </w:pPr>
            <w:r>
              <w:rPr>
                <w:rFonts w:ascii="Arial" w:hAnsi="Arial" w:cs="Arial"/>
                <w:b/>
                <w:sz w:val="18"/>
                <w:szCs w:val="18"/>
              </w:rPr>
              <w:t xml:space="preserve">Staff Meetings – half termly </w:t>
            </w:r>
          </w:p>
          <w:p w14:paraId="133C0DA1" w14:textId="77777777" w:rsidR="00993571" w:rsidRDefault="00993571" w:rsidP="00993571">
            <w:pPr>
              <w:rPr>
                <w:rFonts w:ascii="Arial" w:hAnsi="Arial" w:cs="Arial"/>
                <w:b/>
                <w:sz w:val="18"/>
                <w:szCs w:val="18"/>
              </w:rPr>
            </w:pPr>
          </w:p>
          <w:p w14:paraId="01E3A4A5" w14:textId="77777777" w:rsidR="00993571" w:rsidRDefault="00993571" w:rsidP="00993571">
            <w:pPr>
              <w:rPr>
                <w:rFonts w:ascii="Arial" w:hAnsi="Arial" w:cs="Arial"/>
                <w:b/>
                <w:sz w:val="18"/>
                <w:szCs w:val="18"/>
              </w:rPr>
            </w:pPr>
            <w:r>
              <w:rPr>
                <w:rFonts w:ascii="Arial" w:hAnsi="Arial" w:cs="Arial"/>
                <w:b/>
                <w:sz w:val="18"/>
                <w:szCs w:val="18"/>
              </w:rPr>
              <w:t xml:space="preserve">Half termly assessments </w:t>
            </w:r>
          </w:p>
          <w:p w14:paraId="1530088A" w14:textId="77777777" w:rsidR="00993571" w:rsidRDefault="00993571" w:rsidP="00993571">
            <w:pPr>
              <w:rPr>
                <w:rFonts w:ascii="Arial" w:hAnsi="Arial" w:cs="Arial"/>
                <w:b/>
                <w:sz w:val="18"/>
                <w:szCs w:val="18"/>
              </w:rPr>
            </w:pPr>
          </w:p>
          <w:p w14:paraId="6EC44B42" w14:textId="77777777" w:rsidR="00C22E11" w:rsidRPr="00B43D83" w:rsidRDefault="00993571" w:rsidP="00993571">
            <w:pPr>
              <w:rPr>
                <w:rFonts w:ascii="Arial" w:hAnsi="Arial" w:cs="Arial"/>
                <w:sz w:val="18"/>
                <w:szCs w:val="18"/>
              </w:rPr>
            </w:pPr>
            <w:r>
              <w:rPr>
                <w:rFonts w:ascii="Arial" w:hAnsi="Arial" w:cs="Arial"/>
                <w:b/>
                <w:sz w:val="18"/>
                <w:szCs w:val="18"/>
              </w:rPr>
              <w:t>Target tracker data analysed</w:t>
            </w:r>
          </w:p>
        </w:tc>
      </w:tr>
      <w:tr w:rsidR="00993571" w:rsidRPr="00B43D83" w14:paraId="7868FB6A" w14:textId="77777777" w:rsidTr="003F7CE6">
        <w:trPr>
          <w:trHeight w:hRule="exact" w:val="3328"/>
        </w:trPr>
        <w:tc>
          <w:tcPr>
            <w:tcW w:w="2235" w:type="dxa"/>
            <w:tcMar>
              <w:top w:w="57" w:type="dxa"/>
              <w:bottom w:w="57" w:type="dxa"/>
            </w:tcMar>
          </w:tcPr>
          <w:p w14:paraId="2D2E1653" w14:textId="77777777" w:rsidR="00993571" w:rsidRDefault="00993571" w:rsidP="00993571">
            <w:pPr>
              <w:rPr>
                <w:rFonts w:ascii="Arial" w:hAnsi="Arial" w:cs="Arial"/>
                <w:sz w:val="18"/>
                <w:szCs w:val="18"/>
              </w:rPr>
            </w:pPr>
          </w:p>
        </w:tc>
        <w:tc>
          <w:tcPr>
            <w:tcW w:w="2409" w:type="dxa"/>
            <w:tcMar>
              <w:top w:w="57" w:type="dxa"/>
              <w:bottom w:w="57" w:type="dxa"/>
            </w:tcMar>
          </w:tcPr>
          <w:p w14:paraId="5C1B4C7C" w14:textId="77777777" w:rsidR="00993571" w:rsidRPr="00B43D83" w:rsidRDefault="00993571" w:rsidP="00993571">
            <w:pPr>
              <w:rPr>
                <w:rFonts w:ascii="Arial" w:hAnsi="Arial" w:cs="Arial"/>
                <w:sz w:val="18"/>
                <w:szCs w:val="18"/>
              </w:rPr>
            </w:pPr>
            <w:r>
              <w:rPr>
                <w:rFonts w:ascii="Arial" w:hAnsi="Arial" w:cs="Arial"/>
                <w:sz w:val="18"/>
                <w:szCs w:val="18"/>
              </w:rPr>
              <w:t xml:space="preserve">Use of drafting process when completing big writes in order for children to self-assess and then peer-assess in order to improve their writing. </w:t>
            </w:r>
          </w:p>
        </w:tc>
        <w:tc>
          <w:tcPr>
            <w:tcW w:w="3828" w:type="dxa"/>
            <w:tcMar>
              <w:top w:w="57" w:type="dxa"/>
              <w:bottom w:w="57" w:type="dxa"/>
            </w:tcMar>
          </w:tcPr>
          <w:p w14:paraId="1E522530" w14:textId="77777777" w:rsidR="00993571" w:rsidRPr="00863112" w:rsidRDefault="00993571" w:rsidP="00993571">
            <w:pPr>
              <w:pStyle w:val="NormalWeb"/>
              <w:rPr>
                <w:rFonts w:ascii="Arial" w:hAnsi="Arial" w:cs="Arial"/>
                <w:color w:val="000000" w:themeColor="text1"/>
                <w:sz w:val="18"/>
                <w:szCs w:val="18"/>
              </w:rPr>
            </w:pPr>
            <w:r>
              <w:rPr>
                <w:rFonts w:ascii="Arial" w:hAnsi="Arial" w:cs="Arial"/>
                <w:color w:val="000000" w:themeColor="text1"/>
                <w:sz w:val="18"/>
                <w:szCs w:val="18"/>
              </w:rPr>
              <w:t xml:space="preserve">Allowing </w:t>
            </w:r>
            <w:proofErr w:type="gramStart"/>
            <w:r>
              <w:rPr>
                <w:rFonts w:ascii="Arial" w:hAnsi="Arial" w:cs="Arial"/>
                <w:color w:val="000000" w:themeColor="text1"/>
                <w:sz w:val="18"/>
                <w:szCs w:val="18"/>
              </w:rPr>
              <w:t>children</w:t>
            </w:r>
            <w:proofErr w:type="gramEnd"/>
            <w:r>
              <w:rPr>
                <w:rFonts w:ascii="Arial" w:hAnsi="Arial" w:cs="Arial"/>
                <w:color w:val="000000" w:themeColor="text1"/>
                <w:sz w:val="18"/>
                <w:szCs w:val="18"/>
              </w:rPr>
              <w:t xml:space="preserve"> the opportunity to give peer to peer feedback from a piece of writing and have time to respond to comments has a positive impact on writing. </w:t>
            </w:r>
          </w:p>
          <w:p w14:paraId="50696ABE" w14:textId="77777777" w:rsidR="00993571" w:rsidRDefault="00993571" w:rsidP="0099357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collaborative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7730DFB9" w14:textId="77777777" w:rsidR="00993571" w:rsidRDefault="00993571" w:rsidP="00993571">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peer tutoring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2903C135" w14:textId="77777777" w:rsidR="00993571" w:rsidRDefault="00993571" w:rsidP="00993571">
            <w:pPr>
              <w:pStyle w:val="NormalWeb"/>
              <w:rPr>
                <w:rFonts w:ascii="Arial" w:hAnsi="Arial" w:cs="Arial"/>
                <w:color w:val="0070C0"/>
                <w:sz w:val="18"/>
                <w:szCs w:val="18"/>
              </w:rPr>
            </w:pPr>
            <w:r>
              <w:rPr>
                <w:rFonts w:ascii="Arial" w:hAnsi="Arial" w:cs="Arial"/>
                <w:color w:val="0070C0"/>
                <w:sz w:val="18"/>
                <w:szCs w:val="18"/>
              </w:rPr>
              <w:t xml:space="preserve"> </w:t>
            </w:r>
          </w:p>
          <w:p w14:paraId="1017D19E" w14:textId="77777777" w:rsidR="00993571" w:rsidRDefault="00993571" w:rsidP="00993571">
            <w:pPr>
              <w:pStyle w:val="NormalWeb"/>
              <w:rPr>
                <w:rFonts w:ascii="Arial" w:hAnsi="Arial" w:cs="Arial"/>
                <w:color w:val="0070C0"/>
                <w:sz w:val="18"/>
                <w:szCs w:val="18"/>
              </w:rPr>
            </w:pPr>
          </w:p>
          <w:p w14:paraId="7CD1592F" w14:textId="77777777" w:rsidR="00993571" w:rsidRPr="00405DD0" w:rsidRDefault="00993571" w:rsidP="00993571">
            <w:pPr>
              <w:pStyle w:val="NormalWeb"/>
              <w:rPr>
                <w:color w:val="0070C0"/>
              </w:rPr>
            </w:pPr>
            <w:r w:rsidRPr="00405DD0">
              <w:rPr>
                <w:rFonts w:ascii="Arial" w:hAnsi="Arial" w:cs="Arial"/>
                <w:color w:val="0070C0"/>
                <w:sz w:val="18"/>
                <w:szCs w:val="18"/>
              </w:rPr>
              <w:t xml:space="preserve">According to the EEF Toolkit, improving Feedback (+8) is a very effective strategy for supporting improved attainment. </w:t>
            </w:r>
          </w:p>
          <w:p w14:paraId="06576886" w14:textId="77777777" w:rsidR="00993571" w:rsidRPr="00B43D83" w:rsidRDefault="00993571" w:rsidP="00993571">
            <w:pPr>
              <w:pStyle w:val="NormalWeb"/>
              <w:rPr>
                <w:rFonts w:ascii="Arial" w:hAnsi="Arial" w:cs="Arial"/>
                <w:sz w:val="18"/>
                <w:szCs w:val="18"/>
              </w:rPr>
            </w:pPr>
          </w:p>
        </w:tc>
        <w:tc>
          <w:tcPr>
            <w:tcW w:w="3147" w:type="dxa"/>
            <w:tcMar>
              <w:top w:w="57" w:type="dxa"/>
              <w:bottom w:w="57" w:type="dxa"/>
            </w:tcMar>
          </w:tcPr>
          <w:p w14:paraId="62518750" w14:textId="77777777" w:rsidR="00993571" w:rsidRDefault="00993571" w:rsidP="00993571">
            <w:pPr>
              <w:pStyle w:val="NormalWeb"/>
              <w:rPr>
                <w:rFonts w:ascii="Arial" w:hAnsi="Arial" w:cs="Arial"/>
                <w:sz w:val="18"/>
                <w:szCs w:val="18"/>
              </w:rPr>
            </w:pPr>
            <w:r>
              <w:rPr>
                <w:rFonts w:ascii="Arial" w:hAnsi="Arial" w:cs="Arial"/>
                <w:sz w:val="18"/>
                <w:szCs w:val="18"/>
              </w:rPr>
              <w:t xml:space="preserve">Half termly staff meetings to discuss and share ideas. </w:t>
            </w:r>
          </w:p>
          <w:p w14:paraId="6CC0EF76" w14:textId="77777777" w:rsidR="00993571" w:rsidRDefault="00993571" w:rsidP="00993571">
            <w:pPr>
              <w:pStyle w:val="NormalWeb"/>
              <w:rPr>
                <w:rFonts w:ascii="Arial" w:hAnsi="Arial" w:cs="Arial"/>
                <w:sz w:val="18"/>
                <w:szCs w:val="18"/>
              </w:rPr>
            </w:pPr>
            <w:r>
              <w:rPr>
                <w:rFonts w:ascii="Arial" w:hAnsi="Arial" w:cs="Arial"/>
                <w:sz w:val="18"/>
                <w:szCs w:val="18"/>
              </w:rPr>
              <w:t xml:space="preserve">Use of internal and external moderation. </w:t>
            </w:r>
          </w:p>
          <w:p w14:paraId="40AF752F" w14:textId="77777777" w:rsidR="00BA5F93" w:rsidRDefault="00BA5F93" w:rsidP="00993571">
            <w:pPr>
              <w:pStyle w:val="NormalWeb"/>
              <w:rPr>
                <w:rFonts w:ascii="Arial" w:hAnsi="Arial" w:cs="Arial"/>
                <w:sz w:val="18"/>
                <w:szCs w:val="18"/>
              </w:rPr>
            </w:pPr>
            <w:r>
              <w:rPr>
                <w:rFonts w:ascii="Arial" w:hAnsi="Arial" w:cs="Arial"/>
                <w:sz w:val="18"/>
                <w:szCs w:val="18"/>
              </w:rPr>
              <w:t xml:space="preserve">Talking to the children and receiving feedback from them about the process. </w:t>
            </w:r>
          </w:p>
          <w:p w14:paraId="262F5488" w14:textId="77777777" w:rsidR="00BA5F93" w:rsidRDefault="00BA5F93" w:rsidP="00993571">
            <w:pPr>
              <w:pStyle w:val="NormalWeb"/>
              <w:rPr>
                <w:rFonts w:ascii="Arial" w:hAnsi="Arial" w:cs="Arial"/>
                <w:sz w:val="18"/>
                <w:szCs w:val="18"/>
              </w:rPr>
            </w:pPr>
            <w:r>
              <w:rPr>
                <w:rFonts w:ascii="Arial" w:hAnsi="Arial" w:cs="Arial"/>
                <w:sz w:val="18"/>
                <w:szCs w:val="18"/>
              </w:rPr>
              <w:t xml:space="preserve">Staff peer to peer support and observing each other to focus on high quality teaching and keeping the process SMART. </w:t>
            </w:r>
          </w:p>
          <w:p w14:paraId="00CAB1B0" w14:textId="77777777" w:rsidR="00993571" w:rsidRPr="00B43D83" w:rsidRDefault="00993571" w:rsidP="00993571">
            <w:pPr>
              <w:pStyle w:val="NormalWeb"/>
              <w:rPr>
                <w:rFonts w:ascii="Arial" w:hAnsi="Arial" w:cs="Arial"/>
                <w:sz w:val="18"/>
                <w:szCs w:val="18"/>
              </w:rPr>
            </w:pPr>
          </w:p>
        </w:tc>
        <w:tc>
          <w:tcPr>
            <w:tcW w:w="1389" w:type="dxa"/>
          </w:tcPr>
          <w:p w14:paraId="3A1047C8" w14:textId="77777777" w:rsidR="00012E53" w:rsidRDefault="00012E53" w:rsidP="00012E53">
            <w:pPr>
              <w:rPr>
                <w:rFonts w:ascii="Arial" w:hAnsi="Arial" w:cs="Arial"/>
                <w:sz w:val="18"/>
                <w:szCs w:val="18"/>
              </w:rPr>
            </w:pPr>
            <w:r>
              <w:rPr>
                <w:rFonts w:ascii="Arial" w:hAnsi="Arial" w:cs="Arial"/>
                <w:sz w:val="18"/>
                <w:szCs w:val="18"/>
              </w:rPr>
              <w:t xml:space="preserve">Mrs Wilson </w:t>
            </w:r>
          </w:p>
          <w:p w14:paraId="176E5A22" w14:textId="1D9E867F" w:rsidR="00993571" w:rsidRDefault="00993571" w:rsidP="00993571">
            <w:pPr>
              <w:rPr>
                <w:rFonts w:ascii="Arial" w:hAnsi="Arial" w:cs="Arial"/>
                <w:sz w:val="18"/>
                <w:szCs w:val="18"/>
              </w:rPr>
            </w:pPr>
            <w:r>
              <w:rPr>
                <w:rFonts w:ascii="Arial" w:hAnsi="Arial" w:cs="Arial"/>
                <w:sz w:val="18"/>
                <w:szCs w:val="18"/>
              </w:rPr>
              <w:t>(Head Teacher)</w:t>
            </w:r>
          </w:p>
          <w:p w14:paraId="1F61AB6D" w14:textId="3591EBD0" w:rsidR="00993571" w:rsidRDefault="00012E53" w:rsidP="00993571">
            <w:pPr>
              <w:rPr>
                <w:rFonts w:ascii="Arial" w:hAnsi="Arial" w:cs="Arial"/>
                <w:sz w:val="18"/>
                <w:szCs w:val="18"/>
              </w:rPr>
            </w:pPr>
            <w:r>
              <w:rPr>
                <w:rFonts w:ascii="Arial" w:hAnsi="Arial" w:cs="Arial"/>
                <w:sz w:val="18"/>
                <w:szCs w:val="18"/>
              </w:rPr>
              <w:t xml:space="preserve"> </w:t>
            </w:r>
            <w:r w:rsidR="00993571">
              <w:rPr>
                <w:rFonts w:ascii="Arial" w:hAnsi="Arial" w:cs="Arial"/>
                <w:sz w:val="18"/>
                <w:szCs w:val="18"/>
              </w:rPr>
              <w:t>(Literacy Coordinator)</w:t>
            </w:r>
          </w:p>
          <w:p w14:paraId="00FA48AC" w14:textId="77777777" w:rsidR="00993571" w:rsidRDefault="00993571" w:rsidP="00993571">
            <w:pPr>
              <w:rPr>
                <w:rFonts w:ascii="Arial" w:hAnsi="Arial" w:cs="Arial"/>
                <w:sz w:val="18"/>
                <w:szCs w:val="18"/>
              </w:rPr>
            </w:pPr>
          </w:p>
          <w:p w14:paraId="1CC29A52" w14:textId="77777777" w:rsidR="00993571" w:rsidRDefault="00993571" w:rsidP="00993571">
            <w:pPr>
              <w:rPr>
                <w:rFonts w:ascii="Arial" w:hAnsi="Arial" w:cs="Arial"/>
                <w:sz w:val="18"/>
                <w:szCs w:val="18"/>
              </w:rPr>
            </w:pPr>
            <w:r>
              <w:rPr>
                <w:rFonts w:ascii="Arial" w:hAnsi="Arial" w:cs="Arial"/>
                <w:sz w:val="18"/>
                <w:szCs w:val="18"/>
              </w:rPr>
              <w:t>Mrs Bragg</w:t>
            </w:r>
          </w:p>
          <w:p w14:paraId="70A6F93B" w14:textId="77777777" w:rsidR="00993571" w:rsidRDefault="00993571" w:rsidP="00993571">
            <w:pPr>
              <w:rPr>
                <w:rFonts w:ascii="Arial" w:hAnsi="Arial" w:cs="Arial"/>
                <w:sz w:val="18"/>
                <w:szCs w:val="18"/>
              </w:rPr>
            </w:pPr>
            <w:r>
              <w:rPr>
                <w:rFonts w:ascii="Arial" w:hAnsi="Arial" w:cs="Arial"/>
                <w:sz w:val="18"/>
                <w:szCs w:val="18"/>
              </w:rPr>
              <w:t>(SENCO)</w:t>
            </w:r>
          </w:p>
          <w:p w14:paraId="50B42FAD" w14:textId="77777777" w:rsidR="00993571" w:rsidRDefault="00993571" w:rsidP="00993571">
            <w:pPr>
              <w:rPr>
                <w:rFonts w:ascii="Arial" w:hAnsi="Arial" w:cs="Arial"/>
                <w:sz w:val="18"/>
                <w:szCs w:val="18"/>
              </w:rPr>
            </w:pPr>
          </w:p>
          <w:p w14:paraId="2B95DCFC" w14:textId="77777777" w:rsidR="00993571" w:rsidRDefault="00993571" w:rsidP="00993571">
            <w:pPr>
              <w:rPr>
                <w:rFonts w:ascii="Arial" w:hAnsi="Arial" w:cs="Arial"/>
                <w:sz w:val="18"/>
                <w:szCs w:val="18"/>
              </w:rPr>
            </w:pPr>
            <w:r>
              <w:rPr>
                <w:rFonts w:ascii="Arial" w:hAnsi="Arial" w:cs="Arial"/>
                <w:sz w:val="18"/>
                <w:szCs w:val="18"/>
              </w:rPr>
              <w:t xml:space="preserve">Cluster school staff for external moderation </w:t>
            </w:r>
          </w:p>
          <w:p w14:paraId="2F4B80EC" w14:textId="77777777" w:rsidR="00993571" w:rsidRDefault="00993571" w:rsidP="00993571">
            <w:pPr>
              <w:rPr>
                <w:rFonts w:ascii="Arial" w:hAnsi="Arial" w:cs="Arial"/>
                <w:sz w:val="18"/>
                <w:szCs w:val="18"/>
              </w:rPr>
            </w:pPr>
          </w:p>
          <w:p w14:paraId="7E9D9B3F" w14:textId="77777777" w:rsidR="00993571" w:rsidRPr="00B43D83" w:rsidRDefault="00993571" w:rsidP="00993571">
            <w:pPr>
              <w:rPr>
                <w:rFonts w:ascii="Arial" w:hAnsi="Arial" w:cs="Arial"/>
                <w:sz w:val="18"/>
                <w:szCs w:val="18"/>
              </w:rPr>
            </w:pPr>
            <w:r>
              <w:rPr>
                <w:rFonts w:ascii="Arial" w:hAnsi="Arial" w:cs="Arial"/>
                <w:sz w:val="18"/>
                <w:szCs w:val="18"/>
              </w:rPr>
              <w:t xml:space="preserve"> </w:t>
            </w:r>
          </w:p>
        </w:tc>
        <w:tc>
          <w:tcPr>
            <w:tcW w:w="1984" w:type="dxa"/>
          </w:tcPr>
          <w:p w14:paraId="7F59C4F5" w14:textId="77777777" w:rsidR="00993571" w:rsidRDefault="00993571" w:rsidP="00993571">
            <w:pPr>
              <w:rPr>
                <w:rFonts w:ascii="Arial" w:hAnsi="Arial" w:cs="Arial"/>
                <w:b/>
                <w:sz w:val="18"/>
                <w:szCs w:val="18"/>
              </w:rPr>
            </w:pPr>
            <w:r>
              <w:rPr>
                <w:rFonts w:ascii="Arial" w:hAnsi="Arial" w:cs="Arial"/>
                <w:b/>
                <w:sz w:val="18"/>
                <w:szCs w:val="18"/>
              </w:rPr>
              <w:t xml:space="preserve">Staff Meetings – half termly </w:t>
            </w:r>
          </w:p>
          <w:p w14:paraId="31E5DB9F" w14:textId="77777777" w:rsidR="00993571" w:rsidRDefault="00993571" w:rsidP="00993571">
            <w:pPr>
              <w:rPr>
                <w:rFonts w:ascii="Arial" w:hAnsi="Arial" w:cs="Arial"/>
                <w:b/>
                <w:sz w:val="18"/>
                <w:szCs w:val="18"/>
              </w:rPr>
            </w:pPr>
          </w:p>
          <w:p w14:paraId="5A273CE6" w14:textId="77777777" w:rsidR="00993571" w:rsidRDefault="00993571" w:rsidP="00993571">
            <w:pPr>
              <w:rPr>
                <w:rFonts w:ascii="Arial" w:hAnsi="Arial" w:cs="Arial"/>
                <w:b/>
                <w:sz w:val="18"/>
                <w:szCs w:val="18"/>
              </w:rPr>
            </w:pPr>
            <w:r>
              <w:rPr>
                <w:rFonts w:ascii="Arial" w:hAnsi="Arial" w:cs="Arial"/>
                <w:b/>
                <w:sz w:val="18"/>
                <w:szCs w:val="18"/>
              </w:rPr>
              <w:t xml:space="preserve">Half termly assessments </w:t>
            </w:r>
          </w:p>
          <w:p w14:paraId="2E58311A" w14:textId="77777777" w:rsidR="00993571" w:rsidRDefault="00993571" w:rsidP="00993571">
            <w:pPr>
              <w:rPr>
                <w:rFonts w:ascii="Arial" w:hAnsi="Arial" w:cs="Arial"/>
                <w:b/>
                <w:sz w:val="18"/>
                <w:szCs w:val="18"/>
              </w:rPr>
            </w:pPr>
          </w:p>
          <w:p w14:paraId="08607B5B" w14:textId="77777777" w:rsidR="00993571" w:rsidRPr="00B43D83" w:rsidRDefault="00993571" w:rsidP="00993571">
            <w:pPr>
              <w:rPr>
                <w:rFonts w:ascii="Arial" w:hAnsi="Arial" w:cs="Arial"/>
                <w:sz w:val="18"/>
                <w:szCs w:val="18"/>
              </w:rPr>
            </w:pPr>
            <w:r>
              <w:rPr>
                <w:rFonts w:ascii="Arial" w:hAnsi="Arial" w:cs="Arial"/>
                <w:b/>
                <w:sz w:val="18"/>
                <w:szCs w:val="18"/>
              </w:rPr>
              <w:t>Target tracker data analysed</w:t>
            </w:r>
          </w:p>
        </w:tc>
      </w:tr>
      <w:tr w:rsidR="00BA5F93" w:rsidRPr="00B43D83" w14:paraId="346BD4C0" w14:textId="77777777" w:rsidTr="003F7CE6">
        <w:trPr>
          <w:trHeight w:hRule="exact" w:val="6598"/>
        </w:trPr>
        <w:tc>
          <w:tcPr>
            <w:tcW w:w="2235" w:type="dxa"/>
            <w:tcMar>
              <w:top w:w="57" w:type="dxa"/>
              <w:bottom w:w="57" w:type="dxa"/>
            </w:tcMar>
          </w:tcPr>
          <w:p w14:paraId="6E821BE6" w14:textId="72961D45" w:rsidR="00BA5F93" w:rsidRPr="00B43D83" w:rsidRDefault="00105D5C" w:rsidP="00BA5F93">
            <w:pPr>
              <w:pStyle w:val="NormalWeb"/>
            </w:pPr>
            <w:r>
              <w:rPr>
                <w:rFonts w:ascii="Arial" w:hAnsi="Arial" w:cs="Arial"/>
                <w:noProof/>
                <w:sz w:val="18"/>
                <w:szCs w:val="18"/>
              </w:rPr>
              <w:t>To secure understanding of place value</w:t>
            </w:r>
            <w:r w:rsidR="002D7CD6">
              <w:rPr>
                <w:rFonts w:ascii="Arial" w:hAnsi="Arial" w:cs="Arial"/>
                <w:noProof/>
                <w:sz w:val="18"/>
                <w:szCs w:val="18"/>
              </w:rPr>
              <w:t xml:space="preserve"> through a maths mastery approach.</w:t>
            </w:r>
          </w:p>
        </w:tc>
        <w:tc>
          <w:tcPr>
            <w:tcW w:w="2409" w:type="dxa"/>
            <w:tcMar>
              <w:top w:w="57" w:type="dxa"/>
              <w:bottom w:w="57" w:type="dxa"/>
            </w:tcMar>
          </w:tcPr>
          <w:p w14:paraId="7F83DC4D" w14:textId="00A77940" w:rsidR="00105D5C" w:rsidRDefault="00105D5C" w:rsidP="00BA5F93">
            <w:pPr>
              <w:pStyle w:val="NormalWeb"/>
              <w:rPr>
                <w:rFonts w:ascii="Arial" w:hAnsi="Arial" w:cs="Arial"/>
                <w:sz w:val="18"/>
                <w:szCs w:val="18"/>
              </w:rPr>
            </w:pPr>
            <w:r>
              <w:rPr>
                <w:rFonts w:ascii="Arial" w:hAnsi="Arial" w:cs="Arial"/>
                <w:sz w:val="18"/>
                <w:szCs w:val="18"/>
              </w:rPr>
              <w:t>NCETM, maths mastery scheme to be implemented in EYFS and KS1.</w:t>
            </w:r>
          </w:p>
          <w:p w14:paraId="031EBC9D" w14:textId="77777777" w:rsidR="00105D5C" w:rsidRDefault="00105D5C" w:rsidP="00BA5F93">
            <w:pPr>
              <w:pStyle w:val="NormalWeb"/>
              <w:rPr>
                <w:rFonts w:ascii="Arial" w:hAnsi="Arial" w:cs="Arial"/>
                <w:sz w:val="18"/>
                <w:szCs w:val="18"/>
              </w:rPr>
            </w:pPr>
          </w:p>
          <w:p w14:paraId="469CEC99" w14:textId="0F59CD1E" w:rsidR="00105D5C" w:rsidRDefault="00BA5F93" w:rsidP="00BA5F93">
            <w:pPr>
              <w:pStyle w:val="NormalWeb"/>
              <w:rPr>
                <w:rFonts w:ascii="Arial" w:hAnsi="Arial" w:cs="Arial"/>
                <w:sz w:val="18"/>
                <w:szCs w:val="18"/>
              </w:rPr>
            </w:pPr>
            <w:r>
              <w:rPr>
                <w:rFonts w:ascii="Arial" w:hAnsi="Arial" w:cs="Arial"/>
                <w:sz w:val="18"/>
                <w:szCs w:val="18"/>
              </w:rPr>
              <w:t xml:space="preserve">1:1 precision teaching to bridge gaps in learning such as number bonds to </w:t>
            </w:r>
            <w:r w:rsidR="00105D5C">
              <w:rPr>
                <w:rFonts w:ascii="Arial" w:hAnsi="Arial" w:cs="Arial"/>
                <w:sz w:val="18"/>
                <w:szCs w:val="18"/>
              </w:rPr>
              <w:t xml:space="preserve">5, </w:t>
            </w:r>
            <w:r>
              <w:rPr>
                <w:rFonts w:ascii="Arial" w:hAnsi="Arial" w:cs="Arial"/>
                <w:sz w:val="18"/>
                <w:szCs w:val="18"/>
              </w:rPr>
              <w:t xml:space="preserve">10 and 20.  </w:t>
            </w:r>
          </w:p>
          <w:p w14:paraId="7B3CF3D8" w14:textId="77777777" w:rsidR="00BA5F93" w:rsidRDefault="00BA5F93" w:rsidP="00BA5F93">
            <w:pPr>
              <w:pStyle w:val="NormalWeb"/>
              <w:rPr>
                <w:rFonts w:ascii="Arial" w:hAnsi="Arial" w:cs="Arial"/>
                <w:sz w:val="18"/>
                <w:szCs w:val="18"/>
              </w:rPr>
            </w:pPr>
            <w:r>
              <w:rPr>
                <w:rFonts w:ascii="Arial" w:hAnsi="Arial" w:cs="Arial"/>
                <w:sz w:val="18"/>
                <w:szCs w:val="18"/>
              </w:rPr>
              <w:t>Small group intervention both in class and outside in targeted intervention.</w:t>
            </w:r>
          </w:p>
          <w:p w14:paraId="6C63A97D" w14:textId="77777777" w:rsidR="00BA5F93" w:rsidRDefault="00BA5F93" w:rsidP="00BA5F93">
            <w:pPr>
              <w:pStyle w:val="NormalWeb"/>
              <w:rPr>
                <w:rFonts w:ascii="Arial" w:hAnsi="Arial" w:cs="Arial"/>
                <w:sz w:val="18"/>
                <w:szCs w:val="18"/>
              </w:rPr>
            </w:pPr>
          </w:p>
          <w:p w14:paraId="466A22B6" w14:textId="77777777" w:rsidR="00BA5F93" w:rsidRDefault="00BA5F93" w:rsidP="00BA5F93">
            <w:pPr>
              <w:pStyle w:val="NormalWeb"/>
              <w:rPr>
                <w:rFonts w:ascii="Arial" w:hAnsi="Arial" w:cs="Arial"/>
                <w:sz w:val="18"/>
                <w:szCs w:val="18"/>
              </w:rPr>
            </w:pPr>
          </w:p>
          <w:p w14:paraId="70C27528" w14:textId="77777777" w:rsidR="00BA5F93" w:rsidRDefault="00BA5F93" w:rsidP="00BA5F93">
            <w:pPr>
              <w:pStyle w:val="NormalWeb"/>
              <w:rPr>
                <w:rFonts w:ascii="Arial" w:hAnsi="Arial" w:cs="Arial"/>
                <w:sz w:val="18"/>
                <w:szCs w:val="18"/>
              </w:rPr>
            </w:pPr>
          </w:p>
          <w:p w14:paraId="6F1585F3" w14:textId="77777777" w:rsidR="00BA5F93" w:rsidRDefault="00BA5F93" w:rsidP="00BA5F93">
            <w:pPr>
              <w:pStyle w:val="NormalWeb"/>
              <w:rPr>
                <w:rFonts w:ascii="Arial" w:hAnsi="Arial" w:cs="Arial"/>
                <w:sz w:val="18"/>
                <w:szCs w:val="18"/>
              </w:rPr>
            </w:pPr>
          </w:p>
          <w:p w14:paraId="27C0B663" w14:textId="77777777" w:rsidR="00BA5F93" w:rsidRPr="00B43D83" w:rsidRDefault="00BA5F93" w:rsidP="00BA5F93">
            <w:pPr>
              <w:pStyle w:val="NormalWeb"/>
              <w:rPr>
                <w:rFonts w:ascii="Arial" w:hAnsi="Arial" w:cs="Arial"/>
                <w:sz w:val="18"/>
                <w:szCs w:val="18"/>
              </w:rPr>
            </w:pPr>
            <w:r>
              <w:rPr>
                <w:rFonts w:ascii="Arial" w:hAnsi="Arial" w:cs="Arial"/>
                <w:sz w:val="18"/>
                <w:szCs w:val="18"/>
              </w:rPr>
              <w:t>Increased support in classes with high % of PP in order to offer further targeted support.</w:t>
            </w:r>
          </w:p>
        </w:tc>
        <w:tc>
          <w:tcPr>
            <w:tcW w:w="3828" w:type="dxa"/>
            <w:tcMar>
              <w:top w:w="57" w:type="dxa"/>
              <w:bottom w:w="57" w:type="dxa"/>
            </w:tcMar>
          </w:tcPr>
          <w:p w14:paraId="28B2385F" w14:textId="6868FFAF" w:rsidR="00105D5C" w:rsidRDefault="00105D5C"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Daily mastery learning approach </w:t>
            </w:r>
          </w:p>
          <w:p w14:paraId="0DAE0951" w14:textId="5601FD93" w:rsidR="00105D5C" w:rsidRPr="00105D5C" w:rsidRDefault="00105D5C"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mastery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2721B83A" w14:textId="48B61E1D" w:rsidR="00BA5F93" w:rsidRPr="00804086" w:rsidRDefault="00BA5F93" w:rsidP="00BA5F93">
            <w:pPr>
              <w:pStyle w:val="NormalWeb"/>
              <w:rPr>
                <w:rFonts w:ascii="Arial" w:hAnsi="Arial" w:cs="Arial"/>
                <w:color w:val="000000" w:themeColor="text1"/>
                <w:sz w:val="18"/>
                <w:szCs w:val="18"/>
              </w:rPr>
            </w:pPr>
            <w:r>
              <w:rPr>
                <w:rFonts w:ascii="Arial" w:hAnsi="Arial" w:cs="Arial"/>
                <w:color w:val="000000" w:themeColor="text1"/>
                <w:sz w:val="18"/>
                <w:szCs w:val="18"/>
              </w:rPr>
              <w:t xml:space="preserve">Precision teaching has proven to be an effective strategy in gap analysis in previous years. </w:t>
            </w:r>
          </w:p>
          <w:p w14:paraId="53A54EC1" w14:textId="77777777"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one to one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07CB191C" w14:textId="77777777" w:rsidR="00BA5F93" w:rsidRDefault="00BA5F93" w:rsidP="00BA5F93">
            <w:pPr>
              <w:rPr>
                <w:rFonts w:ascii="Arial" w:hAnsi="Arial" w:cs="Arial"/>
                <w:sz w:val="18"/>
                <w:szCs w:val="18"/>
              </w:rPr>
            </w:pPr>
            <w:r>
              <w:rPr>
                <w:rFonts w:ascii="Arial" w:hAnsi="Arial" w:cs="Arial"/>
                <w:sz w:val="18"/>
                <w:szCs w:val="18"/>
              </w:rPr>
              <w:t xml:space="preserve">Reinforcing prior learning and allowing children time to practice and apply the use of number bonds gives them further learning in a smaller more controlled environment. </w:t>
            </w:r>
          </w:p>
          <w:p w14:paraId="158EF63B" w14:textId="77777777" w:rsidR="00BA5F93" w:rsidRDefault="00BA5F93" w:rsidP="00BA5F9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small group tuition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2888EB9C" w14:textId="77777777" w:rsidR="00BA5F93" w:rsidRDefault="00BA5F93" w:rsidP="00BA5F93">
            <w:pPr>
              <w:pStyle w:val="NormalWeb"/>
              <w:rPr>
                <w:rFonts w:ascii="Arial" w:hAnsi="Arial" w:cs="Arial"/>
                <w:sz w:val="18"/>
                <w:szCs w:val="18"/>
              </w:rPr>
            </w:pPr>
            <w:r>
              <w:rPr>
                <w:rFonts w:ascii="Arial" w:hAnsi="Arial" w:cs="Arial"/>
                <w:sz w:val="18"/>
                <w:szCs w:val="18"/>
              </w:rPr>
              <w:t xml:space="preserve">The use of an additional adult in a classroom alongside the teacher enables the teacher to offer more support to targeted groups. </w:t>
            </w:r>
          </w:p>
          <w:p w14:paraId="27C37FAA" w14:textId="77777777" w:rsidR="00BA5F93" w:rsidRPr="00BA5F93" w:rsidRDefault="00BA5F93" w:rsidP="00BA5F93">
            <w:pPr>
              <w:pStyle w:val="NormalWeb"/>
              <w:rPr>
                <w:rFonts w:ascii="Arial" w:hAnsi="Arial" w:cs="Arial"/>
                <w:sz w:val="18"/>
                <w:szCs w:val="18"/>
              </w:rPr>
            </w:pPr>
            <w:r>
              <w:rPr>
                <w:rFonts w:ascii="Arial" w:hAnsi="Arial" w:cs="Arial"/>
                <w:sz w:val="18"/>
                <w:szCs w:val="18"/>
              </w:rPr>
              <w:t xml:space="preserve">According to the </w:t>
            </w:r>
            <w:r w:rsidRPr="00405DD0">
              <w:rPr>
                <w:rFonts w:ascii="Arial" w:hAnsi="Arial" w:cs="Arial"/>
                <w:color w:val="0070C0"/>
                <w:sz w:val="18"/>
                <w:szCs w:val="18"/>
              </w:rPr>
              <w:t>EEF Toolkit,</w:t>
            </w:r>
            <w:r>
              <w:rPr>
                <w:rFonts w:ascii="Arial" w:hAnsi="Arial" w:cs="Arial"/>
                <w:color w:val="0070C0"/>
                <w:sz w:val="18"/>
                <w:szCs w:val="18"/>
              </w:rPr>
              <w:t xml:space="preserve"> teaching assistants (+1) is a low impact for high cost, </w:t>
            </w:r>
            <w:r>
              <w:rPr>
                <w:rFonts w:ascii="Arial" w:hAnsi="Arial" w:cs="Arial"/>
                <w:sz w:val="18"/>
                <w:szCs w:val="18"/>
              </w:rPr>
              <w:t xml:space="preserve">it does enable the class teacher to have more focused intervention to those who need further support. </w:t>
            </w:r>
          </w:p>
          <w:p w14:paraId="120554E2" w14:textId="77777777" w:rsidR="00BA5F93" w:rsidRPr="00B43D83" w:rsidRDefault="00BA5F93" w:rsidP="00BA5F93">
            <w:pPr>
              <w:pStyle w:val="NormalWeb"/>
              <w:rPr>
                <w:rFonts w:ascii="Arial" w:hAnsi="Arial" w:cs="Arial"/>
                <w:sz w:val="18"/>
                <w:szCs w:val="18"/>
              </w:rPr>
            </w:pPr>
          </w:p>
        </w:tc>
        <w:tc>
          <w:tcPr>
            <w:tcW w:w="3147" w:type="dxa"/>
            <w:tcMar>
              <w:top w:w="57" w:type="dxa"/>
              <w:bottom w:w="57" w:type="dxa"/>
            </w:tcMar>
          </w:tcPr>
          <w:p w14:paraId="15DB6C3A" w14:textId="57621895" w:rsidR="00105D5C" w:rsidRDefault="00AC799F" w:rsidP="00BA5F93">
            <w:pPr>
              <w:rPr>
                <w:rFonts w:ascii="Arial" w:hAnsi="Arial" w:cs="Arial"/>
                <w:sz w:val="18"/>
                <w:szCs w:val="18"/>
              </w:rPr>
            </w:pPr>
            <w:r>
              <w:rPr>
                <w:rFonts w:ascii="Arial" w:hAnsi="Arial" w:cs="Arial"/>
                <w:sz w:val="18"/>
                <w:szCs w:val="18"/>
              </w:rPr>
              <w:t>Maths lead to monitor</w:t>
            </w:r>
          </w:p>
          <w:p w14:paraId="5EFBBBE7" w14:textId="77777777" w:rsidR="00105D5C" w:rsidRDefault="00105D5C" w:rsidP="00BA5F93">
            <w:pPr>
              <w:rPr>
                <w:rFonts w:ascii="Arial" w:hAnsi="Arial" w:cs="Arial"/>
                <w:sz w:val="18"/>
                <w:szCs w:val="18"/>
              </w:rPr>
            </w:pPr>
          </w:p>
          <w:p w14:paraId="7C368A92" w14:textId="77777777" w:rsidR="00105D5C" w:rsidRDefault="00105D5C" w:rsidP="00BA5F93">
            <w:pPr>
              <w:rPr>
                <w:rFonts w:ascii="Arial" w:hAnsi="Arial" w:cs="Arial"/>
                <w:sz w:val="18"/>
                <w:szCs w:val="18"/>
              </w:rPr>
            </w:pPr>
          </w:p>
          <w:p w14:paraId="6588AB82" w14:textId="77777777" w:rsidR="00105D5C" w:rsidRDefault="00105D5C" w:rsidP="00BA5F93">
            <w:pPr>
              <w:rPr>
                <w:rFonts w:ascii="Arial" w:hAnsi="Arial" w:cs="Arial"/>
                <w:sz w:val="18"/>
                <w:szCs w:val="18"/>
              </w:rPr>
            </w:pPr>
          </w:p>
          <w:p w14:paraId="7A23F1DD" w14:textId="77777777" w:rsidR="00105D5C" w:rsidRDefault="00105D5C" w:rsidP="00BA5F93">
            <w:pPr>
              <w:rPr>
                <w:rFonts w:ascii="Arial" w:hAnsi="Arial" w:cs="Arial"/>
                <w:sz w:val="18"/>
                <w:szCs w:val="18"/>
              </w:rPr>
            </w:pPr>
          </w:p>
          <w:p w14:paraId="12400329" w14:textId="77777777" w:rsidR="00105D5C" w:rsidRDefault="00105D5C" w:rsidP="00BA5F93">
            <w:pPr>
              <w:rPr>
                <w:rFonts w:ascii="Arial" w:hAnsi="Arial" w:cs="Arial"/>
                <w:sz w:val="18"/>
                <w:szCs w:val="18"/>
              </w:rPr>
            </w:pPr>
          </w:p>
          <w:p w14:paraId="13CCDB09" w14:textId="77777777" w:rsidR="00105D5C" w:rsidRDefault="00105D5C" w:rsidP="00BA5F93">
            <w:pPr>
              <w:rPr>
                <w:rFonts w:ascii="Arial" w:hAnsi="Arial" w:cs="Arial"/>
                <w:sz w:val="18"/>
                <w:szCs w:val="18"/>
              </w:rPr>
            </w:pPr>
          </w:p>
          <w:p w14:paraId="71961773" w14:textId="3CC6057A" w:rsidR="00BA5F93" w:rsidRDefault="00BA5F93" w:rsidP="00BA5F93">
            <w:pPr>
              <w:rPr>
                <w:rFonts w:ascii="Arial" w:hAnsi="Arial" w:cs="Arial"/>
                <w:sz w:val="18"/>
                <w:szCs w:val="18"/>
              </w:rPr>
            </w:pPr>
            <w:r>
              <w:rPr>
                <w:rFonts w:ascii="Arial" w:hAnsi="Arial" w:cs="Arial"/>
                <w:sz w:val="18"/>
                <w:szCs w:val="18"/>
              </w:rPr>
              <w:t xml:space="preserve">Class teachers </w:t>
            </w:r>
            <w:r w:rsidR="005E04B6">
              <w:rPr>
                <w:rFonts w:ascii="Arial" w:hAnsi="Arial" w:cs="Arial"/>
                <w:sz w:val="18"/>
                <w:szCs w:val="18"/>
              </w:rPr>
              <w:t xml:space="preserve">to provide personalised precision teaching intervention based on assessments. </w:t>
            </w:r>
          </w:p>
          <w:p w14:paraId="260E7D35" w14:textId="77777777" w:rsidR="005E04B6" w:rsidRDefault="005E04B6" w:rsidP="00BA5F93">
            <w:pPr>
              <w:rPr>
                <w:rFonts w:ascii="Arial" w:hAnsi="Arial" w:cs="Arial"/>
                <w:sz w:val="18"/>
                <w:szCs w:val="18"/>
              </w:rPr>
            </w:pPr>
          </w:p>
          <w:p w14:paraId="14E6196C" w14:textId="77777777" w:rsidR="005E04B6" w:rsidRDefault="005E04B6" w:rsidP="00BA5F93">
            <w:pPr>
              <w:rPr>
                <w:rFonts w:ascii="Arial" w:hAnsi="Arial" w:cs="Arial"/>
                <w:sz w:val="18"/>
                <w:szCs w:val="18"/>
              </w:rPr>
            </w:pPr>
            <w:r>
              <w:rPr>
                <w:rFonts w:ascii="Arial" w:hAnsi="Arial" w:cs="Arial"/>
                <w:sz w:val="18"/>
                <w:szCs w:val="18"/>
              </w:rPr>
              <w:t xml:space="preserve">CPD of staff to ensure that interventions are having a positive impact and staff feeling confident delivering more personalised provision. </w:t>
            </w:r>
          </w:p>
          <w:p w14:paraId="5A69FC6E" w14:textId="77777777" w:rsidR="005E04B6" w:rsidRDefault="005E04B6" w:rsidP="00BA5F93">
            <w:pPr>
              <w:rPr>
                <w:rFonts w:ascii="Arial" w:hAnsi="Arial" w:cs="Arial"/>
                <w:sz w:val="18"/>
                <w:szCs w:val="18"/>
              </w:rPr>
            </w:pPr>
          </w:p>
          <w:p w14:paraId="2F05EAA5" w14:textId="77777777" w:rsidR="005E04B6" w:rsidRDefault="005E04B6" w:rsidP="00BA5F93">
            <w:pPr>
              <w:rPr>
                <w:rFonts w:ascii="Arial" w:hAnsi="Arial" w:cs="Arial"/>
                <w:sz w:val="18"/>
                <w:szCs w:val="18"/>
              </w:rPr>
            </w:pPr>
          </w:p>
          <w:p w14:paraId="110777E3" w14:textId="77777777" w:rsidR="005E04B6" w:rsidRDefault="005E04B6" w:rsidP="00BA5F93">
            <w:pPr>
              <w:rPr>
                <w:rFonts w:ascii="Arial" w:hAnsi="Arial" w:cs="Arial"/>
                <w:sz w:val="18"/>
                <w:szCs w:val="18"/>
              </w:rPr>
            </w:pPr>
          </w:p>
          <w:p w14:paraId="668EFEED" w14:textId="77777777" w:rsidR="005E04B6" w:rsidRDefault="005E04B6" w:rsidP="00BA5F93">
            <w:pPr>
              <w:rPr>
                <w:rFonts w:ascii="Arial" w:hAnsi="Arial" w:cs="Arial"/>
                <w:sz w:val="18"/>
                <w:szCs w:val="18"/>
              </w:rPr>
            </w:pPr>
          </w:p>
          <w:p w14:paraId="16D6C489" w14:textId="77777777" w:rsidR="005E04B6" w:rsidRDefault="005E04B6" w:rsidP="00BA5F93">
            <w:pPr>
              <w:rPr>
                <w:rFonts w:ascii="Arial" w:hAnsi="Arial" w:cs="Arial"/>
                <w:sz w:val="18"/>
                <w:szCs w:val="18"/>
              </w:rPr>
            </w:pPr>
          </w:p>
          <w:p w14:paraId="483E679A" w14:textId="77777777" w:rsidR="005E04B6" w:rsidRDefault="005E04B6" w:rsidP="00BA5F93">
            <w:pPr>
              <w:rPr>
                <w:rFonts w:ascii="Arial" w:hAnsi="Arial" w:cs="Arial"/>
                <w:sz w:val="18"/>
                <w:szCs w:val="18"/>
              </w:rPr>
            </w:pPr>
          </w:p>
          <w:p w14:paraId="1D1962C1" w14:textId="77777777" w:rsidR="005E04B6" w:rsidRDefault="005E04B6" w:rsidP="00BA5F93">
            <w:pPr>
              <w:rPr>
                <w:rFonts w:ascii="Arial" w:hAnsi="Arial" w:cs="Arial"/>
                <w:sz w:val="18"/>
                <w:szCs w:val="18"/>
              </w:rPr>
            </w:pPr>
          </w:p>
          <w:p w14:paraId="71EE377D" w14:textId="77777777" w:rsidR="005E04B6" w:rsidRDefault="005E04B6" w:rsidP="00BA5F93">
            <w:pPr>
              <w:rPr>
                <w:rFonts w:ascii="Arial" w:hAnsi="Arial" w:cs="Arial"/>
                <w:sz w:val="18"/>
                <w:szCs w:val="18"/>
              </w:rPr>
            </w:pPr>
          </w:p>
          <w:p w14:paraId="5AD3AB26" w14:textId="77777777" w:rsidR="005E04B6" w:rsidRDefault="005E04B6" w:rsidP="00BA5F93">
            <w:pPr>
              <w:rPr>
                <w:rFonts w:ascii="Arial" w:hAnsi="Arial" w:cs="Arial"/>
                <w:sz w:val="18"/>
                <w:szCs w:val="18"/>
              </w:rPr>
            </w:pPr>
          </w:p>
          <w:p w14:paraId="0559AAA6" w14:textId="77777777" w:rsidR="005E04B6" w:rsidRDefault="005E04B6" w:rsidP="00BA5F93">
            <w:pPr>
              <w:rPr>
                <w:rFonts w:ascii="Arial" w:hAnsi="Arial" w:cs="Arial"/>
                <w:sz w:val="18"/>
                <w:szCs w:val="18"/>
              </w:rPr>
            </w:pPr>
            <w:r>
              <w:rPr>
                <w:rFonts w:ascii="Arial" w:hAnsi="Arial" w:cs="Arial"/>
                <w:sz w:val="18"/>
                <w:szCs w:val="18"/>
              </w:rPr>
              <w:t xml:space="preserve">Teacher and teaching assistant observations and learning walks. </w:t>
            </w:r>
          </w:p>
          <w:p w14:paraId="5BF44D9D" w14:textId="77777777" w:rsidR="005E04B6" w:rsidRDefault="005E04B6" w:rsidP="00BA5F93">
            <w:pPr>
              <w:rPr>
                <w:rFonts w:ascii="Arial" w:hAnsi="Arial" w:cs="Arial"/>
                <w:sz w:val="18"/>
                <w:szCs w:val="18"/>
              </w:rPr>
            </w:pPr>
          </w:p>
          <w:p w14:paraId="4652596D" w14:textId="77777777" w:rsidR="005E04B6" w:rsidRDefault="005E04B6" w:rsidP="00BA5F93">
            <w:pPr>
              <w:rPr>
                <w:rFonts w:ascii="Arial" w:hAnsi="Arial" w:cs="Arial"/>
                <w:sz w:val="18"/>
                <w:szCs w:val="18"/>
              </w:rPr>
            </w:pPr>
          </w:p>
          <w:p w14:paraId="603D78D2" w14:textId="77777777" w:rsidR="00BA5F93" w:rsidRPr="00B43D83" w:rsidRDefault="00BA5F93" w:rsidP="00BA5F93">
            <w:pPr>
              <w:rPr>
                <w:rFonts w:ascii="Arial" w:hAnsi="Arial" w:cs="Arial"/>
                <w:sz w:val="18"/>
                <w:szCs w:val="18"/>
              </w:rPr>
            </w:pPr>
          </w:p>
        </w:tc>
        <w:tc>
          <w:tcPr>
            <w:tcW w:w="1389" w:type="dxa"/>
          </w:tcPr>
          <w:p w14:paraId="1F83CB58" w14:textId="36BA792D" w:rsidR="00AC799F" w:rsidRDefault="00AC799F" w:rsidP="005E04B6">
            <w:pPr>
              <w:rPr>
                <w:rFonts w:ascii="Arial" w:hAnsi="Arial" w:cs="Arial"/>
                <w:sz w:val="18"/>
                <w:szCs w:val="18"/>
              </w:rPr>
            </w:pPr>
            <w:r>
              <w:rPr>
                <w:rFonts w:ascii="Arial" w:hAnsi="Arial" w:cs="Arial"/>
                <w:sz w:val="18"/>
                <w:szCs w:val="18"/>
              </w:rPr>
              <w:t>Mrs Gracie</w:t>
            </w:r>
          </w:p>
          <w:p w14:paraId="2AC7859F" w14:textId="3E1D20E0" w:rsidR="00AC799F" w:rsidRDefault="00AC799F" w:rsidP="005E04B6">
            <w:pPr>
              <w:rPr>
                <w:rFonts w:ascii="Arial" w:hAnsi="Arial" w:cs="Arial"/>
                <w:sz w:val="18"/>
                <w:szCs w:val="18"/>
              </w:rPr>
            </w:pPr>
            <w:r>
              <w:rPr>
                <w:rFonts w:ascii="Arial" w:hAnsi="Arial" w:cs="Arial"/>
                <w:sz w:val="18"/>
                <w:szCs w:val="18"/>
              </w:rPr>
              <w:t>(Maths Lead)</w:t>
            </w:r>
          </w:p>
          <w:p w14:paraId="5033EBAC" w14:textId="77777777" w:rsidR="00AC799F" w:rsidRDefault="00AC799F" w:rsidP="005E04B6">
            <w:pPr>
              <w:rPr>
                <w:rFonts w:ascii="Arial" w:hAnsi="Arial" w:cs="Arial"/>
                <w:sz w:val="18"/>
                <w:szCs w:val="18"/>
              </w:rPr>
            </w:pPr>
          </w:p>
          <w:p w14:paraId="31510268" w14:textId="1E1CC164" w:rsidR="005E04B6" w:rsidRDefault="005E04B6" w:rsidP="005E04B6">
            <w:pPr>
              <w:rPr>
                <w:rFonts w:ascii="Arial" w:hAnsi="Arial" w:cs="Arial"/>
                <w:sz w:val="18"/>
                <w:szCs w:val="18"/>
              </w:rPr>
            </w:pPr>
            <w:r>
              <w:rPr>
                <w:rFonts w:ascii="Arial" w:hAnsi="Arial" w:cs="Arial"/>
                <w:sz w:val="18"/>
                <w:szCs w:val="18"/>
              </w:rPr>
              <w:t>Mrs Bragg</w:t>
            </w:r>
          </w:p>
          <w:p w14:paraId="0BD61BC3" w14:textId="77777777" w:rsidR="005E04B6" w:rsidRDefault="005E04B6" w:rsidP="005E04B6">
            <w:pPr>
              <w:rPr>
                <w:rFonts w:ascii="Arial" w:hAnsi="Arial" w:cs="Arial"/>
                <w:sz w:val="18"/>
                <w:szCs w:val="18"/>
              </w:rPr>
            </w:pPr>
            <w:r>
              <w:rPr>
                <w:rFonts w:ascii="Arial" w:hAnsi="Arial" w:cs="Arial"/>
                <w:sz w:val="18"/>
                <w:szCs w:val="18"/>
              </w:rPr>
              <w:t>(SENCO)</w:t>
            </w:r>
          </w:p>
          <w:p w14:paraId="2FF3C25C" w14:textId="77777777" w:rsidR="005E04B6" w:rsidRDefault="005E04B6" w:rsidP="005E04B6">
            <w:pPr>
              <w:rPr>
                <w:rFonts w:ascii="Arial" w:hAnsi="Arial" w:cs="Arial"/>
                <w:sz w:val="18"/>
                <w:szCs w:val="18"/>
              </w:rPr>
            </w:pPr>
          </w:p>
          <w:p w14:paraId="357417F1" w14:textId="77777777" w:rsidR="005E04B6" w:rsidRDefault="005E04B6" w:rsidP="005E04B6">
            <w:pPr>
              <w:rPr>
                <w:rFonts w:ascii="Arial" w:hAnsi="Arial" w:cs="Arial"/>
                <w:sz w:val="18"/>
                <w:szCs w:val="18"/>
              </w:rPr>
            </w:pPr>
          </w:p>
          <w:p w14:paraId="41C74E32" w14:textId="77777777" w:rsidR="005E04B6" w:rsidRDefault="005E04B6" w:rsidP="005E04B6">
            <w:pPr>
              <w:rPr>
                <w:rFonts w:ascii="Arial" w:hAnsi="Arial" w:cs="Arial"/>
                <w:sz w:val="18"/>
                <w:szCs w:val="18"/>
              </w:rPr>
            </w:pPr>
          </w:p>
          <w:p w14:paraId="160F9F3F" w14:textId="77777777" w:rsidR="005E04B6" w:rsidRDefault="005E04B6" w:rsidP="005E04B6">
            <w:pPr>
              <w:rPr>
                <w:rFonts w:ascii="Arial" w:hAnsi="Arial" w:cs="Arial"/>
                <w:sz w:val="18"/>
                <w:szCs w:val="18"/>
              </w:rPr>
            </w:pPr>
          </w:p>
          <w:p w14:paraId="705CE782" w14:textId="77777777" w:rsidR="005E04B6" w:rsidRDefault="005E04B6" w:rsidP="005E04B6">
            <w:pPr>
              <w:rPr>
                <w:rFonts w:ascii="Arial" w:hAnsi="Arial" w:cs="Arial"/>
                <w:sz w:val="18"/>
                <w:szCs w:val="18"/>
              </w:rPr>
            </w:pPr>
          </w:p>
          <w:p w14:paraId="372A6C33" w14:textId="77777777" w:rsidR="005E04B6" w:rsidRDefault="005E04B6" w:rsidP="005E04B6">
            <w:pPr>
              <w:rPr>
                <w:rFonts w:ascii="Arial" w:hAnsi="Arial" w:cs="Arial"/>
                <w:sz w:val="18"/>
                <w:szCs w:val="18"/>
              </w:rPr>
            </w:pPr>
          </w:p>
          <w:p w14:paraId="7185B1AC" w14:textId="77777777" w:rsidR="005E04B6" w:rsidRDefault="005E04B6" w:rsidP="005E04B6">
            <w:pPr>
              <w:rPr>
                <w:rFonts w:ascii="Arial" w:hAnsi="Arial" w:cs="Arial"/>
                <w:sz w:val="18"/>
                <w:szCs w:val="18"/>
              </w:rPr>
            </w:pPr>
          </w:p>
          <w:p w14:paraId="30FE08D3" w14:textId="77777777" w:rsidR="005E04B6" w:rsidRDefault="005E04B6" w:rsidP="005E04B6">
            <w:pPr>
              <w:rPr>
                <w:rFonts w:ascii="Arial" w:hAnsi="Arial" w:cs="Arial"/>
                <w:sz w:val="18"/>
                <w:szCs w:val="18"/>
              </w:rPr>
            </w:pPr>
          </w:p>
          <w:p w14:paraId="1CA54B84" w14:textId="77777777" w:rsidR="005E04B6" w:rsidRDefault="005E04B6" w:rsidP="005E04B6">
            <w:pPr>
              <w:rPr>
                <w:rFonts w:ascii="Arial" w:hAnsi="Arial" w:cs="Arial"/>
                <w:sz w:val="18"/>
                <w:szCs w:val="18"/>
              </w:rPr>
            </w:pPr>
          </w:p>
          <w:p w14:paraId="0C4EB7A9" w14:textId="77777777" w:rsidR="005E04B6" w:rsidRDefault="005E04B6" w:rsidP="005E04B6">
            <w:pPr>
              <w:rPr>
                <w:rFonts w:ascii="Arial" w:hAnsi="Arial" w:cs="Arial"/>
                <w:sz w:val="18"/>
                <w:szCs w:val="18"/>
              </w:rPr>
            </w:pPr>
          </w:p>
          <w:p w14:paraId="42E8846B" w14:textId="77777777" w:rsidR="005E04B6" w:rsidRDefault="005E04B6" w:rsidP="005E04B6">
            <w:pPr>
              <w:rPr>
                <w:rFonts w:ascii="Arial" w:hAnsi="Arial" w:cs="Arial"/>
                <w:sz w:val="18"/>
                <w:szCs w:val="18"/>
              </w:rPr>
            </w:pPr>
          </w:p>
          <w:p w14:paraId="6D2CD549" w14:textId="77777777" w:rsidR="005E04B6" w:rsidRDefault="005E04B6" w:rsidP="005E04B6">
            <w:pPr>
              <w:rPr>
                <w:rFonts w:ascii="Arial" w:hAnsi="Arial" w:cs="Arial"/>
                <w:sz w:val="18"/>
                <w:szCs w:val="18"/>
              </w:rPr>
            </w:pPr>
          </w:p>
          <w:p w14:paraId="6BFF383E" w14:textId="77777777" w:rsidR="005E04B6" w:rsidRDefault="005E04B6" w:rsidP="005E04B6">
            <w:pPr>
              <w:rPr>
                <w:rFonts w:ascii="Arial" w:hAnsi="Arial" w:cs="Arial"/>
                <w:sz w:val="18"/>
                <w:szCs w:val="18"/>
              </w:rPr>
            </w:pPr>
          </w:p>
          <w:p w14:paraId="391DA3ED" w14:textId="77777777" w:rsidR="002E6684" w:rsidRDefault="002E6684" w:rsidP="005E04B6">
            <w:pPr>
              <w:rPr>
                <w:rFonts w:ascii="Arial" w:hAnsi="Arial" w:cs="Arial"/>
                <w:sz w:val="18"/>
                <w:szCs w:val="18"/>
              </w:rPr>
            </w:pPr>
          </w:p>
          <w:p w14:paraId="41268940" w14:textId="77777777" w:rsidR="005E04B6" w:rsidRDefault="005E04B6" w:rsidP="005E04B6">
            <w:pPr>
              <w:rPr>
                <w:rFonts w:ascii="Arial" w:hAnsi="Arial" w:cs="Arial"/>
                <w:sz w:val="18"/>
                <w:szCs w:val="18"/>
              </w:rPr>
            </w:pPr>
          </w:p>
          <w:p w14:paraId="7E6C2108" w14:textId="77777777" w:rsidR="005E04B6" w:rsidRDefault="00B64404" w:rsidP="005E04B6">
            <w:pPr>
              <w:rPr>
                <w:rFonts w:ascii="Arial" w:hAnsi="Arial" w:cs="Arial"/>
                <w:sz w:val="18"/>
                <w:szCs w:val="18"/>
              </w:rPr>
            </w:pPr>
            <w:r>
              <w:rPr>
                <w:rFonts w:ascii="Arial" w:hAnsi="Arial" w:cs="Arial"/>
                <w:sz w:val="18"/>
                <w:szCs w:val="18"/>
              </w:rPr>
              <w:t xml:space="preserve">Coordinators to monitor </w:t>
            </w:r>
            <w:r w:rsidR="005E04B6">
              <w:rPr>
                <w:rFonts w:ascii="Arial" w:hAnsi="Arial" w:cs="Arial"/>
                <w:sz w:val="18"/>
                <w:szCs w:val="18"/>
              </w:rPr>
              <w:t xml:space="preserve"> </w:t>
            </w:r>
          </w:p>
          <w:p w14:paraId="153C265F" w14:textId="77777777" w:rsidR="005E04B6" w:rsidRDefault="005E04B6" w:rsidP="005E04B6">
            <w:pPr>
              <w:rPr>
                <w:rFonts w:ascii="Arial" w:hAnsi="Arial" w:cs="Arial"/>
                <w:sz w:val="18"/>
                <w:szCs w:val="18"/>
              </w:rPr>
            </w:pPr>
          </w:p>
          <w:p w14:paraId="3F98C4BB" w14:textId="267FCDF5" w:rsidR="005E04B6" w:rsidRDefault="005E04B6" w:rsidP="005E04B6">
            <w:pPr>
              <w:rPr>
                <w:rFonts w:ascii="Arial" w:hAnsi="Arial" w:cs="Arial"/>
                <w:sz w:val="18"/>
                <w:szCs w:val="18"/>
              </w:rPr>
            </w:pPr>
            <w:r>
              <w:rPr>
                <w:rFonts w:ascii="Arial" w:hAnsi="Arial" w:cs="Arial"/>
                <w:sz w:val="18"/>
                <w:szCs w:val="18"/>
              </w:rPr>
              <w:t xml:space="preserve">Mrs </w:t>
            </w:r>
            <w:r w:rsidR="00012E53">
              <w:rPr>
                <w:rFonts w:ascii="Arial" w:hAnsi="Arial" w:cs="Arial"/>
                <w:sz w:val="18"/>
                <w:szCs w:val="18"/>
              </w:rPr>
              <w:t>Wilson</w:t>
            </w:r>
          </w:p>
          <w:p w14:paraId="62C018F1" w14:textId="77777777" w:rsidR="005E04B6" w:rsidRDefault="005E04B6" w:rsidP="005E04B6">
            <w:pPr>
              <w:rPr>
                <w:rFonts w:ascii="Arial" w:hAnsi="Arial" w:cs="Arial"/>
                <w:sz w:val="18"/>
                <w:szCs w:val="18"/>
              </w:rPr>
            </w:pPr>
            <w:r>
              <w:rPr>
                <w:rFonts w:ascii="Arial" w:hAnsi="Arial" w:cs="Arial"/>
                <w:sz w:val="18"/>
                <w:szCs w:val="18"/>
              </w:rPr>
              <w:t xml:space="preserve">(HT) </w:t>
            </w:r>
          </w:p>
          <w:p w14:paraId="7E89BBAD" w14:textId="77777777" w:rsidR="005E04B6" w:rsidRDefault="005E04B6" w:rsidP="005E04B6">
            <w:pPr>
              <w:rPr>
                <w:rFonts w:ascii="Arial" w:hAnsi="Arial" w:cs="Arial"/>
                <w:sz w:val="18"/>
                <w:szCs w:val="18"/>
              </w:rPr>
            </w:pPr>
          </w:p>
          <w:p w14:paraId="04F1CBCB" w14:textId="04F478D0" w:rsidR="005E04B6" w:rsidRDefault="005E04B6" w:rsidP="005E04B6">
            <w:pPr>
              <w:rPr>
                <w:rFonts w:ascii="Arial" w:hAnsi="Arial" w:cs="Arial"/>
                <w:sz w:val="18"/>
                <w:szCs w:val="18"/>
              </w:rPr>
            </w:pPr>
            <w:r>
              <w:rPr>
                <w:rFonts w:ascii="Arial" w:hAnsi="Arial" w:cs="Arial"/>
                <w:sz w:val="18"/>
                <w:szCs w:val="18"/>
              </w:rPr>
              <w:t xml:space="preserve">Mrs </w:t>
            </w:r>
            <w:r w:rsidR="00012E53">
              <w:rPr>
                <w:rFonts w:ascii="Arial" w:hAnsi="Arial" w:cs="Arial"/>
                <w:sz w:val="18"/>
                <w:szCs w:val="18"/>
              </w:rPr>
              <w:t>Bragg</w:t>
            </w:r>
          </w:p>
          <w:p w14:paraId="4B23EC9C" w14:textId="77777777" w:rsidR="005E04B6" w:rsidRDefault="005E04B6" w:rsidP="005E04B6">
            <w:pPr>
              <w:rPr>
                <w:rFonts w:ascii="Arial" w:hAnsi="Arial" w:cs="Arial"/>
                <w:sz w:val="18"/>
                <w:szCs w:val="18"/>
              </w:rPr>
            </w:pPr>
            <w:r>
              <w:rPr>
                <w:rFonts w:ascii="Arial" w:hAnsi="Arial" w:cs="Arial"/>
                <w:sz w:val="18"/>
                <w:szCs w:val="18"/>
              </w:rPr>
              <w:t>(DHT)</w:t>
            </w:r>
          </w:p>
          <w:p w14:paraId="3C38E98D" w14:textId="77777777" w:rsidR="005E04B6" w:rsidRPr="00B43D83" w:rsidRDefault="005E04B6" w:rsidP="00BA5F93">
            <w:pPr>
              <w:rPr>
                <w:rFonts w:ascii="Arial" w:hAnsi="Arial" w:cs="Arial"/>
                <w:sz w:val="18"/>
                <w:szCs w:val="18"/>
              </w:rPr>
            </w:pPr>
          </w:p>
        </w:tc>
        <w:tc>
          <w:tcPr>
            <w:tcW w:w="1984" w:type="dxa"/>
          </w:tcPr>
          <w:p w14:paraId="6E6487A2" w14:textId="77777777" w:rsidR="005E04B6" w:rsidRDefault="005E04B6" w:rsidP="005E04B6">
            <w:pPr>
              <w:rPr>
                <w:rFonts w:ascii="Arial" w:hAnsi="Arial" w:cs="Arial"/>
                <w:b/>
                <w:sz w:val="18"/>
                <w:szCs w:val="18"/>
              </w:rPr>
            </w:pPr>
            <w:r>
              <w:rPr>
                <w:rFonts w:ascii="Arial" w:hAnsi="Arial" w:cs="Arial"/>
                <w:b/>
                <w:sz w:val="18"/>
                <w:szCs w:val="18"/>
              </w:rPr>
              <w:t xml:space="preserve">Half termly assessments </w:t>
            </w:r>
          </w:p>
          <w:p w14:paraId="21B441A6" w14:textId="77777777" w:rsidR="005E04B6" w:rsidRDefault="005E04B6" w:rsidP="005E04B6">
            <w:pPr>
              <w:rPr>
                <w:rFonts w:ascii="Arial" w:hAnsi="Arial" w:cs="Arial"/>
                <w:b/>
                <w:sz w:val="18"/>
                <w:szCs w:val="18"/>
              </w:rPr>
            </w:pPr>
          </w:p>
          <w:p w14:paraId="1B473115" w14:textId="77777777" w:rsidR="00BA5F93" w:rsidRDefault="005E04B6" w:rsidP="005E04B6">
            <w:pPr>
              <w:rPr>
                <w:rFonts w:ascii="Arial" w:hAnsi="Arial" w:cs="Arial"/>
                <w:b/>
                <w:sz w:val="18"/>
                <w:szCs w:val="18"/>
              </w:rPr>
            </w:pPr>
            <w:r>
              <w:rPr>
                <w:rFonts w:ascii="Arial" w:hAnsi="Arial" w:cs="Arial"/>
                <w:b/>
                <w:sz w:val="18"/>
                <w:szCs w:val="18"/>
              </w:rPr>
              <w:t>Target tracker data analysed</w:t>
            </w:r>
          </w:p>
          <w:p w14:paraId="1532B9D0" w14:textId="77777777" w:rsidR="005E04B6" w:rsidRDefault="005E04B6" w:rsidP="005E04B6">
            <w:pPr>
              <w:rPr>
                <w:rFonts w:ascii="Arial" w:hAnsi="Arial" w:cs="Arial"/>
                <w:b/>
                <w:sz w:val="18"/>
                <w:szCs w:val="18"/>
              </w:rPr>
            </w:pPr>
          </w:p>
          <w:p w14:paraId="560F2977" w14:textId="77777777" w:rsidR="005E04B6" w:rsidRDefault="005E04B6" w:rsidP="005E04B6">
            <w:pPr>
              <w:rPr>
                <w:rFonts w:ascii="Arial" w:hAnsi="Arial" w:cs="Arial"/>
                <w:b/>
                <w:sz w:val="18"/>
                <w:szCs w:val="18"/>
              </w:rPr>
            </w:pPr>
          </w:p>
          <w:p w14:paraId="1EB6B052" w14:textId="77777777" w:rsidR="005E04B6" w:rsidRDefault="005E04B6" w:rsidP="005E04B6">
            <w:pPr>
              <w:rPr>
                <w:rFonts w:ascii="Arial" w:hAnsi="Arial" w:cs="Arial"/>
                <w:b/>
                <w:sz w:val="18"/>
                <w:szCs w:val="18"/>
              </w:rPr>
            </w:pPr>
          </w:p>
          <w:p w14:paraId="6196F774" w14:textId="77777777" w:rsidR="005E04B6" w:rsidRDefault="005E04B6" w:rsidP="005E04B6">
            <w:pPr>
              <w:rPr>
                <w:rFonts w:ascii="Arial" w:hAnsi="Arial" w:cs="Arial"/>
                <w:b/>
                <w:sz w:val="18"/>
                <w:szCs w:val="18"/>
              </w:rPr>
            </w:pPr>
          </w:p>
          <w:p w14:paraId="77A009C9" w14:textId="77777777" w:rsidR="005E04B6" w:rsidRDefault="005E04B6" w:rsidP="005E04B6">
            <w:pPr>
              <w:rPr>
                <w:rFonts w:ascii="Arial" w:hAnsi="Arial" w:cs="Arial"/>
                <w:b/>
                <w:sz w:val="18"/>
                <w:szCs w:val="18"/>
              </w:rPr>
            </w:pPr>
          </w:p>
          <w:p w14:paraId="51A44C65" w14:textId="77777777" w:rsidR="005E04B6" w:rsidRDefault="005E04B6" w:rsidP="005E04B6">
            <w:pPr>
              <w:rPr>
                <w:rFonts w:ascii="Arial" w:hAnsi="Arial" w:cs="Arial"/>
                <w:b/>
                <w:sz w:val="18"/>
                <w:szCs w:val="18"/>
              </w:rPr>
            </w:pPr>
          </w:p>
          <w:p w14:paraId="27139995" w14:textId="77777777" w:rsidR="005E04B6" w:rsidRDefault="005E04B6" w:rsidP="005E04B6">
            <w:pPr>
              <w:rPr>
                <w:rFonts w:ascii="Arial" w:hAnsi="Arial" w:cs="Arial"/>
                <w:b/>
                <w:sz w:val="18"/>
                <w:szCs w:val="18"/>
              </w:rPr>
            </w:pPr>
          </w:p>
          <w:p w14:paraId="35F7A945" w14:textId="77777777" w:rsidR="005E04B6" w:rsidRDefault="005E04B6" w:rsidP="005E04B6">
            <w:pPr>
              <w:rPr>
                <w:rFonts w:ascii="Arial" w:hAnsi="Arial" w:cs="Arial"/>
                <w:b/>
                <w:sz w:val="18"/>
                <w:szCs w:val="18"/>
              </w:rPr>
            </w:pPr>
          </w:p>
          <w:p w14:paraId="7925821F" w14:textId="77777777" w:rsidR="005E04B6" w:rsidRDefault="005E04B6" w:rsidP="005E04B6">
            <w:pPr>
              <w:rPr>
                <w:rFonts w:ascii="Arial" w:hAnsi="Arial" w:cs="Arial"/>
                <w:b/>
                <w:sz w:val="18"/>
                <w:szCs w:val="18"/>
              </w:rPr>
            </w:pPr>
          </w:p>
          <w:p w14:paraId="2EFDD919" w14:textId="77777777" w:rsidR="005E04B6" w:rsidRDefault="005E04B6" w:rsidP="005E04B6">
            <w:pPr>
              <w:rPr>
                <w:rFonts w:ascii="Arial" w:hAnsi="Arial" w:cs="Arial"/>
                <w:b/>
                <w:sz w:val="18"/>
                <w:szCs w:val="18"/>
              </w:rPr>
            </w:pPr>
          </w:p>
          <w:p w14:paraId="5B7E550B" w14:textId="77777777" w:rsidR="005E04B6" w:rsidRDefault="005E04B6" w:rsidP="005E04B6">
            <w:pPr>
              <w:rPr>
                <w:rFonts w:ascii="Arial" w:hAnsi="Arial" w:cs="Arial"/>
                <w:b/>
                <w:sz w:val="18"/>
                <w:szCs w:val="18"/>
              </w:rPr>
            </w:pPr>
          </w:p>
          <w:p w14:paraId="18917358" w14:textId="77777777" w:rsidR="005E04B6" w:rsidRDefault="005E04B6" w:rsidP="005E04B6">
            <w:pPr>
              <w:rPr>
                <w:rFonts w:ascii="Arial" w:hAnsi="Arial" w:cs="Arial"/>
                <w:b/>
                <w:sz w:val="18"/>
                <w:szCs w:val="18"/>
              </w:rPr>
            </w:pPr>
          </w:p>
          <w:p w14:paraId="1F02C379" w14:textId="77777777" w:rsidR="005E04B6" w:rsidRDefault="005E04B6" w:rsidP="005E04B6">
            <w:pPr>
              <w:rPr>
                <w:rFonts w:ascii="Arial" w:hAnsi="Arial" w:cs="Arial"/>
                <w:b/>
                <w:sz w:val="18"/>
                <w:szCs w:val="18"/>
              </w:rPr>
            </w:pPr>
          </w:p>
          <w:p w14:paraId="4811BDE4" w14:textId="77777777" w:rsidR="005E04B6" w:rsidRDefault="005E04B6" w:rsidP="005E04B6">
            <w:pPr>
              <w:rPr>
                <w:rFonts w:ascii="Arial" w:hAnsi="Arial" w:cs="Arial"/>
                <w:b/>
                <w:sz w:val="18"/>
                <w:szCs w:val="18"/>
              </w:rPr>
            </w:pPr>
            <w:r>
              <w:rPr>
                <w:rFonts w:ascii="Arial" w:hAnsi="Arial" w:cs="Arial"/>
                <w:b/>
                <w:sz w:val="18"/>
                <w:szCs w:val="18"/>
              </w:rPr>
              <w:t xml:space="preserve">Termly Lesson observations </w:t>
            </w:r>
          </w:p>
          <w:p w14:paraId="6BAEB1DC" w14:textId="77777777" w:rsidR="005E04B6" w:rsidRDefault="005E04B6" w:rsidP="005E04B6">
            <w:pPr>
              <w:rPr>
                <w:rFonts w:ascii="Arial" w:hAnsi="Arial" w:cs="Arial"/>
                <w:b/>
                <w:sz w:val="18"/>
                <w:szCs w:val="18"/>
              </w:rPr>
            </w:pPr>
          </w:p>
          <w:p w14:paraId="27EA438D" w14:textId="77777777" w:rsidR="005E04B6" w:rsidRDefault="005E04B6" w:rsidP="005E04B6">
            <w:pPr>
              <w:rPr>
                <w:rFonts w:ascii="Arial" w:hAnsi="Arial" w:cs="Arial"/>
                <w:b/>
                <w:sz w:val="18"/>
                <w:szCs w:val="18"/>
              </w:rPr>
            </w:pPr>
            <w:r>
              <w:rPr>
                <w:rFonts w:ascii="Arial" w:hAnsi="Arial" w:cs="Arial"/>
                <w:b/>
                <w:sz w:val="18"/>
                <w:szCs w:val="18"/>
              </w:rPr>
              <w:t xml:space="preserve">Half termly learning walks – carried out by coordinators and SLT  </w:t>
            </w:r>
          </w:p>
          <w:p w14:paraId="612E5129" w14:textId="77777777" w:rsidR="005E04B6" w:rsidRDefault="005E04B6" w:rsidP="005E04B6">
            <w:pPr>
              <w:rPr>
                <w:rFonts w:ascii="Arial" w:hAnsi="Arial" w:cs="Arial"/>
                <w:b/>
                <w:sz w:val="18"/>
                <w:szCs w:val="18"/>
              </w:rPr>
            </w:pPr>
          </w:p>
          <w:p w14:paraId="48EC8309" w14:textId="77777777" w:rsidR="005E04B6" w:rsidRPr="00B43D83" w:rsidRDefault="005E04B6" w:rsidP="005E04B6">
            <w:pPr>
              <w:rPr>
                <w:rFonts w:ascii="Arial" w:hAnsi="Arial" w:cs="Arial"/>
                <w:b/>
                <w:sz w:val="18"/>
                <w:szCs w:val="18"/>
              </w:rPr>
            </w:pPr>
          </w:p>
        </w:tc>
      </w:tr>
      <w:tr w:rsidR="00012E53" w:rsidRPr="00B43D83" w14:paraId="064C412A" w14:textId="77777777" w:rsidTr="00012E53">
        <w:trPr>
          <w:trHeight w:hRule="exact" w:val="3469"/>
        </w:trPr>
        <w:tc>
          <w:tcPr>
            <w:tcW w:w="2235" w:type="dxa"/>
            <w:tcMar>
              <w:top w:w="57" w:type="dxa"/>
              <w:bottom w:w="57" w:type="dxa"/>
            </w:tcMar>
          </w:tcPr>
          <w:p w14:paraId="7E299DC7" w14:textId="77777777" w:rsidR="00012E53" w:rsidRDefault="00012E53" w:rsidP="00012E53">
            <w:pPr>
              <w:rPr>
                <w:rFonts w:ascii="Arial" w:hAnsi="Arial" w:cs="Arial"/>
                <w:sz w:val="18"/>
                <w:szCs w:val="18"/>
              </w:rPr>
            </w:pPr>
            <w:r>
              <w:rPr>
                <w:rFonts w:ascii="Arial" w:hAnsi="Arial" w:cs="Arial"/>
                <w:sz w:val="18"/>
                <w:szCs w:val="18"/>
              </w:rPr>
              <w:lastRenderedPageBreak/>
              <w:t>Children to feel confident to communicate with others in relation to how they are feeling.</w:t>
            </w:r>
          </w:p>
          <w:p w14:paraId="7C2680ED" w14:textId="77777777" w:rsidR="00012E53" w:rsidRDefault="00012E53" w:rsidP="00012E53">
            <w:pPr>
              <w:pStyle w:val="NormalWeb"/>
              <w:rPr>
                <w:rFonts w:ascii="Arial" w:hAnsi="Arial" w:cs="Arial"/>
                <w:noProof/>
                <w:sz w:val="18"/>
                <w:szCs w:val="18"/>
              </w:rPr>
            </w:pPr>
          </w:p>
        </w:tc>
        <w:tc>
          <w:tcPr>
            <w:tcW w:w="2409" w:type="dxa"/>
            <w:tcMar>
              <w:top w:w="57" w:type="dxa"/>
              <w:bottom w:w="57" w:type="dxa"/>
            </w:tcMar>
          </w:tcPr>
          <w:p w14:paraId="44BFFCE7" w14:textId="77777777" w:rsidR="00012E53" w:rsidRDefault="00012E53" w:rsidP="00012E53">
            <w:pPr>
              <w:pStyle w:val="NormalWeb"/>
              <w:rPr>
                <w:rFonts w:ascii="Arial" w:hAnsi="Arial" w:cs="Arial"/>
                <w:sz w:val="18"/>
                <w:szCs w:val="18"/>
              </w:rPr>
            </w:pPr>
            <w:r>
              <w:rPr>
                <w:rFonts w:ascii="Arial" w:hAnsi="Arial" w:cs="Arial"/>
                <w:sz w:val="18"/>
                <w:szCs w:val="18"/>
              </w:rPr>
              <w:t>Use of weekly ELSA sessions with support staff.</w:t>
            </w:r>
          </w:p>
          <w:p w14:paraId="40B5F3DA" w14:textId="4124BF67" w:rsidR="00012E53" w:rsidRDefault="00012E53" w:rsidP="00012E53">
            <w:pPr>
              <w:pStyle w:val="NormalWeb"/>
              <w:rPr>
                <w:rFonts w:ascii="Arial" w:hAnsi="Arial" w:cs="Arial"/>
                <w:sz w:val="18"/>
                <w:szCs w:val="18"/>
              </w:rPr>
            </w:pPr>
          </w:p>
          <w:p w14:paraId="39CFB061" w14:textId="6FAE4A88" w:rsidR="00012E53" w:rsidRDefault="00012E53" w:rsidP="00012E53">
            <w:pPr>
              <w:pStyle w:val="NormalWeb"/>
              <w:rPr>
                <w:rFonts w:ascii="Arial" w:hAnsi="Arial" w:cs="Arial"/>
                <w:sz w:val="18"/>
                <w:szCs w:val="18"/>
              </w:rPr>
            </w:pPr>
          </w:p>
          <w:p w14:paraId="26FCC3E1" w14:textId="77777777" w:rsidR="00012E53" w:rsidRDefault="00012E53" w:rsidP="00012E53">
            <w:pPr>
              <w:pStyle w:val="NormalWeb"/>
              <w:rPr>
                <w:rFonts w:ascii="Arial" w:hAnsi="Arial" w:cs="Arial"/>
                <w:sz w:val="18"/>
                <w:szCs w:val="18"/>
              </w:rPr>
            </w:pPr>
          </w:p>
          <w:p w14:paraId="58C82CF6" w14:textId="77777777" w:rsidR="00012E53" w:rsidRDefault="00012E53" w:rsidP="00012E53">
            <w:pPr>
              <w:pStyle w:val="NormalWeb"/>
              <w:rPr>
                <w:rFonts w:ascii="Arial" w:hAnsi="Arial" w:cs="Arial"/>
                <w:sz w:val="18"/>
                <w:szCs w:val="18"/>
              </w:rPr>
            </w:pPr>
            <w:r>
              <w:rPr>
                <w:rFonts w:ascii="Arial" w:hAnsi="Arial" w:cs="Arial"/>
                <w:sz w:val="18"/>
                <w:szCs w:val="18"/>
              </w:rPr>
              <w:t>Use of weekly draw and talk sessions with support staff.</w:t>
            </w:r>
          </w:p>
          <w:p w14:paraId="6C2CFE74" w14:textId="5D4E7049" w:rsidR="00012E53" w:rsidRDefault="00012E53" w:rsidP="00012E53">
            <w:pPr>
              <w:pStyle w:val="NormalWeb"/>
              <w:rPr>
                <w:rFonts w:ascii="Arial" w:hAnsi="Arial" w:cs="Arial"/>
                <w:sz w:val="18"/>
                <w:szCs w:val="18"/>
              </w:rPr>
            </w:pPr>
            <w:r w:rsidRPr="00012E53">
              <w:rPr>
                <w:rFonts w:ascii="Arial" w:hAnsi="Arial" w:cs="Arial"/>
                <w:color w:val="FF0000"/>
                <w:sz w:val="18"/>
                <w:szCs w:val="18"/>
              </w:rPr>
              <w:t>(Recovery Grant)</w:t>
            </w:r>
          </w:p>
        </w:tc>
        <w:tc>
          <w:tcPr>
            <w:tcW w:w="3828" w:type="dxa"/>
            <w:tcMar>
              <w:top w:w="57" w:type="dxa"/>
              <w:bottom w:w="57" w:type="dxa"/>
            </w:tcMar>
          </w:tcPr>
          <w:p w14:paraId="4D033A16" w14:textId="246C9B24" w:rsidR="00012E53" w:rsidRPr="00012E53" w:rsidRDefault="00012E53" w:rsidP="00012E53">
            <w:pPr>
              <w:pStyle w:val="NormalWeb"/>
              <w:rPr>
                <w:rFonts w:ascii="Arial" w:hAnsi="Arial" w:cs="Arial"/>
                <w:sz w:val="18"/>
                <w:szCs w:val="18"/>
              </w:rPr>
            </w:pPr>
            <w:r>
              <w:rPr>
                <w:rFonts w:ascii="Arial" w:hAnsi="Arial" w:cs="Arial"/>
                <w:sz w:val="18"/>
                <w:szCs w:val="18"/>
              </w:rPr>
              <w:t xml:space="preserve">Giving children strategies to support with their own emotional well-being is a key priority. </w:t>
            </w:r>
          </w:p>
          <w:p w14:paraId="7C0D071A" w14:textId="75887EEE" w:rsidR="00012E53" w:rsidRDefault="00012E53" w:rsidP="00012E5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social and emotional </w:t>
            </w:r>
            <w:proofErr w:type="gramStart"/>
            <w:r>
              <w:rPr>
                <w:rFonts w:ascii="Arial" w:hAnsi="Arial" w:cs="Arial"/>
                <w:color w:val="0070C0"/>
                <w:sz w:val="18"/>
                <w:szCs w:val="18"/>
              </w:rPr>
              <w:t>learning  (</w:t>
            </w:r>
            <w:proofErr w:type="gramEnd"/>
            <w:r>
              <w:rPr>
                <w:rFonts w:ascii="Arial" w:hAnsi="Arial" w:cs="Arial"/>
                <w:color w:val="0070C0"/>
                <w:sz w:val="18"/>
                <w:szCs w:val="18"/>
              </w:rPr>
              <w:t>+4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107A5BE9" w14:textId="77777777" w:rsidR="00012E53" w:rsidRDefault="00012E53" w:rsidP="00012E53">
            <w:pPr>
              <w:pStyle w:val="NormalWeb"/>
              <w:rPr>
                <w:rFonts w:ascii="Arial" w:hAnsi="Arial" w:cs="Arial"/>
                <w:color w:val="0070C0"/>
                <w:sz w:val="18"/>
                <w:szCs w:val="18"/>
              </w:rPr>
            </w:pPr>
          </w:p>
          <w:p w14:paraId="152A99CF" w14:textId="659A6A82" w:rsidR="00012E53" w:rsidRPr="00012E53" w:rsidRDefault="00012E53" w:rsidP="00012E5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t>
            </w:r>
            <w:r>
              <w:rPr>
                <w:rFonts w:ascii="Arial" w:hAnsi="Arial" w:cs="Arial"/>
                <w:color w:val="0070C0"/>
                <w:sz w:val="18"/>
                <w:szCs w:val="18"/>
              </w:rPr>
              <w:t xml:space="preserve">Arts participation </w:t>
            </w:r>
            <w:r>
              <w:rPr>
                <w:rFonts w:ascii="Arial" w:hAnsi="Arial" w:cs="Arial"/>
                <w:color w:val="0070C0"/>
                <w:sz w:val="18"/>
                <w:szCs w:val="18"/>
              </w:rPr>
              <w:t>(+</w:t>
            </w:r>
            <w:r>
              <w:rPr>
                <w:rFonts w:ascii="Arial" w:hAnsi="Arial" w:cs="Arial"/>
                <w:color w:val="0070C0"/>
                <w:sz w:val="18"/>
                <w:szCs w:val="18"/>
              </w:rPr>
              <w:t>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147" w:type="dxa"/>
            <w:tcMar>
              <w:top w:w="57" w:type="dxa"/>
              <w:bottom w:w="57" w:type="dxa"/>
            </w:tcMar>
          </w:tcPr>
          <w:p w14:paraId="1E5B62CF" w14:textId="5AA98ECC" w:rsidR="00012E53" w:rsidRDefault="00012E53" w:rsidP="00012E53">
            <w:pPr>
              <w:rPr>
                <w:rFonts w:ascii="Arial" w:hAnsi="Arial" w:cs="Arial"/>
                <w:sz w:val="18"/>
                <w:szCs w:val="18"/>
              </w:rPr>
            </w:pPr>
            <w:r>
              <w:rPr>
                <w:rFonts w:ascii="Arial" w:hAnsi="Arial" w:cs="Arial"/>
                <w:sz w:val="18"/>
                <w:szCs w:val="18"/>
              </w:rPr>
              <w:t xml:space="preserve">Communication between support staff who deliver ELSA and draw and talk sessions and </w:t>
            </w:r>
            <w:proofErr w:type="spellStart"/>
            <w:r>
              <w:rPr>
                <w:rFonts w:ascii="Arial" w:hAnsi="Arial" w:cs="Arial"/>
                <w:sz w:val="18"/>
                <w:szCs w:val="18"/>
              </w:rPr>
              <w:t>SENCo</w:t>
            </w:r>
            <w:proofErr w:type="spellEnd"/>
          </w:p>
        </w:tc>
        <w:tc>
          <w:tcPr>
            <w:tcW w:w="1389" w:type="dxa"/>
          </w:tcPr>
          <w:p w14:paraId="35D80B8A" w14:textId="77777777" w:rsidR="00012E53" w:rsidRDefault="00012E53" w:rsidP="00012E53">
            <w:pPr>
              <w:rPr>
                <w:rFonts w:ascii="Arial" w:hAnsi="Arial" w:cs="Arial"/>
                <w:sz w:val="18"/>
                <w:szCs w:val="18"/>
              </w:rPr>
            </w:pPr>
            <w:r>
              <w:rPr>
                <w:rFonts w:ascii="Arial" w:hAnsi="Arial" w:cs="Arial"/>
                <w:sz w:val="18"/>
                <w:szCs w:val="18"/>
              </w:rPr>
              <w:t>Mrs Bragg</w:t>
            </w:r>
          </w:p>
          <w:p w14:paraId="3C3F8865" w14:textId="77777777" w:rsidR="00012E53" w:rsidRDefault="00012E53" w:rsidP="00012E53">
            <w:pPr>
              <w:rPr>
                <w:rFonts w:ascii="Arial" w:hAnsi="Arial" w:cs="Arial"/>
                <w:sz w:val="18"/>
                <w:szCs w:val="18"/>
              </w:rPr>
            </w:pPr>
            <w:r>
              <w:rPr>
                <w:rFonts w:ascii="Arial" w:hAnsi="Arial" w:cs="Arial"/>
                <w:sz w:val="18"/>
                <w:szCs w:val="18"/>
              </w:rPr>
              <w:t>(SENCO)</w:t>
            </w:r>
          </w:p>
          <w:p w14:paraId="4EC25A51" w14:textId="77777777" w:rsidR="00012E53" w:rsidRDefault="00012E53" w:rsidP="00012E53">
            <w:pPr>
              <w:rPr>
                <w:rFonts w:ascii="Arial" w:hAnsi="Arial" w:cs="Arial"/>
                <w:sz w:val="18"/>
                <w:szCs w:val="18"/>
              </w:rPr>
            </w:pPr>
          </w:p>
          <w:p w14:paraId="710BE95F" w14:textId="77777777" w:rsidR="00012E53" w:rsidRDefault="00012E53" w:rsidP="00012E53">
            <w:pPr>
              <w:rPr>
                <w:rFonts w:ascii="Arial" w:hAnsi="Arial" w:cs="Arial"/>
                <w:sz w:val="18"/>
                <w:szCs w:val="18"/>
              </w:rPr>
            </w:pPr>
            <w:r>
              <w:rPr>
                <w:rFonts w:ascii="Arial" w:hAnsi="Arial" w:cs="Arial"/>
                <w:sz w:val="18"/>
                <w:szCs w:val="18"/>
              </w:rPr>
              <w:t xml:space="preserve">Mrs Lukas </w:t>
            </w:r>
          </w:p>
          <w:p w14:paraId="32EA530D" w14:textId="5E38D9F2" w:rsidR="00012E53" w:rsidRDefault="00012E53" w:rsidP="00012E53">
            <w:pPr>
              <w:rPr>
                <w:rFonts w:ascii="Arial" w:hAnsi="Arial" w:cs="Arial"/>
                <w:sz w:val="18"/>
                <w:szCs w:val="18"/>
              </w:rPr>
            </w:pPr>
            <w:r>
              <w:rPr>
                <w:rFonts w:ascii="Arial" w:hAnsi="Arial" w:cs="Arial"/>
                <w:sz w:val="18"/>
                <w:szCs w:val="18"/>
              </w:rPr>
              <w:t>(Support Staff)</w:t>
            </w:r>
          </w:p>
        </w:tc>
        <w:tc>
          <w:tcPr>
            <w:tcW w:w="1984" w:type="dxa"/>
          </w:tcPr>
          <w:p w14:paraId="6280E7DF" w14:textId="6C606DAB" w:rsidR="00012E53" w:rsidRDefault="00012E53" w:rsidP="00012E53">
            <w:pPr>
              <w:rPr>
                <w:rFonts w:ascii="Arial" w:hAnsi="Arial" w:cs="Arial"/>
                <w:b/>
                <w:sz w:val="18"/>
                <w:szCs w:val="18"/>
              </w:rPr>
            </w:pPr>
            <w:r>
              <w:rPr>
                <w:rFonts w:ascii="Arial" w:hAnsi="Arial" w:cs="Arial"/>
                <w:b/>
                <w:sz w:val="18"/>
                <w:szCs w:val="18"/>
              </w:rPr>
              <w:t xml:space="preserve">Half termly meetings with support staff to review interventions </w:t>
            </w:r>
          </w:p>
        </w:tc>
      </w:tr>
      <w:tr w:rsidR="00012E53" w:rsidRPr="00B43D83" w14:paraId="0913D99D" w14:textId="77777777" w:rsidTr="003F7CE6">
        <w:trPr>
          <w:trHeight w:hRule="exact" w:val="1884"/>
        </w:trPr>
        <w:tc>
          <w:tcPr>
            <w:tcW w:w="2235" w:type="dxa"/>
            <w:tcMar>
              <w:top w:w="57" w:type="dxa"/>
              <w:bottom w:w="57" w:type="dxa"/>
            </w:tcMar>
          </w:tcPr>
          <w:p w14:paraId="0DE2FD9F" w14:textId="77777777" w:rsidR="00012E53" w:rsidRPr="00B43D83" w:rsidRDefault="00012E53" w:rsidP="00012E53">
            <w:pPr>
              <w:rPr>
                <w:rFonts w:ascii="Arial" w:hAnsi="Arial" w:cs="Arial"/>
                <w:sz w:val="18"/>
                <w:szCs w:val="18"/>
              </w:rPr>
            </w:pPr>
            <w:r>
              <w:rPr>
                <w:rFonts w:ascii="Arial" w:hAnsi="Arial" w:cs="Arial"/>
                <w:sz w:val="18"/>
                <w:szCs w:val="18"/>
              </w:rPr>
              <w:t>More PP children to reach national average of “working at expected standard’ one or more core area therefore making accelerated progress.</w:t>
            </w:r>
          </w:p>
        </w:tc>
        <w:tc>
          <w:tcPr>
            <w:tcW w:w="2409" w:type="dxa"/>
            <w:tcMar>
              <w:top w:w="57" w:type="dxa"/>
              <w:bottom w:w="57" w:type="dxa"/>
            </w:tcMar>
          </w:tcPr>
          <w:p w14:paraId="582866B8" w14:textId="77777777" w:rsidR="00012E53" w:rsidRPr="00B43D83" w:rsidRDefault="00012E53" w:rsidP="00012E53">
            <w:pPr>
              <w:pStyle w:val="NormalWeb"/>
              <w:rPr>
                <w:rFonts w:ascii="Arial" w:hAnsi="Arial" w:cs="Arial"/>
                <w:sz w:val="18"/>
                <w:szCs w:val="18"/>
              </w:rPr>
            </w:pPr>
            <w:r>
              <w:rPr>
                <w:rFonts w:ascii="Arial" w:hAnsi="Arial" w:cs="Arial"/>
                <w:sz w:val="18"/>
                <w:szCs w:val="18"/>
              </w:rPr>
              <w:t xml:space="preserve">1:1 precision teaching to bridge gaps in learning such as phonic sounds, number bonds etc. </w:t>
            </w:r>
          </w:p>
        </w:tc>
        <w:tc>
          <w:tcPr>
            <w:tcW w:w="3828" w:type="dxa"/>
            <w:tcMar>
              <w:top w:w="57" w:type="dxa"/>
              <w:bottom w:w="57" w:type="dxa"/>
            </w:tcMar>
          </w:tcPr>
          <w:p w14:paraId="20F99642" w14:textId="77777777" w:rsidR="00012E53" w:rsidRPr="00804086" w:rsidRDefault="00012E53" w:rsidP="00012E53">
            <w:pPr>
              <w:pStyle w:val="NormalWeb"/>
              <w:rPr>
                <w:rFonts w:ascii="Arial" w:hAnsi="Arial" w:cs="Arial"/>
                <w:color w:val="000000" w:themeColor="text1"/>
                <w:sz w:val="18"/>
                <w:szCs w:val="18"/>
              </w:rPr>
            </w:pPr>
            <w:r>
              <w:rPr>
                <w:rFonts w:ascii="Arial" w:hAnsi="Arial" w:cs="Arial"/>
                <w:color w:val="000000" w:themeColor="text1"/>
                <w:sz w:val="18"/>
                <w:szCs w:val="18"/>
              </w:rPr>
              <w:t xml:space="preserve">Precision teaching has proven to be an effective strategy in gap analysis in previous years. </w:t>
            </w:r>
          </w:p>
          <w:p w14:paraId="22062DA8" w14:textId="77777777" w:rsidR="00012E53" w:rsidRDefault="00012E53" w:rsidP="00012E5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one to one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62124B0A" w14:textId="77777777" w:rsidR="00012E53" w:rsidRPr="00B43D83" w:rsidRDefault="00012E53" w:rsidP="00012E53">
            <w:pPr>
              <w:pStyle w:val="NormalWeb"/>
              <w:rPr>
                <w:rFonts w:ascii="Arial" w:hAnsi="Arial" w:cs="Arial"/>
                <w:sz w:val="18"/>
                <w:szCs w:val="18"/>
              </w:rPr>
            </w:pPr>
          </w:p>
        </w:tc>
        <w:tc>
          <w:tcPr>
            <w:tcW w:w="3147" w:type="dxa"/>
            <w:tcMar>
              <w:top w:w="57" w:type="dxa"/>
              <w:bottom w:w="57" w:type="dxa"/>
            </w:tcMar>
          </w:tcPr>
          <w:p w14:paraId="72D5A3A2" w14:textId="77777777" w:rsidR="00012E53" w:rsidRDefault="00012E53" w:rsidP="00012E53">
            <w:pPr>
              <w:rPr>
                <w:rFonts w:ascii="Arial" w:hAnsi="Arial" w:cs="Arial"/>
                <w:sz w:val="18"/>
                <w:szCs w:val="18"/>
              </w:rPr>
            </w:pPr>
            <w:r>
              <w:rPr>
                <w:rFonts w:ascii="Arial" w:hAnsi="Arial" w:cs="Arial"/>
                <w:sz w:val="18"/>
                <w:szCs w:val="18"/>
              </w:rPr>
              <w:t xml:space="preserve">CPD for class teachers to share good practice and give feedback in order to improve practice. </w:t>
            </w:r>
          </w:p>
          <w:p w14:paraId="08F3785D" w14:textId="77777777" w:rsidR="00012E53" w:rsidRDefault="00012E53" w:rsidP="00012E53">
            <w:pPr>
              <w:rPr>
                <w:rFonts w:ascii="Arial" w:hAnsi="Arial" w:cs="Arial"/>
                <w:sz w:val="18"/>
                <w:szCs w:val="18"/>
              </w:rPr>
            </w:pPr>
          </w:p>
          <w:p w14:paraId="7F5D3AA8" w14:textId="77777777" w:rsidR="00012E53" w:rsidRDefault="00012E53" w:rsidP="00012E53">
            <w:pPr>
              <w:rPr>
                <w:rFonts w:ascii="Arial" w:hAnsi="Arial" w:cs="Arial"/>
                <w:sz w:val="18"/>
                <w:szCs w:val="18"/>
              </w:rPr>
            </w:pPr>
            <w:r>
              <w:rPr>
                <w:rFonts w:ascii="Arial" w:hAnsi="Arial" w:cs="Arial"/>
                <w:sz w:val="18"/>
                <w:szCs w:val="18"/>
              </w:rPr>
              <w:t xml:space="preserve">Cluster meetings within local area and into other areas in order to share good practice. </w:t>
            </w:r>
          </w:p>
          <w:p w14:paraId="36A04C0C" w14:textId="77777777" w:rsidR="00012E53" w:rsidRPr="00B43D83" w:rsidRDefault="00012E53" w:rsidP="00012E53">
            <w:pPr>
              <w:rPr>
                <w:rFonts w:ascii="Arial" w:hAnsi="Arial" w:cs="Arial"/>
                <w:sz w:val="18"/>
                <w:szCs w:val="18"/>
              </w:rPr>
            </w:pPr>
          </w:p>
        </w:tc>
        <w:tc>
          <w:tcPr>
            <w:tcW w:w="1389" w:type="dxa"/>
          </w:tcPr>
          <w:p w14:paraId="3E923C81" w14:textId="77777777" w:rsidR="00012E53" w:rsidRDefault="00012E53" w:rsidP="00012E53">
            <w:pPr>
              <w:rPr>
                <w:rFonts w:ascii="Arial" w:hAnsi="Arial" w:cs="Arial"/>
                <w:sz w:val="18"/>
                <w:szCs w:val="18"/>
              </w:rPr>
            </w:pPr>
            <w:r>
              <w:rPr>
                <w:rFonts w:ascii="Arial" w:hAnsi="Arial" w:cs="Arial"/>
                <w:sz w:val="18"/>
                <w:szCs w:val="18"/>
              </w:rPr>
              <w:t xml:space="preserve">Mrs Wilson </w:t>
            </w:r>
          </w:p>
          <w:p w14:paraId="0B27FA08" w14:textId="43C63F17" w:rsidR="00012E53" w:rsidRDefault="00012E53" w:rsidP="00012E53">
            <w:pPr>
              <w:rPr>
                <w:rFonts w:ascii="Arial" w:hAnsi="Arial" w:cs="Arial"/>
                <w:sz w:val="18"/>
                <w:szCs w:val="18"/>
              </w:rPr>
            </w:pPr>
            <w:r>
              <w:rPr>
                <w:rFonts w:ascii="Arial" w:hAnsi="Arial" w:cs="Arial"/>
                <w:sz w:val="18"/>
                <w:szCs w:val="18"/>
              </w:rPr>
              <w:t>(HT)</w:t>
            </w:r>
          </w:p>
          <w:p w14:paraId="17AFBE3B" w14:textId="77777777" w:rsidR="00012E53" w:rsidRDefault="00012E53" w:rsidP="00012E53">
            <w:pPr>
              <w:rPr>
                <w:rFonts w:ascii="Arial" w:hAnsi="Arial" w:cs="Arial"/>
                <w:sz w:val="18"/>
                <w:szCs w:val="18"/>
              </w:rPr>
            </w:pPr>
          </w:p>
          <w:p w14:paraId="4C218F30" w14:textId="77777777" w:rsidR="00012E53" w:rsidRDefault="00012E53" w:rsidP="00012E53">
            <w:pPr>
              <w:rPr>
                <w:rFonts w:ascii="Arial" w:hAnsi="Arial" w:cs="Arial"/>
                <w:sz w:val="18"/>
                <w:szCs w:val="18"/>
              </w:rPr>
            </w:pPr>
            <w:r>
              <w:rPr>
                <w:rFonts w:ascii="Arial" w:hAnsi="Arial" w:cs="Arial"/>
                <w:sz w:val="18"/>
                <w:szCs w:val="18"/>
              </w:rPr>
              <w:t>Mrs Bragg</w:t>
            </w:r>
          </w:p>
          <w:p w14:paraId="3E7EEF4B" w14:textId="4027EFAC" w:rsidR="00012E53" w:rsidRDefault="00012E53" w:rsidP="00012E53">
            <w:pPr>
              <w:rPr>
                <w:rFonts w:ascii="Arial" w:hAnsi="Arial" w:cs="Arial"/>
                <w:sz w:val="18"/>
                <w:szCs w:val="18"/>
              </w:rPr>
            </w:pPr>
            <w:r>
              <w:rPr>
                <w:rFonts w:ascii="Arial" w:hAnsi="Arial" w:cs="Arial"/>
                <w:sz w:val="18"/>
                <w:szCs w:val="18"/>
              </w:rPr>
              <w:t>(DHT/SENCO)</w:t>
            </w:r>
          </w:p>
          <w:p w14:paraId="26AED555" w14:textId="77777777" w:rsidR="00012E53" w:rsidRPr="00B43D83" w:rsidRDefault="00012E53" w:rsidP="00012E53">
            <w:pPr>
              <w:rPr>
                <w:rFonts w:ascii="Arial" w:hAnsi="Arial" w:cs="Arial"/>
                <w:sz w:val="18"/>
                <w:szCs w:val="18"/>
              </w:rPr>
            </w:pPr>
          </w:p>
        </w:tc>
        <w:tc>
          <w:tcPr>
            <w:tcW w:w="1984" w:type="dxa"/>
          </w:tcPr>
          <w:p w14:paraId="1C3AE37D" w14:textId="77777777" w:rsidR="00012E53" w:rsidRDefault="00012E53" w:rsidP="00012E53">
            <w:pPr>
              <w:rPr>
                <w:rFonts w:ascii="Arial" w:hAnsi="Arial" w:cs="Arial"/>
                <w:b/>
                <w:sz w:val="18"/>
                <w:szCs w:val="18"/>
              </w:rPr>
            </w:pPr>
            <w:r>
              <w:rPr>
                <w:rFonts w:ascii="Arial" w:hAnsi="Arial" w:cs="Arial"/>
                <w:b/>
                <w:sz w:val="18"/>
                <w:szCs w:val="18"/>
              </w:rPr>
              <w:t xml:space="preserve">Staff Meetings </w:t>
            </w:r>
          </w:p>
          <w:p w14:paraId="1A360270" w14:textId="77777777" w:rsidR="00012E53" w:rsidRDefault="00012E53" w:rsidP="00012E53">
            <w:pPr>
              <w:rPr>
                <w:rFonts w:ascii="Arial" w:hAnsi="Arial" w:cs="Arial"/>
                <w:b/>
                <w:sz w:val="18"/>
                <w:szCs w:val="18"/>
              </w:rPr>
            </w:pPr>
          </w:p>
          <w:p w14:paraId="250835DE" w14:textId="77777777" w:rsidR="00012E53" w:rsidRDefault="00012E53" w:rsidP="00012E53">
            <w:pPr>
              <w:rPr>
                <w:rFonts w:ascii="Arial" w:hAnsi="Arial" w:cs="Arial"/>
                <w:b/>
                <w:sz w:val="18"/>
                <w:szCs w:val="18"/>
              </w:rPr>
            </w:pPr>
            <w:r>
              <w:rPr>
                <w:rFonts w:ascii="Arial" w:hAnsi="Arial" w:cs="Arial"/>
                <w:b/>
                <w:sz w:val="18"/>
                <w:szCs w:val="18"/>
              </w:rPr>
              <w:t xml:space="preserve">Half termly assessments </w:t>
            </w:r>
          </w:p>
          <w:p w14:paraId="47073B72" w14:textId="77777777" w:rsidR="00012E53" w:rsidRDefault="00012E53" w:rsidP="00012E53">
            <w:pPr>
              <w:rPr>
                <w:rFonts w:ascii="Arial" w:hAnsi="Arial" w:cs="Arial"/>
                <w:b/>
                <w:sz w:val="18"/>
                <w:szCs w:val="18"/>
              </w:rPr>
            </w:pPr>
          </w:p>
          <w:p w14:paraId="7B806E49" w14:textId="77777777" w:rsidR="00012E53" w:rsidRPr="00B43D83" w:rsidRDefault="00012E53" w:rsidP="00012E53">
            <w:pPr>
              <w:rPr>
                <w:rFonts w:ascii="Arial" w:hAnsi="Arial" w:cs="Arial"/>
                <w:b/>
                <w:sz w:val="18"/>
                <w:szCs w:val="18"/>
              </w:rPr>
            </w:pPr>
            <w:r>
              <w:rPr>
                <w:rFonts w:ascii="Arial" w:hAnsi="Arial" w:cs="Arial"/>
                <w:b/>
                <w:sz w:val="18"/>
                <w:szCs w:val="18"/>
              </w:rPr>
              <w:t>Target tracker data analysed</w:t>
            </w:r>
          </w:p>
        </w:tc>
      </w:tr>
      <w:tr w:rsidR="00012E53" w:rsidRPr="00B43D83" w14:paraId="6A444E34" w14:textId="77777777" w:rsidTr="003F7CE6">
        <w:trPr>
          <w:trHeight w:hRule="exact" w:val="3091"/>
        </w:trPr>
        <w:tc>
          <w:tcPr>
            <w:tcW w:w="2235" w:type="dxa"/>
            <w:tcMar>
              <w:top w:w="57" w:type="dxa"/>
              <w:bottom w:w="57" w:type="dxa"/>
            </w:tcMar>
          </w:tcPr>
          <w:p w14:paraId="6E259D26" w14:textId="3906A2C8" w:rsidR="00012E53" w:rsidRDefault="00012E53" w:rsidP="00012E53">
            <w:pPr>
              <w:rPr>
                <w:rFonts w:ascii="Arial" w:hAnsi="Arial" w:cs="Arial"/>
                <w:sz w:val="18"/>
                <w:szCs w:val="18"/>
              </w:rPr>
            </w:pPr>
          </w:p>
        </w:tc>
        <w:tc>
          <w:tcPr>
            <w:tcW w:w="2409" w:type="dxa"/>
            <w:tcMar>
              <w:top w:w="57" w:type="dxa"/>
              <w:bottom w:w="57" w:type="dxa"/>
            </w:tcMar>
          </w:tcPr>
          <w:p w14:paraId="4CB9BB30" w14:textId="77777777" w:rsidR="00012E53" w:rsidRDefault="00012E53" w:rsidP="00012E53">
            <w:pPr>
              <w:rPr>
                <w:rFonts w:ascii="Arial" w:hAnsi="Arial" w:cs="Arial"/>
                <w:sz w:val="18"/>
                <w:szCs w:val="18"/>
              </w:rPr>
            </w:pPr>
            <w:r>
              <w:rPr>
                <w:rFonts w:ascii="Arial" w:hAnsi="Arial" w:cs="Arial"/>
                <w:sz w:val="18"/>
                <w:szCs w:val="18"/>
              </w:rPr>
              <w:t xml:space="preserve">Data analysis half termly with gap analysis carried out to plan for personalised learning provision through group work and one to one </w:t>
            </w:r>
            <w:proofErr w:type="gramStart"/>
            <w:r>
              <w:rPr>
                <w:rFonts w:ascii="Arial" w:hAnsi="Arial" w:cs="Arial"/>
                <w:sz w:val="18"/>
                <w:szCs w:val="18"/>
              </w:rPr>
              <w:t>sessions</w:t>
            </w:r>
            <w:proofErr w:type="gramEnd"/>
            <w:r>
              <w:rPr>
                <w:rFonts w:ascii="Arial" w:hAnsi="Arial" w:cs="Arial"/>
                <w:sz w:val="18"/>
                <w:szCs w:val="18"/>
              </w:rPr>
              <w:t xml:space="preserve">. </w:t>
            </w:r>
          </w:p>
          <w:p w14:paraId="0C4F0059" w14:textId="77777777" w:rsidR="00012E53" w:rsidRDefault="00012E53" w:rsidP="00012E53">
            <w:pPr>
              <w:rPr>
                <w:rFonts w:ascii="Arial" w:hAnsi="Arial" w:cs="Arial"/>
                <w:sz w:val="18"/>
                <w:szCs w:val="18"/>
              </w:rPr>
            </w:pPr>
          </w:p>
          <w:p w14:paraId="4DCD1CFD" w14:textId="77777777" w:rsidR="00012E53" w:rsidRDefault="00012E53" w:rsidP="00012E53">
            <w:pPr>
              <w:rPr>
                <w:rFonts w:ascii="Arial" w:hAnsi="Arial" w:cs="Arial"/>
                <w:sz w:val="18"/>
                <w:szCs w:val="18"/>
              </w:rPr>
            </w:pPr>
          </w:p>
          <w:p w14:paraId="50DDFAC3" w14:textId="77777777" w:rsidR="00012E53" w:rsidRDefault="00012E53" w:rsidP="00012E53">
            <w:pPr>
              <w:rPr>
                <w:rFonts w:ascii="Arial" w:hAnsi="Arial" w:cs="Arial"/>
                <w:sz w:val="18"/>
                <w:szCs w:val="18"/>
              </w:rPr>
            </w:pPr>
          </w:p>
          <w:p w14:paraId="340AB3D1" w14:textId="77777777" w:rsidR="00012E53" w:rsidRDefault="00012E53" w:rsidP="00012E53">
            <w:pPr>
              <w:pStyle w:val="NormalWeb"/>
              <w:rPr>
                <w:rFonts w:ascii="Arial" w:hAnsi="Arial" w:cs="Arial"/>
                <w:sz w:val="18"/>
                <w:szCs w:val="18"/>
              </w:rPr>
            </w:pPr>
          </w:p>
        </w:tc>
        <w:tc>
          <w:tcPr>
            <w:tcW w:w="3828" w:type="dxa"/>
            <w:tcMar>
              <w:top w:w="57" w:type="dxa"/>
              <w:bottom w:w="57" w:type="dxa"/>
            </w:tcMar>
          </w:tcPr>
          <w:p w14:paraId="6EE9F769" w14:textId="77777777" w:rsidR="00012E53" w:rsidRDefault="00012E53" w:rsidP="00012E53">
            <w:pPr>
              <w:pStyle w:val="NormalWeb"/>
              <w:rPr>
                <w:rFonts w:ascii="Arial" w:hAnsi="Arial" w:cs="Arial"/>
                <w:color w:val="000000" w:themeColor="text1"/>
                <w:sz w:val="18"/>
                <w:szCs w:val="18"/>
              </w:rPr>
            </w:pPr>
            <w:r>
              <w:rPr>
                <w:rFonts w:ascii="Arial" w:hAnsi="Arial" w:cs="Arial"/>
                <w:color w:val="000000" w:themeColor="text1"/>
                <w:sz w:val="18"/>
                <w:szCs w:val="18"/>
              </w:rPr>
              <w:t>Use of same day interventions and gap filling interventions in small groups.</w:t>
            </w:r>
          </w:p>
          <w:p w14:paraId="20C5588E" w14:textId="77777777" w:rsidR="00012E53" w:rsidRPr="004F75C4" w:rsidRDefault="00012E53" w:rsidP="00012E5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small group </w:t>
            </w:r>
            <w:proofErr w:type="gramStart"/>
            <w:r>
              <w:rPr>
                <w:rFonts w:ascii="Arial" w:hAnsi="Arial" w:cs="Arial"/>
                <w:color w:val="0070C0"/>
                <w:sz w:val="18"/>
                <w:szCs w:val="18"/>
              </w:rPr>
              <w:t>tuition  (</w:t>
            </w:r>
            <w:proofErr w:type="gramEnd"/>
            <w:r>
              <w:rPr>
                <w:rFonts w:ascii="Arial" w:hAnsi="Arial" w:cs="Arial"/>
                <w:color w:val="0070C0"/>
                <w:sz w:val="18"/>
                <w:szCs w:val="18"/>
              </w:rPr>
              <w:t>+4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4DE2F828" w14:textId="77777777" w:rsidR="00012E53" w:rsidRDefault="00012E53" w:rsidP="00012E53">
            <w:pPr>
              <w:pStyle w:val="NormalWeb"/>
              <w:rPr>
                <w:rFonts w:ascii="Arial" w:hAnsi="Arial" w:cs="Arial"/>
                <w:color w:val="000000" w:themeColor="text1"/>
                <w:sz w:val="18"/>
                <w:szCs w:val="18"/>
              </w:rPr>
            </w:pPr>
            <w:r>
              <w:rPr>
                <w:rFonts w:ascii="Arial" w:hAnsi="Arial" w:cs="Arial"/>
                <w:color w:val="000000" w:themeColor="text1"/>
                <w:sz w:val="18"/>
                <w:szCs w:val="18"/>
              </w:rPr>
              <w:t xml:space="preserve">One to one </w:t>
            </w:r>
            <w:proofErr w:type="gramStart"/>
            <w:r>
              <w:rPr>
                <w:rFonts w:ascii="Arial" w:hAnsi="Arial" w:cs="Arial"/>
                <w:color w:val="000000" w:themeColor="text1"/>
                <w:sz w:val="18"/>
                <w:szCs w:val="18"/>
              </w:rPr>
              <w:t>sessions</w:t>
            </w:r>
            <w:proofErr w:type="gramEnd"/>
            <w:r>
              <w:rPr>
                <w:rFonts w:ascii="Arial" w:hAnsi="Arial" w:cs="Arial"/>
                <w:color w:val="000000" w:themeColor="text1"/>
                <w:sz w:val="18"/>
                <w:szCs w:val="18"/>
              </w:rPr>
              <w:t xml:space="preserve"> with children to focus on specific targets.</w:t>
            </w:r>
          </w:p>
          <w:p w14:paraId="1756F5B1" w14:textId="77777777" w:rsidR="00012E53" w:rsidRDefault="00012E53" w:rsidP="00012E5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one to one </w:t>
            </w:r>
            <w:proofErr w:type="gramStart"/>
            <w:r>
              <w:rPr>
                <w:rFonts w:ascii="Arial" w:hAnsi="Arial" w:cs="Arial"/>
                <w:color w:val="0070C0"/>
                <w:sz w:val="18"/>
                <w:szCs w:val="18"/>
              </w:rPr>
              <w:t>tuition  (</w:t>
            </w:r>
            <w:proofErr w:type="gramEnd"/>
            <w:r>
              <w:rPr>
                <w:rFonts w:ascii="Arial" w:hAnsi="Arial" w:cs="Arial"/>
                <w:color w:val="0070C0"/>
                <w:sz w:val="18"/>
                <w:szCs w:val="18"/>
              </w:rPr>
              <w:t>+5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19A119E4" w14:textId="77777777" w:rsidR="00012E53" w:rsidRDefault="00012E53" w:rsidP="00012E53">
            <w:pPr>
              <w:pStyle w:val="NormalWeb"/>
              <w:rPr>
                <w:rFonts w:ascii="Arial" w:hAnsi="Arial" w:cs="Arial"/>
                <w:color w:val="000000" w:themeColor="text1"/>
                <w:sz w:val="18"/>
                <w:szCs w:val="18"/>
              </w:rPr>
            </w:pPr>
          </w:p>
        </w:tc>
        <w:tc>
          <w:tcPr>
            <w:tcW w:w="3147" w:type="dxa"/>
            <w:tcMar>
              <w:top w:w="57" w:type="dxa"/>
              <w:bottom w:w="57" w:type="dxa"/>
            </w:tcMar>
          </w:tcPr>
          <w:p w14:paraId="7E1C54FF" w14:textId="77777777" w:rsidR="00012E53" w:rsidRDefault="00012E53" w:rsidP="00012E53">
            <w:pPr>
              <w:rPr>
                <w:rFonts w:ascii="Arial" w:hAnsi="Arial" w:cs="Arial"/>
                <w:sz w:val="18"/>
                <w:szCs w:val="18"/>
              </w:rPr>
            </w:pPr>
            <w:r w:rsidRPr="005B30DD">
              <w:rPr>
                <w:rFonts w:ascii="Arial" w:hAnsi="Arial" w:cs="Arial"/>
                <w:sz w:val="18"/>
                <w:szCs w:val="18"/>
              </w:rPr>
              <w:t>Data analysis carried out half termly to measure progress and look at gap analysis.</w:t>
            </w:r>
          </w:p>
          <w:p w14:paraId="1FF5C8B4" w14:textId="77777777" w:rsidR="00012E53" w:rsidRDefault="00012E53" w:rsidP="00012E53">
            <w:pPr>
              <w:rPr>
                <w:rFonts w:ascii="Arial" w:hAnsi="Arial" w:cs="Arial"/>
                <w:sz w:val="18"/>
                <w:szCs w:val="18"/>
                <w:highlight w:val="yellow"/>
              </w:rPr>
            </w:pPr>
          </w:p>
          <w:p w14:paraId="332163DA" w14:textId="77777777" w:rsidR="00012E53" w:rsidRDefault="00012E53" w:rsidP="00012E53">
            <w:pPr>
              <w:rPr>
                <w:rFonts w:ascii="Arial" w:hAnsi="Arial" w:cs="Arial"/>
                <w:sz w:val="18"/>
                <w:szCs w:val="18"/>
              </w:rPr>
            </w:pPr>
            <w:r w:rsidRPr="005B30DD">
              <w:rPr>
                <w:rFonts w:ascii="Arial" w:hAnsi="Arial" w:cs="Arial"/>
                <w:sz w:val="18"/>
                <w:szCs w:val="18"/>
              </w:rPr>
              <w:t xml:space="preserve">One to one </w:t>
            </w:r>
            <w:proofErr w:type="gramStart"/>
            <w:r w:rsidRPr="005B30DD">
              <w:rPr>
                <w:rFonts w:ascii="Arial" w:hAnsi="Arial" w:cs="Arial"/>
                <w:sz w:val="18"/>
                <w:szCs w:val="18"/>
              </w:rPr>
              <w:t>groups</w:t>
            </w:r>
            <w:proofErr w:type="gramEnd"/>
            <w:r w:rsidRPr="005B30DD">
              <w:rPr>
                <w:rFonts w:ascii="Arial" w:hAnsi="Arial" w:cs="Arial"/>
                <w:sz w:val="18"/>
                <w:szCs w:val="18"/>
              </w:rPr>
              <w:t>, small group work and collaborative learning to be incorporated into SEND timetable of provision for support staff with high need children being targeted.</w:t>
            </w:r>
          </w:p>
          <w:p w14:paraId="23008075" w14:textId="77777777" w:rsidR="00012E53" w:rsidRDefault="00012E53" w:rsidP="00012E53">
            <w:pPr>
              <w:rPr>
                <w:rFonts w:ascii="Arial" w:hAnsi="Arial" w:cs="Arial"/>
                <w:sz w:val="18"/>
                <w:szCs w:val="18"/>
              </w:rPr>
            </w:pPr>
          </w:p>
          <w:p w14:paraId="546B05CF" w14:textId="654CCF4F" w:rsidR="00012E53" w:rsidRDefault="00012E53" w:rsidP="00012E53">
            <w:pPr>
              <w:rPr>
                <w:rFonts w:ascii="Arial" w:hAnsi="Arial" w:cs="Arial"/>
                <w:sz w:val="18"/>
                <w:szCs w:val="18"/>
              </w:rPr>
            </w:pPr>
            <w:r>
              <w:rPr>
                <w:rFonts w:ascii="Arial" w:hAnsi="Arial" w:cs="Arial"/>
                <w:sz w:val="18"/>
                <w:szCs w:val="18"/>
              </w:rPr>
              <w:t xml:space="preserve">Targeted support to be reviewed alongside support staff, class teachers and SENCO and next steps planned for. </w:t>
            </w:r>
          </w:p>
        </w:tc>
        <w:tc>
          <w:tcPr>
            <w:tcW w:w="1389" w:type="dxa"/>
          </w:tcPr>
          <w:p w14:paraId="4EB9FC7D" w14:textId="77777777" w:rsidR="00012E53" w:rsidRDefault="00012E53" w:rsidP="00012E53">
            <w:pPr>
              <w:rPr>
                <w:rFonts w:ascii="Arial" w:hAnsi="Arial" w:cs="Arial"/>
                <w:sz w:val="18"/>
                <w:szCs w:val="18"/>
              </w:rPr>
            </w:pPr>
            <w:r>
              <w:rPr>
                <w:rFonts w:ascii="Arial" w:hAnsi="Arial" w:cs="Arial"/>
                <w:sz w:val="18"/>
                <w:szCs w:val="18"/>
              </w:rPr>
              <w:t xml:space="preserve">Mrs Wilson </w:t>
            </w:r>
          </w:p>
          <w:p w14:paraId="50182BBD" w14:textId="1C0FF396" w:rsidR="00012E53" w:rsidRDefault="00012E53" w:rsidP="00012E53">
            <w:pPr>
              <w:rPr>
                <w:rFonts w:ascii="Arial" w:hAnsi="Arial" w:cs="Arial"/>
                <w:sz w:val="18"/>
                <w:szCs w:val="18"/>
              </w:rPr>
            </w:pPr>
            <w:r>
              <w:rPr>
                <w:rFonts w:ascii="Arial" w:hAnsi="Arial" w:cs="Arial"/>
                <w:sz w:val="18"/>
                <w:szCs w:val="18"/>
              </w:rPr>
              <w:t>(</w:t>
            </w:r>
            <w:r>
              <w:rPr>
                <w:rFonts w:ascii="Arial" w:hAnsi="Arial" w:cs="Arial"/>
                <w:sz w:val="18"/>
                <w:szCs w:val="18"/>
              </w:rPr>
              <w:t>HT</w:t>
            </w:r>
            <w:r>
              <w:rPr>
                <w:rFonts w:ascii="Arial" w:hAnsi="Arial" w:cs="Arial"/>
                <w:sz w:val="18"/>
                <w:szCs w:val="18"/>
              </w:rPr>
              <w:t>)</w:t>
            </w:r>
          </w:p>
          <w:p w14:paraId="4A52D3D1" w14:textId="77777777" w:rsidR="00012E53" w:rsidRDefault="00012E53" w:rsidP="00012E53">
            <w:pPr>
              <w:rPr>
                <w:rFonts w:ascii="Arial" w:hAnsi="Arial" w:cs="Arial"/>
                <w:sz w:val="18"/>
                <w:szCs w:val="18"/>
              </w:rPr>
            </w:pPr>
          </w:p>
          <w:p w14:paraId="6694D0D1" w14:textId="77777777" w:rsidR="00012E53" w:rsidRDefault="00012E53" w:rsidP="00012E53">
            <w:pPr>
              <w:rPr>
                <w:rFonts w:ascii="Arial" w:hAnsi="Arial" w:cs="Arial"/>
                <w:sz w:val="18"/>
                <w:szCs w:val="18"/>
              </w:rPr>
            </w:pPr>
            <w:r>
              <w:rPr>
                <w:rFonts w:ascii="Arial" w:hAnsi="Arial" w:cs="Arial"/>
                <w:sz w:val="18"/>
                <w:szCs w:val="18"/>
              </w:rPr>
              <w:t>Mrs Bragg</w:t>
            </w:r>
          </w:p>
          <w:p w14:paraId="761BBE3C" w14:textId="543D8B4C" w:rsidR="00012E53" w:rsidRDefault="00012E53" w:rsidP="00012E53">
            <w:pPr>
              <w:rPr>
                <w:rFonts w:ascii="Arial" w:hAnsi="Arial" w:cs="Arial"/>
                <w:sz w:val="18"/>
                <w:szCs w:val="18"/>
              </w:rPr>
            </w:pPr>
            <w:r>
              <w:rPr>
                <w:rFonts w:ascii="Arial" w:hAnsi="Arial" w:cs="Arial"/>
                <w:sz w:val="18"/>
                <w:szCs w:val="18"/>
              </w:rPr>
              <w:t>(</w:t>
            </w:r>
            <w:r>
              <w:rPr>
                <w:rFonts w:ascii="Arial" w:hAnsi="Arial" w:cs="Arial"/>
                <w:sz w:val="18"/>
                <w:szCs w:val="18"/>
              </w:rPr>
              <w:t>DHT/</w:t>
            </w:r>
            <w:r>
              <w:rPr>
                <w:rFonts w:ascii="Arial" w:hAnsi="Arial" w:cs="Arial"/>
                <w:sz w:val="18"/>
                <w:szCs w:val="18"/>
              </w:rPr>
              <w:t>SENCO)</w:t>
            </w:r>
          </w:p>
          <w:p w14:paraId="28CAC911" w14:textId="77777777" w:rsidR="00012E53" w:rsidRDefault="00012E53" w:rsidP="00012E53">
            <w:pPr>
              <w:rPr>
                <w:rFonts w:ascii="Arial" w:hAnsi="Arial" w:cs="Arial"/>
                <w:sz w:val="18"/>
                <w:szCs w:val="18"/>
              </w:rPr>
            </w:pPr>
          </w:p>
        </w:tc>
        <w:tc>
          <w:tcPr>
            <w:tcW w:w="1984" w:type="dxa"/>
          </w:tcPr>
          <w:p w14:paraId="215DFB9C" w14:textId="77777777" w:rsidR="00012E53" w:rsidRDefault="00012E53" w:rsidP="00012E53">
            <w:pPr>
              <w:rPr>
                <w:rFonts w:ascii="Arial" w:hAnsi="Arial" w:cs="Arial"/>
                <w:b/>
                <w:sz w:val="18"/>
                <w:szCs w:val="18"/>
              </w:rPr>
            </w:pPr>
            <w:r>
              <w:rPr>
                <w:rFonts w:ascii="Arial" w:hAnsi="Arial" w:cs="Arial"/>
                <w:b/>
                <w:sz w:val="18"/>
                <w:szCs w:val="18"/>
              </w:rPr>
              <w:t xml:space="preserve">Half termly assessments </w:t>
            </w:r>
          </w:p>
          <w:p w14:paraId="2D8A543C" w14:textId="77777777" w:rsidR="00012E53" w:rsidRDefault="00012E53" w:rsidP="00012E53">
            <w:pPr>
              <w:rPr>
                <w:rFonts w:ascii="Arial" w:hAnsi="Arial" w:cs="Arial"/>
                <w:b/>
                <w:sz w:val="18"/>
                <w:szCs w:val="18"/>
              </w:rPr>
            </w:pPr>
          </w:p>
          <w:p w14:paraId="0690561D" w14:textId="2ECE3CFE" w:rsidR="00012E53" w:rsidRDefault="00012E53" w:rsidP="00012E53">
            <w:pPr>
              <w:rPr>
                <w:rFonts w:ascii="Arial" w:hAnsi="Arial" w:cs="Arial"/>
                <w:b/>
                <w:sz w:val="18"/>
                <w:szCs w:val="18"/>
              </w:rPr>
            </w:pPr>
            <w:r>
              <w:rPr>
                <w:rFonts w:ascii="Arial" w:hAnsi="Arial" w:cs="Arial"/>
                <w:b/>
                <w:sz w:val="18"/>
                <w:szCs w:val="18"/>
              </w:rPr>
              <w:t>Target tracker data analysed</w:t>
            </w:r>
          </w:p>
        </w:tc>
      </w:tr>
      <w:tr w:rsidR="00012E53" w:rsidRPr="00B43D83" w14:paraId="6C1B8A35" w14:textId="77777777" w:rsidTr="003F7CE6">
        <w:trPr>
          <w:trHeight w:hRule="exact" w:val="3472"/>
        </w:trPr>
        <w:tc>
          <w:tcPr>
            <w:tcW w:w="2235" w:type="dxa"/>
            <w:tcMar>
              <w:top w:w="57" w:type="dxa"/>
              <w:bottom w:w="57" w:type="dxa"/>
            </w:tcMar>
          </w:tcPr>
          <w:p w14:paraId="59900F82" w14:textId="77777777" w:rsidR="00012E53" w:rsidRDefault="00012E53" w:rsidP="00012E53">
            <w:pPr>
              <w:rPr>
                <w:rFonts w:ascii="Arial" w:hAnsi="Arial" w:cs="Arial"/>
                <w:sz w:val="18"/>
                <w:szCs w:val="18"/>
              </w:rPr>
            </w:pPr>
          </w:p>
        </w:tc>
        <w:tc>
          <w:tcPr>
            <w:tcW w:w="2409" w:type="dxa"/>
            <w:tcMar>
              <w:top w:w="57" w:type="dxa"/>
              <w:bottom w:w="57" w:type="dxa"/>
            </w:tcMar>
          </w:tcPr>
          <w:p w14:paraId="06AFE644" w14:textId="1D5ADFBB" w:rsidR="00012E53" w:rsidRDefault="00012E53" w:rsidP="00012E53">
            <w:pPr>
              <w:rPr>
                <w:rFonts w:ascii="Arial" w:hAnsi="Arial" w:cs="Arial"/>
                <w:sz w:val="18"/>
                <w:szCs w:val="18"/>
              </w:rPr>
            </w:pPr>
            <w:r>
              <w:rPr>
                <w:rFonts w:ascii="Arial" w:hAnsi="Arial" w:cs="Arial"/>
                <w:sz w:val="18"/>
                <w:szCs w:val="18"/>
              </w:rPr>
              <w:t xml:space="preserve">Use of small group work to encourage oral language and communication. </w:t>
            </w:r>
          </w:p>
          <w:p w14:paraId="4245CAA5" w14:textId="0A7C0140" w:rsidR="00012E53" w:rsidRDefault="00012E53" w:rsidP="00012E53">
            <w:pPr>
              <w:rPr>
                <w:rFonts w:ascii="Arial" w:hAnsi="Arial" w:cs="Arial"/>
                <w:sz w:val="18"/>
                <w:szCs w:val="18"/>
              </w:rPr>
            </w:pPr>
          </w:p>
          <w:p w14:paraId="252171BB" w14:textId="77777777" w:rsidR="00012E53" w:rsidRDefault="00012E53" w:rsidP="00012E53">
            <w:pPr>
              <w:rPr>
                <w:rFonts w:ascii="Arial" w:hAnsi="Arial" w:cs="Arial"/>
                <w:sz w:val="18"/>
                <w:szCs w:val="18"/>
              </w:rPr>
            </w:pPr>
          </w:p>
        </w:tc>
        <w:tc>
          <w:tcPr>
            <w:tcW w:w="3828" w:type="dxa"/>
            <w:tcMar>
              <w:top w:w="57" w:type="dxa"/>
              <w:bottom w:w="57" w:type="dxa"/>
            </w:tcMar>
          </w:tcPr>
          <w:p w14:paraId="0F14E129" w14:textId="77777777" w:rsidR="00012E53" w:rsidRDefault="00012E53" w:rsidP="00012E53">
            <w:pPr>
              <w:rPr>
                <w:rFonts w:ascii="Arial" w:hAnsi="Arial" w:cs="Arial"/>
                <w:sz w:val="18"/>
                <w:szCs w:val="18"/>
              </w:rPr>
            </w:pPr>
            <w:r>
              <w:rPr>
                <w:rFonts w:ascii="Arial" w:hAnsi="Arial" w:cs="Arial"/>
                <w:sz w:val="18"/>
                <w:szCs w:val="18"/>
              </w:rPr>
              <w:t xml:space="preserve">Use of peer support can support and further collaborative learning. </w:t>
            </w:r>
          </w:p>
          <w:p w14:paraId="2F0EADA6" w14:textId="77777777" w:rsidR="00012E53" w:rsidRDefault="00012E53" w:rsidP="00012E5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collaborative learning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61288548" w14:textId="77777777" w:rsidR="00012E53" w:rsidRPr="002D7215" w:rsidRDefault="00012E53" w:rsidP="00012E53">
            <w:pPr>
              <w:pStyle w:val="NormalWeb"/>
              <w:rPr>
                <w:rFonts w:ascii="Arial" w:hAnsi="Arial" w:cs="Arial"/>
                <w:color w:val="0070C0"/>
                <w:sz w:val="18"/>
                <w:szCs w:val="18"/>
              </w:rPr>
            </w:pPr>
            <w:r w:rsidRPr="002D7215">
              <w:rPr>
                <w:rFonts w:ascii="Arial" w:hAnsi="Arial" w:cs="Arial"/>
                <w:color w:val="000000" w:themeColor="text1"/>
                <w:sz w:val="18"/>
                <w:szCs w:val="18"/>
              </w:rPr>
              <w:t>More focused one to one and small group intervention outside of the classroo</w:t>
            </w:r>
            <w:r>
              <w:rPr>
                <w:rFonts w:ascii="Arial" w:hAnsi="Arial" w:cs="Arial"/>
                <w:color w:val="000000" w:themeColor="text1"/>
                <w:sz w:val="18"/>
                <w:szCs w:val="18"/>
              </w:rPr>
              <w:t xml:space="preserve">m can impact on progress. </w:t>
            </w:r>
            <w:r w:rsidRPr="002D7215">
              <w:rPr>
                <w:rFonts w:ascii="Arial" w:hAnsi="Arial" w:cs="Arial"/>
                <w:color w:val="0070C0"/>
                <w:sz w:val="18"/>
                <w:szCs w:val="18"/>
              </w:rPr>
              <w:t xml:space="preserve"> </w:t>
            </w:r>
          </w:p>
          <w:p w14:paraId="6A8DFC09" w14:textId="77777777" w:rsidR="00012E53" w:rsidRPr="005C34F0" w:rsidRDefault="00012E53" w:rsidP="00012E53">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small group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147" w:type="dxa"/>
            <w:tcMar>
              <w:top w:w="57" w:type="dxa"/>
              <w:bottom w:w="57" w:type="dxa"/>
            </w:tcMar>
          </w:tcPr>
          <w:p w14:paraId="640AE026" w14:textId="77777777" w:rsidR="00012E53" w:rsidRDefault="00012E53" w:rsidP="00012E53">
            <w:pPr>
              <w:rPr>
                <w:rFonts w:ascii="Arial" w:hAnsi="Arial" w:cs="Arial"/>
                <w:sz w:val="18"/>
                <w:szCs w:val="18"/>
              </w:rPr>
            </w:pPr>
            <w:r>
              <w:rPr>
                <w:rFonts w:ascii="Arial" w:hAnsi="Arial" w:cs="Arial"/>
                <w:sz w:val="18"/>
                <w:szCs w:val="18"/>
              </w:rPr>
              <w:t xml:space="preserve">Learning walks and lesson observations. </w:t>
            </w:r>
          </w:p>
          <w:p w14:paraId="10460DD0" w14:textId="77777777" w:rsidR="00012E53" w:rsidRDefault="00012E53" w:rsidP="00012E53">
            <w:pPr>
              <w:rPr>
                <w:rFonts w:ascii="Arial" w:hAnsi="Arial" w:cs="Arial"/>
                <w:sz w:val="18"/>
                <w:szCs w:val="18"/>
              </w:rPr>
            </w:pPr>
          </w:p>
          <w:p w14:paraId="6A8CAFA3" w14:textId="77777777" w:rsidR="00012E53" w:rsidRPr="00B43D83" w:rsidRDefault="00012E53" w:rsidP="00012E53">
            <w:pPr>
              <w:rPr>
                <w:rFonts w:ascii="Arial" w:hAnsi="Arial" w:cs="Arial"/>
                <w:sz w:val="18"/>
                <w:szCs w:val="18"/>
              </w:rPr>
            </w:pPr>
            <w:r>
              <w:rPr>
                <w:rFonts w:ascii="Arial" w:hAnsi="Arial" w:cs="Arial"/>
                <w:sz w:val="18"/>
                <w:szCs w:val="18"/>
              </w:rPr>
              <w:t xml:space="preserve">Analysing data at the end of each half term and talking about the impact of the interventions taking place with class teachers and support staff. </w:t>
            </w:r>
          </w:p>
        </w:tc>
        <w:tc>
          <w:tcPr>
            <w:tcW w:w="1389" w:type="dxa"/>
          </w:tcPr>
          <w:p w14:paraId="323B0091" w14:textId="7E910F01" w:rsidR="00012E53" w:rsidRDefault="00012E53" w:rsidP="00012E53">
            <w:pPr>
              <w:rPr>
                <w:rFonts w:ascii="Arial" w:hAnsi="Arial" w:cs="Arial"/>
                <w:sz w:val="18"/>
                <w:szCs w:val="18"/>
              </w:rPr>
            </w:pPr>
            <w:r>
              <w:rPr>
                <w:rFonts w:ascii="Arial" w:hAnsi="Arial" w:cs="Arial"/>
                <w:sz w:val="18"/>
                <w:szCs w:val="18"/>
              </w:rPr>
              <w:t xml:space="preserve">Mrs </w:t>
            </w:r>
            <w:r w:rsidR="00AC799F">
              <w:rPr>
                <w:rFonts w:ascii="Arial" w:hAnsi="Arial" w:cs="Arial"/>
                <w:sz w:val="18"/>
                <w:szCs w:val="18"/>
              </w:rPr>
              <w:t>Wilson</w:t>
            </w:r>
          </w:p>
          <w:p w14:paraId="1C919A49" w14:textId="77777777" w:rsidR="00012E53" w:rsidRDefault="00012E53" w:rsidP="00012E53">
            <w:pPr>
              <w:rPr>
                <w:rFonts w:ascii="Arial" w:hAnsi="Arial" w:cs="Arial"/>
                <w:sz w:val="18"/>
                <w:szCs w:val="18"/>
              </w:rPr>
            </w:pPr>
            <w:r>
              <w:rPr>
                <w:rFonts w:ascii="Arial" w:hAnsi="Arial" w:cs="Arial"/>
                <w:sz w:val="18"/>
                <w:szCs w:val="18"/>
              </w:rPr>
              <w:t xml:space="preserve">(HT) </w:t>
            </w:r>
          </w:p>
          <w:p w14:paraId="4146B23E" w14:textId="77777777" w:rsidR="00AC799F" w:rsidRDefault="00AC799F" w:rsidP="00012E53">
            <w:pPr>
              <w:rPr>
                <w:rFonts w:ascii="Arial" w:hAnsi="Arial" w:cs="Arial"/>
                <w:sz w:val="18"/>
                <w:szCs w:val="18"/>
              </w:rPr>
            </w:pPr>
            <w:r>
              <w:rPr>
                <w:rFonts w:ascii="Arial" w:hAnsi="Arial" w:cs="Arial"/>
                <w:sz w:val="18"/>
                <w:szCs w:val="18"/>
              </w:rPr>
              <w:t xml:space="preserve"> </w:t>
            </w:r>
          </w:p>
          <w:p w14:paraId="37CC61CB" w14:textId="07BB8E17" w:rsidR="00012E53" w:rsidRDefault="00012E53" w:rsidP="00012E53">
            <w:pPr>
              <w:rPr>
                <w:rFonts w:ascii="Arial" w:hAnsi="Arial" w:cs="Arial"/>
                <w:sz w:val="18"/>
                <w:szCs w:val="18"/>
              </w:rPr>
            </w:pPr>
            <w:r>
              <w:rPr>
                <w:rFonts w:ascii="Arial" w:hAnsi="Arial" w:cs="Arial"/>
                <w:sz w:val="18"/>
                <w:szCs w:val="18"/>
              </w:rPr>
              <w:t>(Literacy Coordinator)</w:t>
            </w:r>
          </w:p>
          <w:p w14:paraId="36D071E1" w14:textId="77777777" w:rsidR="00012E53" w:rsidRDefault="00012E53" w:rsidP="00012E53">
            <w:pPr>
              <w:rPr>
                <w:rFonts w:ascii="Arial" w:hAnsi="Arial" w:cs="Arial"/>
                <w:sz w:val="18"/>
                <w:szCs w:val="18"/>
              </w:rPr>
            </w:pPr>
          </w:p>
          <w:p w14:paraId="75AD8300" w14:textId="77777777" w:rsidR="00012E53" w:rsidRDefault="00012E53" w:rsidP="00012E53">
            <w:pPr>
              <w:rPr>
                <w:rFonts w:ascii="Arial" w:hAnsi="Arial" w:cs="Arial"/>
                <w:sz w:val="18"/>
                <w:szCs w:val="18"/>
              </w:rPr>
            </w:pPr>
          </w:p>
          <w:p w14:paraId="1C879508" w14:textId="77777777" w:rsidR="00012E53" w:rsidRDefault="00012E53" w:rsidP="00012E53">
            <w:pPr>
              <w:rPr>
                <w:rFonts w:ascii="Arial" w:hAnsi="Arial" w:cs="Arial"/>
                <w:sz w:val="18"/>
                <w:szCs w:val="18"/>
              </w:rPr>
            </w:pPr>
            <w:r>
              <w:rPr>
                <w:rFonts w:ascii="Arial" w:hAnsi="Arial" w:cs="Arial"/>
                <w:sz w:val="18"/>
                <w:szCs w:val="18"/>
              </w:rPr>
              <w:t xml:space="preserve">Mrs Bragg </w:t>
            </w:r>
          </w:p>
          <w:p w14:paraId="186D1B77" w14:textId="77777777" w:rsidR="00012E53" w:rsidRPr="00B43D83" w:rsidRDefault="00012E53" w:rsidP="00012E53">
            <w:pPr>
              <w:rPr>
                <w:rFonts w:ascii="Arial" w:hAnsi="Arial" w:cs="Arial"/>
                <w:sz w:val="18"/>
                <w:szCs w:val="18"/>
              </w:rPr>
            </w:pPr>
            <w:r>
              <w:rPr>
                <w:rFonts w:ascii="Arial" w:hAnsi="Arial" w:cs="Arial"/>
                <w:sz w:val="18"/>
                <w:szCs w:val="18"/>
              </w:rPr>
              <w:t>(SENCO)</w:t>
            </w:r>
          </w:p>
        </w:tc>
        <w:tc>
          <w:tcPr>
            <w:tcW w:w="1984" w:type="dxa"/>
          </w:tcPr>
          <w:p w14:paraId="2CC3699E" w14:textId="77777777" w:rsidR="00012E53" w:rsidRDefault="00012E53" w:rsidP="00012E53">
            <w:pPr>
              <w:rPr>
                <w:rFonts w:ascii="Arial" w:hAnsi="Arial" w:cs="Arial"/>
                <w:b/>
                <w:sz w:val="18"/>
                <w:szCs w:val="18"/>
              </w:rPr>
            </w:pPr>
            <w:r>
              <w:rPr>
                <w:rFonts w:ascii="Arial" w:hAnsi="Arial" w:cs="Arial"/>
                <w:b/>
                <w:sz w:val="18"/>
                <w:szCs w:val="18"/>
              </w:rPr>
              <w:t xml:space="preserve">Staff Meetings </w:t>
            </w:r>
          </w:p>
          <w:p w14:paraId="5FB78D84" w14:textId="77777777" w:rsidR="00012E53" w:rsidRDefault="00012E53" w:rsidP="00012E53">
            <w:pPr>
              <w:rPr>
                <w:rFonts w:ascii="Arial" w:hAnsi="Arial" w:cs="Arial"/>
                <w:b/>
                <w:sz w:val="18"/>
                <w:szCs w:val="18"/>
              </w:rPr>
            </w:pPr>
          </w:p>
          <w:p w14:paraId="1FBCE6DC" w14:textId="77777777" w:rsidR="00012E53" w:rsidRDefault="00012E53" w:rsidP="00012E53">
            <w:pPr>
              <w:rPr>
                <w:rFonts w:ascii="Arial" w:hAnsi="Arial" w:cs="Arial"/>
                <w:b/>
                <w:sz w:val="18"/>
                <w:szCs w:val="18"/>
              </w:rPr>
            </w:pPr>
            <w:r>
              <w:rPr>
                <w:rFonts w:ascii="Arial" w:hAnsi="Arial" w:cs="Arial"/>
                <w:b/>
                <w:sz w:val="18"/>
                <w:szCs w:val="18"/>
              </w:rPr>
              <w:t xml:space="preserve">Half termly assessments </w:t>
            </w:r>
          </w:p>
          <w:p w14:paraId="2CF13A99" w14:textId="77777777" w:rsidR="00012E53" w:rsidRDefault="00012E53" w:rsidP="00012E53">
            <w:pPr>
              <w:rPr>
                <w:rFonts w:ascii="Arial" w:hAnsi="Arial" w:cs="Arial"/>
                <w:b/>
                <w:sz w:val="18"/>
                <w:szCs w:val="18"/>
              </w:rPr>
            </w:pPr>
          </w:p>
          <w:p w14:paraId="3D61CDA8" w14:textId="77777777" w:rsidR="00012E53" w:rsidRPr="00B43D83" w:rsidRDefault="00012E53" w:rsidP="00012E53">
            <w:pPr>
              <w:rPr>
                <w:rFonts w:ascii="Arial" w:hAnsi="Arial" w:cs="Arial"/>
                <w:b/>
                <w:sz w:val="18"/>
                <w:szCs w:val="18"/>
              </w:rPr>
            </w:pPr>
            <w:r>
              <w:rPr>
                <w:rFonts w:ascii="Arial" w:hAnsi="Arial" w:cs="Arial"/>
                <w:b/>
                <w:sz w:val="18"/>
                <w:szCs w:val="18"/>
              </w:rPr>
              <w:t xml:space="preserve">Target tracker data analysed – impact of provision explored </w:t>
            </w:r>
          </w:p>
        </w:tc>
      </w:tr>
      <w:tr w:rsidR="00012E53" w:rsidRPr="00B43D83" w14:paraId="3F4379AD" w14:textId="77777777" w:rsidTr="003F7CE6">
        <w:trPr>
          <w:trHeight w:hRule="exact" w:val="3469"/>
        </w:trPr>
        <w:tc>
          <w:tcPr>
            <w:tcW w:w="2235" w:type="dxa"/>
            <w:tcMar>
              <w:top w:w="57" w:type="dxa"/>
              <w:bottom w:w="57" w:type="dxa"/>
            </w:tcMar>
          </w:tcPr>
          <w:p w14:paraId="77920DD5" w14:textId="77777777" w:rsidR="00012E53" w:rsidRDefault="00012E53" w:rsidP="00012E53">
            <w:pPr>
              <w:rPr>
                <w:rFonts w:ascii="Arial" w:hAnsi="Arial" w:cs="Arial"/>
                <w:sz w:val="18"/>
                <w:szCs w:val="18"/>
              </w:rPr>
            </w:pPr>
          </w:p>
        </w:tc>
        <w:tc>
          <w:tcPr>
            <w:tcW w:w="2409" w:type="dxa"/>
            <w:tcMar>
              <w:top w:w="57" w:type="dxa"/>
              <w:bottom w:w="57" w:type="dxa"/>
            </w:tcMar>
          </w:tcPr>
          <w:p w14:paraId="3929AAE0" w14:textId="77777777" w:rsidR="00012E53" w:rsidRDefault="00012E53" w:rsidP="00012E53">
            <w:pPr>
              <w:rPr>
                <w:rFonts w:ascii="Arial" w:hAnsi="Arial" w:cs="Arial"/>
                <w:sz w:val="18"/>
                <w:szCs w:val="18"/>
              </w:rPr>
            </w:pPr>
            <w:r>
              <w:rPr>
                <w:rFonts w:ascii="Arial" w:hAnsi="Arial" w:cs="Arial"/>
                <w:sz w:val="18"/>
                <w:szCs w:val="18"/>
              </w:rPr>
              <w:t xml:space="preserve">Use of within class attainment groupings to best suit the needs and areas of development for children. </w:t>
            </w:r>
          </w:p>
        </w:tc>
        <w:tc>
          <w:tcPr>
            <w:tcW w:w="3828" w:type="dxa"/>
            <w:tcMar>
              <w:top w:w="57" w:type="dxa"/>
              <w:bottom w:w="57" w:type="dxa"/>
            </w:tcMar>
          </w:tcPr>
          <w:p w14:paraId="0E8D2F04" w14:textId="77777777" w:rsidR="00012E53" w:rsidRDefault="00012E53" w:rsidP="00012E53">
            <w:pPr>
              <w:pStyle w:val="NormalWeb"/>
              <w:rPr>
                <w:rFonts w:ascii="Arial" w:hAnsi="Arial" w:cs="Arial"/>
                <w:color w:val="0070C0"/>
                <w:sz w:val="18"/>
                <w:szCs w:val="18"/>
              </w:rPr>
            </w:pPr>
            <w:r w:rsidRPr="002D7215">
              <w:rPr>
                <w:rFonts w:ascii="Arial" w:hAnsi="Arial" w:cs="Arial"/>
                <w:color w:val="000000" w:themeColor="text1"/>
                <w:sz w:val="18"/>
                <w:szCs w:val="18"/>
              </w:rPr>
              <w:t>More focused one to one and sma</w:t>
            </w:r>
            <w:r>
              <w:rPr>
                <w:rFonts w:ascii="Arial" w:hAnsi="Arial" w:cs="Arial"/>
                <w:color w:val="000000" w:themeColor="text1"/>
                <w:sz w:val="18"/>
                <w:szCs w:val="18"/>
              </w:rPr>
              <w:t>ll group intervention within</w:t>
            </w:r>
            <w:r w:rsidRPr="002D7215">
              <w:rPr>
                <w:rFonts w:ascii="Arial" w:hAnsi="Arial" w:cs="Arial"/>
                <w:color w:val="000000" w:themeColor="text1"/>
                <w:sz w:val="18"/>
                <w:szCs w:val="18"/>
              </w:rPr>
              <w:t xml:space="preserve"> the classroo</w:t>
            </w:r>
            <w:r>
              <w:rPr>
                <w:rFonts w:ascii="Arial" w:hAnsi="Arial" w:cs="Arial"/>
                <w:color w:val="000000" w:themeColor="text1"/>
                <w:sz w:val="18"/>
                <w:szCs w:val="18"/>
              </w:rPr>
              <w:t xml:space="preserve">m can impact on progress. </w:t>
            </w:r>
            <w:r w:rsidRPr="002D7215">
              <w:rPr>
                <w:rFonts w:ascii="Arial" w:hAnsi="Arial" w:cs="Arial"/>
                <w:color w:val="0070C0"/>
                <w:sz w:val="18"/>
                <w:szCs w:val="18"/>
              </w:rPr>
              <w:t xml:space="preserve"> </w:t>
            </w:r>
          </w:p>
          <w:p w14:paraId="5951658C" w14:textId="77777777" w:rsidR="00012E53" w:rsidRDefault="00012E53" w:rsidP="00012E53">
            <w:pPr>
              <w:rPr>
                <w:rFonts w:ascii="Arial" w:hAnsi="Arial" w:cs="Arial"/>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within class attainment grouping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147" w:type="dxa"/>
            <w:tcMar>
              <w:top w:w="57" w:type="dxa"/>
              <w:bottom w:w="57" w:type="dxa"/>
            </w:tcMar>
          </w:tcPr>
          <w:p w14:paraId="22B1956F" w14:textId="77777777" w:rsidR="00012E53" w:rsidRDefault="00012E53" w:rsidP="00012E53">
            <w:pPr>
              <w:rPr>
                <w:rFonts w:ascii="Arial" w:hAnsi="Arial" w:cs="Arial"/>
                <w:sz w:val="18"/>
                <w:szCs w:val="18"/>
              </w:rPr>
            </w:pPr>
            <w:r>
              <w:rPr>
                <w:rFonts w:ascii="Arial" w:hAnsi="Arial" w:cs="Arial"/>
                <w:sz w:val="18"/>
                <w:szCs w:val="18"/>
              </w:rPr>
              <w:t xml:space="preserve">Class teachers to provide personalised precision teaching intervention based on assessments. </w:t>
            </w:r>
          </w:p>
          <w:p w14:paraId="11BE9A8B" w14:textId="77777777" w:rsidR="00012E53" w:rsidRDefault="00012E53" w:rsidP="00012E53">
            <w:pPr>
              <w:rPr>
                <w:rFonts w:ascii="Arial" w:hAnsi="Arial" w:cs="Arial"/>
                <w:sz w:val="18"/>
                <w:szCs w:val="18"/>
              </w:rPr>
            </w:pPr>
          </w:p>
          <w:p w14:paraId="583B8A74" w14:textId="77777777" w:rsidR="00012E53" w:rsidRDefault="00012E53" w:rsidP="00012E53">
            <w:pPr>
              <w:rPr>
                <w:rFonts w:ascii="Arial" w:hAnsi="Arial" w:cs="Arial"/>
                <w:sz w:val="18"/>
                <w:szCs w:val="18"/>
              </w:rPr>
            </w:pPr>
            <w:r>
              <w:rPr>
                <w:rFonts w:ascii="Arial" w:hAnsi="Arial" w:cs="Arial"/>
                <w:sz w:val="18"/>
                <w:szCs w:val="18"/>
              </w:rPr>
              <w:t xml:space="preserve">CPD of staff to ensure that interventions are having a positive impact and staff feeling confident delivering more personalised provision. </w:t>
            </w:r>
          </w:p>
          <w:p w14:paraId="7F3B7AAC" w14:textId="77777777" w:rsidR="00012E53" w:rsidRDefault="00012E53" w:rsidP="00012E53">
            <w:pPr>
              <w:rPr>
                <w:rFonts w:ascii="Arial" w:hAnsi="Arial" w:cs="Arial"/>
                <w:sz w:val="18"/>
                <w:szCs w:val="18"/>
              </w:rPr>
            </w:pPr>
          </w:p>
          <w:p w14:paraId="27DE2653" w14:textId="77777777" w:rsidR="00012E53" w:rsidRPr="00B43D83" w:rsidRDefault="00012E53" w:rsidP="00012E53">
            <w:pPr>
              <w:rPr>
                <w:rFonts w:ascii="Arial" w:hAnsi="Arial" w:cs="Arial"/>
                <w:sz w:val="18"/>
                <w:szCs w:val="18"/>
              </w:rPr>
            </w:pPr>
            <w:r>
              <w:rPr>
                <w:rFonts w:ascii="Arial" w:hAnsi="Arial" w:cs="Arial"/>
                <w:sz w:val="18"/>
                <w:szCs w:val="18"/>
              </w:rPr>
              <w:t xml:space="preserve">Involving staff in discussions at the end of each half term once data has been analysed and discuss next steps with support from SENCO and appropriate coordinators. </w:t>
            </w:r>
          </w:p>
        </w:tc>
        <w:tc>
          <w:tcPr>
            <w:tcW w:w="1389" w:type="dxa"/>
          </w:tcPr>
          <w:p w14:paraId="10711226" w14:textId="77777777" w:rsidR="00012E53" w:rsidRDefault="00012E53" w:rsidP="00012E53">
            <w:pPr>
              <w:rPr>
                <w:rFonts w:ascii="Arial" w:hAnsi="Arial" w:cs="Arial"/>
                <w:sz w:val="18"/>
                <w:szCs w:val="18"/>
              </w:rPr>
            </w:pPr>
            <w:r>
              <w:rPr>
                <w:rFonts w:ascii="Arial" w:hAnsi="Arial" w:cs="Arial"/>
                <w:sz w:val="18"/>
                <w:szCs w:val="18"/>
              </w:rPr>
              <w:t xml:space="preserve">Mrs Wilson </w:t>
            </w:r>
          </w:p>
          <w:p w14:paraId="5CD20708" w14:textId="77777777" w:rsidR="00012E53" w:rsidRDefault="00012E53" w:rsidP="00012E53">
            <w:pPr>
              <w:rPr>
                <w:rFonts w:ascii="Arial" w:hAnsi="Arial" w:cs="Arial"/>
                <w:sz w:val="18"/>
                <w:szCs w:val="18"/>
              </w:rPr>
            </w:pPr>
            <w:r>
              <w:rPr>
                <w:rFonts w:ascii="Arial" w:hAnsi="Arial" w:cs="Arial"/>
                <w:sz w:val="18"/>
                <w:szCs w:val="18"/>
              </w:rPr>
              <w:t>(Literacy Coordinator)</w:t>
            </w:r>
          </w:p>
          <w:p w14:paraId="0064A5D6" w14:textId="77777777" w:rsidR="00012E53" w:rsidRDefault="00012E53" w:rsidP="00012E53">
            <w:pPr>
              <w:rPr>
                <w:rFonts w:ascii="Arial" w:hAnsi="Arial" w:cs="Arial"/>
                <w:sz w:val="18"/>
                <w:szCs w:val="18"/>
              </w:rPr>
            </w:pPr>
          </w:p>
          <w:p w14:paraId="303AB3BF" w14:textId="77777777" w:rsidR="00012E53" w:rsidRDefault="00012E53" w:rsidP="00012E53">
            <w:pPr>
              <w:rPr>
                <w:rFonts w:ascii="Arial" w:hAnsi="Arial" w:cs="Arial"/>
                <w:sz w:val="18"/>
                <w:szCs w:val="18"/>
              </w:rPr>
            </w:pPr>
          </w:p>
          <w:p w14:paraId="570E7849" w14:textId="77777777" w:rsidR="00012E53" w:rsidRDefault="00012E53" w:rsidP="00012E53">
            <w:pPr>
              <w:rPr>
                <w:rFonts w:ascii="Arial" w:hAnsi="Arial" w:cs="Arial"/>
                <w:sz w:val="18"/>
                <w:szCs w:val="18"/>
              </w:rPr>
            </w:pPr>
            <w:r>
              <w:rPr>
                <w:rFonts w:ascii="Arial" w:hAnsi="Arial" w:cs="Arial"/>
                <w:sz w:val="18"/>
                <w:szCs w:val="18"/>
              </w:rPr>
              <w:t xml:space="preserve">Mrs Bragg </w:t>
            </w:r>
          </w:p>
          <w:p w14:paraId="61295ED6" w14:textId="77777777" w:rsidR="00012E53" w:rsidRDefault="00012E53" w:rsidP="00012E53">
            <w:pPr>
              <w:rPr>
                <w:rFonts w:ascii="Arial" w:hAnsi="Arial" w:cs="Arial"/>
                <w:sz w:val="18"/>
                <w:szCs w:val="18"/>
              </w:rPr>
            </w:pPr>
            <w:r>
              <w:rPr>
                <w:rFonts w:ascii="Arial" w:hAnsi="Arial" w:cs="Arial"/>
                <w:sz w:val="18"/>
                <w:szCs w:val="18"/>
              </w:rPr>
              <w:t>(SENCO)</w:t>
            </w:r>
          </w:p>
          <w:p w14:paraId="0B281B2D" w14:textId="77777777" w:rsidR="00012E53" w:rsidRDefault="00012E53" w:rsidP="00012E53">
            <w:pPr>
              <w:rPr>
                <w:rFonts w:ascii="Arial" w:hAnsi="Arial" w:cs="Arial"/>
                <w:sz w:val="18"/>
                <w:szCs w:val="18"/>
              </w:rPr>
            </w:pPr>
          </w:p>
          <w:p w14:paraId="1CA74240" w14:textId="77777777" w:rsidR="00012E53" w:rsidRPr="00B43D83" w:rsidRDefault="00012E53" w:rsidP="00012E53">
            <w:pPr>
              <w:rPr>
                <w:rFonts w:ascii="Arial" w:hAnsi="Arial" w:cs="Arial"/>
                <w:sz w:val="18"/>
                <w:szCs w:val="18"/>
              </w:rPr>
            </w:pPr>
            <w:r>
              <w:rPr>
                <w:rFonts w:ascii="Arial" w:hAnsi="Arial" w:cs="Arial"/>
                <w:sz w:val="18"/>
                <w:szCs w:val="18"/>
              </w:rPr>
              <w:t xml:space="preserve">Subject Coordinators </w:t>
            </w:r>
          </w:p>
        </w:tc>
        <w:tc>
          <w:tcPr>
            <w:tcW w:w="1984" w:type="dxa"/>
          </w:tcPr>
          <w:p w14:paraId="57A54DDE" w14:textId="77777777" w:rsidR="00012E53" w:rsidRDefault="00012E53" w:rsidP="00012E53">
            <w:pPr>
              <w:rPr>
                <w:rFonts w:ascii="Arial" w:hAnsi="Arial" w:cs="Arial"/>
                <w:b/>
                <w:sz w:val="18"/>
                <w:szCs w:val="18"/>
              </w:rPr>
            </w:pPr>
            <w:r>
              <w:rPr>
                <w:rFonts w:ascii="Arial" w:hAnsi="Arial" w:cs="Arial"/>
                <w:b/>
                <w:sz w:val="18"/>
                <w:szCs w:val="18"/>
              </w:rPr>
              <w:t xml:space="preserve">Staff Meetings </w:t>
            </w:r>
          </w:p>
          <w:p w14:paraId="7BA91576" w14:textId="77777777" w:rsidR="00012E53" w:rsidRDefault="00012E53" w:rsidP="00012E53">
            <w:pPr>
              <w:rPr>
                <w:rFonts w:ascii="Arial" w:hAnsi="Arial" w:cs="Arial"/>
                <w:b/>
                <w:sz w:val="18"/>
                <w:szCs w:val="18"/>
              </w:rPr>
            </w:pPr>
          </w:p>
          <w:p w14:paraId="20A94B93" w14:textId="77777777" w:rsidR="00012E53" w:rsidRDefault="00012E53" w:rsidP="00012E53">
            <w:pPr>
              <w:rPr>
                <w:rFonts w:ascii="Arial" w:hAnsi="Arial" w:cs="Arial"/>
                <w:b/>
                <w:sz w:val="18"/>
                <w:szCs w:val="18"/>
              </w:rPr>
            </w:pPr>
            <w:r>
              <w:rPr>
                <w:rFonts w:ascii="Arial" w:hAnsi="Arial" w:cs="Arial"/>
                <w:b/>
                <w:sz w:val="18"/>
                <w:szCs w:val="18"/>
              </w:rPr>
              <w:t xml:space="preserve">Half termly assessments </w:t>
            </w:r>
          </w:p>
          <w:p w14:paraId="19C51C0C" w14:textId="77777777" w:rsidR="00012E53" w:rsidRDefault="00012E53" w:rsidP="00012E53">
            <w:pPr>
              <w:rPr>
                <w:rFonts w:ascii="Arial" w:hAnsi="Arial" w:cs="Arial"/>
                <w:b/>
                <w:sz w:val="18"/>
                <w:szCs w:val="18"/>
              </w:rPr>
            </w:pPr>
          </w:p>
          <w:p w14:paraId="39D1C370" w14:textId="77777777" w:rsidR="00012E53" w:rsidRPr="00B43D83" w:rsidRDefault="00012E53" w:rsidP="00012E53">
            <w:pPr>
              <w:rPr>
                <w:rFonts w:ascii="Arial" w:hAnsi="Arial" w:cs="Arial"/>
                <w:b/>
                <w:sz w:val="18"/>
                <w:szCs w:val="18"/>
              </w:rPr>
            </w:pPr>
            <w:r>
              <w:rPr>
                <w:rFonts w:ascii="Arial" w:hAnsi="Arial" w:cs="Arial"/>
                <w:b/>
                <w:sz w:val="18"/>
                <w:szCs w:val="18"/>
              </w:rPr>
              <w:t>Target tracker data analysed – impact of provision explored</w:t>
            </w:r>
          </w:p>
        </w:tc>
      </w:tr>
      <w:tr w:rsidR="00012E53" w:rsidRPr="00B43D83" w14:paraId="4E4DB3A4" w14:textId="77777777" w:rsidTr="00EE3102">
        <w:trPr>
          <w:trHeight w:hRule="exact" w:val="811"/>
        </w:trPr>
        <w:tc>
          <w:tcPr>
            <w:tcW w:w="13008" w:type="dxa"/>
            <w:gridSpan w:val="5"/>
            <w:tcMar>
              <w:top w:w="57" w:type="dxa"/>
              <w:bottom w:w="57" w:type="dxa"/>
            </w:tcMar>
          </w:tcPr>
          <w:p w14:paraId="1A9FC175" w14:textId="77777777" w:rsidR="00012E53" w:rsidRPr="00B43D83" w:rsidRDefault="00012E53" w:rsidP="00012E53">
            <w:pPr>
              <w:jc w:val="right"/>
              <w:rPr>
                <w:rFonts w:ascii="Arial" w:hAnsi="Arial" w:cs="Arial"/>
              </w:rPr>
            </w:pPr>
            <w:r w:rsidRPr="00B43D83">
              <w:rPr>
                <w:rFonts w:ascii="Arial" w:hAnsi="Arial" w:cs="Arial"/>
                <w:b/>
              </w:rPr>
              <w:t>Total budgeted cost</w:t>
            </w:r>
          </w:p>
        </w:tc>
        <w:tc>
          <w:tcPr>
            <w:tcW w:w="1984" w:type="dxa"/>
          </w:tcPr>
          <w:p w14:paraId="1119D5F6" w14:textId="350AB342" w:rsidR="00EE3102" w:rsidRPr="00EE3102" w:rsidRDefault="00EE3102" w:rsidP="00012E53">
            <w:pPr>
              <w:rPr>
                <w:rFonts w:ascii="Arial" w:hAnsi="Arial" w:cs="Arial"/>
                <w:sz w:val="18"/>
                <w:szCs w:val="18"/>
              </w:rPr>
            </w:pPr>
            <w:r w:rsidRPr="00EE3102">
              <w:rPr>
                <w:rFonts w:ascii="Arial" w:hAnsi="Arial" w:cs="Arial"/>
                <w:sz w:val="18"/>
                <w:szCs w:val="18"/>
              </w:rPr>
              <w:t>£5</w:t>
            </w:r>
            <w:r>
              <w:rPr>
                <w:rFonts w:ascii="Arial" w:hAnsi="Arial" w:cs="Arial"/>
                <w:sz w:val="18"/>
                <w:szCs w:val="18"/>
              </w:rPr>
              <w:t>,</w:t>
            </w:r>
            <w:r w:rsidRPr="00EE3102">
              <w:rPr>
                <w:rFonts w:ascii="Arial" w:hAnsi="Arial" w:cs="Arial"/>
                <w:sz w:val="18"/>
                <w:szCs w:val="18"/>
              </w:rPr>
              <w:t>260</w:t>
            </w:r>
          </w:p>
          <w:p w14:paraId="7DCD76A6" w14:textId="0A7816D8" w:rsidR="00012E53" w:rsidRPr="00843312" w:rsidRDefault="00012E53" w:rsidP="00012E53">
            <w:pPr>
              <w:rPr>
                <w:rFonts w:ascii="Arial" w:hAnsi="Arial" w:cs="Arial"/>
                <w:color w:val="FF0000"/>
                <w:sz w:val="18"/>
                <w:szCs w:val="18"/>
              </w:rPr>
            </w:pPr>
            <w:r>
              <w:rPr>
                <w:rFonts w:ascii="Arial" w:hAnsi="Arial" w:cs="Arial"/>
                <w:color w:val="FF0000"/>
                <w:sz w:val="18"/>
                <w:szCs w:val="18"/>
              </w:rPr>
              <w:t>£1500</w:t>
            </w:r>
            <w:r w:rsidR="00EE3102">
              <w:rPr>
                <w:rFonts w:ascii="Arial" w:hAnsi="Arial" w:cs="Arial"/>
                <w:color w:val="FF0000"/>
                <w:sz w:val="18"/>
                <w:szCs w:val="18"/>
              </w:rPr>
              <w:t xml:space="preserve"> (recovery grant)</w:t>
            </w:r>
          </w:p>
        </w:tc>
      </w:tr>
      <w:tr w:rsidR="00012E53" w:rsidRPr="00B43D83" w14:paraId="6DA6E089" w14:textId="77777777" w:rsidTr="00B43D83">
        <w:trPr>
          <w:trHeight w:hRule="exact" w:val="312"/>
        </w:trPr>
        <w:tc>
          <w:tcPr>
            <w:tcW w:w="14992" w:type="dxa"/>
            <w:gridSpan w:val="6"/>
            <w:tcMar>
              <w:top w:w="57" w:type="dxa"/>
              <w:bottom w:w="57" w:type="dxa"/>
            </w:tcMar>
          </w:tcPr>
          <w:p w14:paraId="15F185CE" w14:textId="77777777" w:rsidR="00012E53" w:rsidRPr="00B43D83" w:rsidRDefault="00012E53" w:rsidP="00012E53">
            <w:pPr>
              <w:pStyle w:val="ListParagraph"/>
              <w:numPr>
                <w:ilvl w:val="0"/>
                <w:numId w:val="14"/>
              </w:numPr>
              <w:ind w:left="426" w:hanging="142"/>
              <w:rPr>
                <w:rFonts w:ascii="Arial" w:hAnsi="Arial" w:cs="Arial"/>
                <w:b/>
              </w:rPr>
            </w:pPr>
            <w:r w:rsidRPr="00B43D83">
              <w:rPr>
                <w:rFonts w:ascii="Arial" w:hAnsi="Arial" w:cs="Arial"/>
                <w:b/>
              </w:rPr>
              <w:t>Other approaches</w:t>
            </w:r>
          </w:p>
        </w:tc>
      </w:tr>
      <w:tr w:rsidR="00012E53" w:rsidRPr="00B43D83" w14:paraId="2E2F319D" w14:textId="77777777" w:rsidTr="003F7CE6">
        <w:tc>
          <w:tcPr>
            <w:tcW w:w="2235" w:type="dxa"/>
            <w:tcMar>
              <w:top w:w="57" w:type="dxa"/>
              <w:bottom w:w="57" w:type="dxa"/>
            </w:tcMar>
          </w:tcPr>
          <w:p w14:paraId="3600EA85" w14:textId="77777777" w:rsidR="00012E53" w:rsidRPr="00B43D83" w:rsidRDefault="00012E53" w:rsidP="00012E53">
            <w:pPr>
              <w:rPr>
                <w:rFonts w:ascii="Arial" w:hAnsi="Arial" w:cs="Arial"/>
                <w:b/>
              </w:rPr>
            </w:pPr>
            <w:r w:rsidRPr="00B43D83">
              <w:rPr>
                <w:rFonts w:ascii="Arial" w:hAnsi="Arial" w:cs="Arial"/>
                <w:b/>
              </w:rPr>
              <w:t>Desired outcome</w:t>
            </w:r>
          </w:p>
        </w:tc>
        <w:tc>
          <w:tcPr>
            <w:tcW w:w="2409" w:type="dxa"/>
            <w:tcMar>
              <w:top w:w="57" w:type="dxa"/>
              <w:bottom w:w="57" w:type="dxa"/>
            </w:tcMar>
          </w:tcPr>
          <w:p w14:paraId="5C31C8CE" w14:textId="77777777" w:rsidR="00012E53" w:rsidRPr="00B43D83" w:rsidRDefault="00012E53" w:rsidP="00012E53">
            <w:pPr>
              <w:rPr>
                <w:rFonts w:ascii="Arial" w:hAnsi="Arial" w:cs="Arial"/>
                <w:b/>
              </w:rPr>
            </w:pPr>
            <w:r w:rsidRPr="00B43D83">
              <w:rPr>
                <w:rFonts w:ascii="Arial" w:hAnsi="Arial" w:cs="Arial"/>
                <w:b/>
              </w:rPr>
              <w:t>Chosen action/approach</w:t>
            </w:r>
          </w:p>
        </w:tc>
        <w:tc>
          <w:tcPr>
            <w:tcW w:w="3828" w:type="dxa"/>
            <w:tcMar>
              <w:top w:w="57" w:type="dxa"/>
              <w:bottom w:w="57" w:type="dxa"/>
            </w:tcMar>
          </w:tcPr>
          <w:p w14:paraId="7CF17487" w14:textId="77777777" w:rsidR="00012E53" w:rsidRPr="00B43D83" w:rsidRDefault="00012E53" w:rsidP="00012E53">
            <w:pPr>
              <w:rPr>
                <w:rFonts w:ascii="Arial" w:hAnsi="Arial" w:cs="Arial"/>
                <w:b/>
              </w:rPr>
            </w:pPr>
            <w:r w:rsidRPr="00B43D83">
              <w:rPr>
                <w:rFonts w:ascii="Arial" w:hAnsi="Arial" w:cs="Arial"/>
                <w:b/>
              </w:rPr>
              <w:t>What is the evidence and rationale for this choice?</w:t>
            </w:r>
          </w:p>
        </w:tc>
        <w:tc>
          <w:tcPr>
            <w:tcW w:w="3147" w:type="dxa"/>
            <w:tcMar>
              <w:top w:w="57" w:type="dxa"/>
              <w:bottom w:w="57" w:type="dxa"/>
            </w:tcMar>
          </w:tcPr>
          <w:p w14:paraId="56105C3F" w14:textId="77777777" w:rsidR="00012E53" w:rsidRPr="00B43D83" w:rsidRDefault="00012E53" w:rsidP="00012E53">
            <w:pPr>
              <w:rPr>
                <w:rFonts w:ascii="Arial" w:hAnsi="Arial" w:cs="Arial"/>
                <w:b/>
              </w:rPr>
            </w:pPr>
            <w:r w:rsidRPr="00B43D83">
              <w:rPr>
                <w:rFonts w:ascii="Arial" w:hAnsi="Arial" w:cs="Arial"/>
                <w:b/>
              </w:rPr>
              <w:t>How will you ensure it is implemented well?</w:t>
            </w:r>
          </w:p>
        </w:tc>
        <w:tc>
          <w:tcPr>
            <w:tcW w:w="1389" w:type="dxa"/>
          </w:tcPr>
          <w:p w14:paraId="4CAFCACE" w14:textId="77777777" w:rsidR="00012E53" w:rsidRPr="00B43D83" w:rsidRDefault="00012E53" w:rsidP="00012E53">
            <w:pPr>
              <w:rPr>
                <w:rFonts w:ascii="Arial" w:hAnsi="Arial" w:cs="Arial"/>
                <w:b/>
              </w:rPr>
            </w:pPr>
            <w:r w:rsidRPr="00B43D83">
              <w:rPr>
                <w:rFonts w:ascii="Arial" w:hAnsi="Arial" w:cs="Arial"/>
                <w:b/>
              </w:rPr>
              <w:t>Staff lead</w:t>
            </w:r>
          </w:p>
        </w:tc>
        <w:tc>
          <w:tcPr>
            <w:tcW w:w="1984" w:type="dxa"/>
          </w:tcPr>
          <w:p w14:paraId="0F042C96" w14:textId="77777777" w:rsidR="00012E53" w:rsidRPr="00B43D83" w:rsidRDefault="00012E53" w:rsidP="00012E53">
            <w:pPr>
              <w:rPr>
                <w:rFonts w:ascii="Arial" w:hAnsi="Arial" w:cs="Arial"/>
                <w:b/>
              </w:rPr>
            </w:pPr>
            <w:r w:rsidRPr="00B43D83">
              <w:rPr>
                <w:rFonts w:ascii="Arial" w:hAnsi="Arial" w:cs="Arial"/>
                <w:b/>
              </w:rPr>
              <w:t>When will you review implementation?</w:t>
            </w:r>
          </w:p>
        </w:tc>
      </w:tr>
      <w:tr w:rsidR="009C3E7B" w:rsidRPr="00B43D83" w14:paraId="573B23F6" w14:textId="77777777" w:rsidTr="003F7CE6">
        <w:trPr>
          <w:trHeight w:val="310"/>
        </w:trPr>
        <w:tc>
          <w:tcPr>
            <w:tcW w:w="2235" w:type="dxa"/>
            <w:tcMar>
              <w:top w:w="57" w:type="dxa"/>
              <w:bottom w:w="57" w:type="dxa"/>
            </w:tcMar>
          </w:tcPr>
          <w:p w14:paraId="638F1393" w14:textId="74F1A287" w:rsidR="009C3E7B" w:rsidRPr="00B43D83" w:rsidRDefault="009C3E7B" w:rsidP="009C3E7B">
            <w:pPr>
              <w:rPr>
                <w:rFonts w:ascii="Arial" w:hAnsi="Arial" w:cs="Arial"/>
                <w:sz w:val="18"/>
                <w:szCs w:val="18"/>
              </w:rPr>
            </w:pPr>
            <w:r>
              <w:rPr>
                <w:rFonts w:ascii="Arial" w:hAnsi="Arial" w:cs="Arial"/>
                <w:noProof/>
                <w:sz w:val="18"/>
                <w:szCs w:val="18"/>
                <w:lang w:eastAsia="en-GB"/>
              </w:rPr>
              <w:t>Increase reading skills both sight words and reading comprehension so higher rates of progress are maintained.</w:t>
            </w:r>
          </w:p>
        </w:tc>
        <w:tc>
          <w:tcPr>
            <w:tcW w:w="2409" w:type="dxa"/>
            <w:tcMar>
              <w:top w:w="57" w:type="dxa"/>
              <w:bottom w:w="57" w:type="dxa"/>
            </w:tcMar>
          </w:tcPr>
          <w:p w14:paraId="67EB76D5" w14:textId="02BDA682" w:rsidR="009C3E7B" w:rsidRPr="00012E53" w:rsidRDefault="009C3E7B" w:rsidP="009C3E7B">
            <w:pPr>
              <w:rPr>
                <w:rFonts w:ascii="Arial" w:hAnsi="Arial" w:cs="Arial"/>
                <w:sz w:val="18"/>
                <w:szCs w:val="18"/>
              </w:rPr>
            </w:pPr>
            <w:r>
              <w:rPr>
                <w:rFonts w:ascii="Arial" w:hAnsi="Arial" w:cs="Arial"/>
                <w:sz w:val="18"/>
                <w:szCs w:val="18"/>
              </w:rPr>
              <w:t xml:space="preserve">Children to use ICT to make learning more accessible – </w:t>
            </w:r>
            <w:r>
              <w:rPr>
                <w:rFonts w:ascii="Arial" w:hAnsi="Arial" w:cs="Arial"/>
                <w:sz w:val="18"/>
                <w:szCs w:val="18"/>
              </w:rPr>
              <w:t>iP</w:t>
            </w:r>
            <w:r>
              <w:rPr>
                <w:rFonts w:ascii="Arial" w:hAnsi="Arial" w:cs="Arial"/>
                <w:sz w:val="18"/>
                <w:szCs w:val="18"/>
              </w:rPr>
              <w:t xml:space="preserve">ads and talking pens </w:t>
            </w:r>
          </w:p>
          <w:p w14:paraId="02EEC972" w14:textId="5D52396A" w:rsidR="009C3E7B" w:rsidRPr="00B43D83" w:rsidRDefault="00471D0E" w:rsidP="009C3E7B">
            <w:pPr>
              <w:rPr>
                <w:rFonts w:ascii="Arial" w:hAnsi="Arial" w:cs="Arial"/>
                <w:sz w:val="18"/>
                <w:szCs w:val="18"/>
              </w:rPr>
            </w:pPr>
            <w:r w:rsidRPr="00012E53">
              <w:rPr>
                <w:rFonts w:ascii="Arial" w:hAnsi="Arial" w:cs="Arial"/>
                <w:color w:val="FF0000"/>
                <w:sz w:val="18"/>
                <w:szCs w:val="18"/>
              </w:rPr>
              <w:t>(Recovery Grant)</w:t>
            </w:r>
            <w:bookmarkStart w:id="0" w:name="_GoBack"/>
            <w:bookmarkEnd w:id="0"/>
          </w:p>
        </w:tc>
        <w:tc>
          <w:tcPr>
            <w:tcW w:w="3828" w:type="dxa"/>
            <w:tcMar>
              <w:top w:w="57" w:type="dxa"/>
              <w:bottom w:w="57" w:type="dxa"/>
            </w:tcMar>
          </w:tcPr>
          <w:p w14:paraId="4F3AAB76" w14:textId="77777777" w:rsidR="009C3E7B" w:rsidRPr="00012E53" w:rsidRDefault="009C3E7B" w:rsidP="009C3E7B">
            <w:pPr>
              <w:rPr>
                <w:rFonts w:ascii="Arial" w:hAnsi="Arial" w:cs="Arial"/>
                <w:sz w:val="18"/>
                <w:szCs w:val="18"/>
              </w:rPr>
            </w:pPr>
            <w:r>
              <w:rPr>
                <w:rFonts w:ascii="Arial" w:hAnsi="Arial" w:cs="Arial"/>
                <w:sz w:val="18"/>
                <w:szCs w:val="18"/>
              </w:rPr>
              <w:t>Cross curricular learning through different forms such as PE, music, art/DT.</w:t>
            </w:r>
          </w:p>
          <w:p w14:paraId="1A5747C3" w14:textId="18D09ECB" w:rsidR="009C3E7B" w:rsidRPr="006F5531" w:rsidRDefault="009C3E7B" w:rsidP="009C3E7B">
            <w:pPr>
              <w:pStyle w:val="NormalWeb"/>
              <w:rPr>
                <w:color w:val="0070C0"/>
              </w:rPr>
            </w:pPr>
            <w:r w:rsidRPr="00405DD0">
              <w:rPr>
                <w:rFonts w:ascii="Arial" w:hAnsi="Arial" w:cs="Arial"/>
                <w:color w:val="0070C0"/>
                <w:sz w:val="18"/>
                <w:szCs w:val="18"/>
              </w:rPr>
              <w:lastRenderedPageBreak/>
              <w:t>According to the EEF Toolkit,</w:t>
            </w:r>
            <w:r>
              <w:rPr>
                <w:rFonts w:ascii="Arial" w:hAnsi="Arial" w:cs="Arial"/>
                <w:color w:val="0070C0"/>
                <w:sz w:val="18"/>
                <w:szCs w:val="18"/>
              </w:rPr>
              <w:t xml:space="preserve"> Arts participation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147" w:type="dxa"/>
            <w:tcMar>
              <w:top w:w="57" w:type="dxa"/>
              <w:bottom w:w="57" w:type="dxa"/>
            </w:tcMar>
          </w:tcPr>
          <w:p w14:paraId="43C8A200" w14:textId="77777777" w:rsidR="009C3E7B" w:rsidRDefault="009C3E7B" w:rsidP="009C3E7B">
            <w:pPr>
              <w:rPr>
                <w:rFonts w:ascii="Arial" w:hAnsi="Arial" w:cs="Arial"/>
                <w:sz w:val="18"/>
                <w:szCs w:val="18"/>
              </w:rPr>
            </w:pPr>
            <w:r>
              <w:rPr>
                <w:rFonts w:ascii="Arial" w:hAnsi="Arial" w:cs="Arial"/>
                <w:sz w:val="18"/>
                <w:szCs w:val="18"/>
              </w:rPr>
              <w:lastRenderedPageBreak/>
              <w:t>Use of whole school progression planning – learning sequences online to show how curriculum is delivered.</w:t>
            </w:r>
          </w:p>
          <w:p w14:paraId="02FBA203" w14:textId="77777777" w:rsidR="009C3E7B" w:rsidRDefault="009C3E7B" w:rsidP="009C3E7B">
            <w:pPr>
              <w:rPr>
                <w:rFonts w:ascii="Arial" w:hAnsi="Arial" w:cs="Arial"/>
                <w:sz w:val="18"/>
                <w:szCs w:val="18"/>
              </w:rPr>
            </w:pPr>
            <w:r>
              <w:rPr>
                <w:rFonts w:ascii="Arial" w:hAnsi="Arial" w:cs="Arial"/>
                <w:sz w:val="18"/>
                <w:szCs w:val="18"/>
              </w:rPr>
              <w:t>Subject leaders to monitor.</w:t>
            </w:r>
          </w:p>
          <w:p w14:paraId="5DE6872E" w14:textId="0A82EF8F" w:rsidR="009C3E7B" w:rsidRPr="00B43D83" w:rsidRDefault="009C3E7B" w:rsidP="009C3E7B">
            <w:pPr>
              <w:rPr>
                <w:rFonts w:ascii="Arial" w:hAnsi="Arial" w:cs="Arial"/>
                <w:sz w:val="18"/>
                <w:szCs w:val="18"/>
              </w:rPr>
            </w:pPr>
            <w:r>
              <w:rPr>
                <w:rFonts w:ascii="Arial" w:hAnsi="Arial" w:cs="Arial"/>
                <w:sz w:val="18"/>
                <w:szCs w:val="18"/>
              </w:rPr>
              <w:lastRenderedPageBreak/>
              <w:t>SLT to ensure that learning sequences and overviews are on the website.</w:t>
            </w:r>
          </w:p>
        </w:tc>
        <w:tc>
          <w:tcPr>
            <w:tcW w:w="1389" w:type="dxa"/>
          </w:tcPr>
          <w:p w14:paraId="5C2D09B5" w14:textId="1BF6ABAD" w:rsidR="009C3E7B" w:rsidRDefault="009C3E7B" w:rsidP="009C3E7B">
            <w:pPr>
              <w:rPr>
                <w:rFonts w:ascii="Arial" w:hAnsi="Arial" w:cs="Arial"/>
                <w:sz w:val="18"/>
                <w:szCs w:val="18"/>
              </w:rPr>
            </w:pPr>
            <w:r>
              <w:rPr>
                <w:rFonts w:ascii="Arial" w:hAnsi="Arial" w:cs="Arial"/>
                <w:sz w:val="18"/>
                <w:szCs w:val="18"/>
              </w:rPr>
              <w:lastRenderedPageBreak/>
              <w:t xml:space="preserve">Mrs </w:t>
            </w:r>
            <w:r w:rsidR="00AC799F">
              <w:rPr>
                <w:rFonts w:ascii="Arial" w:hAnsi="Arial" w:cs="Arial"/>
                <w:sz w:val="18"/>
                <w:szCs w:val="18"/>
              </w:rPr>
              <w:t>Wilson</w:t>
            </w:r>
          </w:p>
          <w:p w14:paraId="2D2A3E90" w14:textId="634BF138" w:rsidR="009C3E7B" w:rsidRDefault="00AC799F" w:rsidP="009C3E7B">
            <w:pPr>
              <w:rPr>
                <w:rFonts w:ascii="Arial" w:hAnsi="Arial" w:cs="Arial"/>
                <w:sz w:val="18"/>
                <w:szCs w:val="18"/>
              </w:rPr>
            </w:pPr>
            <w:r>
              <w:rPr>
                <w:rFonts w:ascii="Arial" w:hAnsi="Arial" w:cs="Arial"/>
                <w:sz w:val="18"/>
                <w:szCs w:val="18"/>
              </w:rPr>
              <w:t>(</w:t>
            </w:r>
            <w:r w:rsidR="009C3E7B">
              <w:rPr>
                <w:rFonts w:ascii="Arial" w:hAnsi="Arial" w:cs="Arial"/>
                <w:sz w:val="18"/>
                <w:szCs w:val="18"/>
              </w:rPr>
              <w:t>HT</w:t>
            </w:r>
            <w:r>
              <w:rPr>
                <w:rFonts w:ascii="Arial" w:hAnsi="Arial" w:cs="Arial"/>
                <w:sz w:val="18"/>
                <w:szCs w:val="18"/>
              </w:rPr>
              <w:t>)</w:t>
            </w:r>
          </w:p>
          <w:p w14:paraId="7371EE3F" w14:textId="77777777" w:rsidR="00AC799F" w:rsidRDefault="00AC799F" w:rsidP="009C3E7B">
            <w:pPr>
              <w:rPr>
                <w:rFonts w:ascii="Arial" w:hAnsi="Arial" w:cs="Arial"/>
                <w:sz w:val="18"/>
                <w:szCs w:val="18"/>
              </w:rPr>
            </w:pPr>
          </w:p>
          <w:p w14:paraId="2D6B3594" w14:textId="77777777" w:rsidR="009C3E7B" w:rsidRDefault="00AC799F" w:rsidP="009C3E7B">
            <w:pPr>
              <w:rPr>
                <w:rFonts w:ascii="Arial" w:hAnsi="Arial" w:cs="Arial"/>
                <w:sz w:val="18"/>
                <w:szCs w:val="18"/>
              </w:rPr>
            </w:pPr>
            <w:r>
              <w:rPr>
                <w:rFonts w:ascii="Arial" w:hAnsi="Arial" w:cs="Arial"/>
                <w:sz w:val="18"/>
                <w:szCs w:val="18"/>
              </w:rPr>
              <w:t>Mrs Hope</w:t>
            </w:r>
          </w:p>
          <w:p w14:paraId="29F029D1" w14:textId="6DE5109F" w:rsidR="00AC799F" w:rsidRPr="00B43D83" w:rsidRDefault="00AC799F" w:rsidP="009C3E7B">
            <w:pPr>
              <w:rPr>
                <w:rFonts w:ascii="Arial" w:hAnsi="Arial" w:cs="Arial"/>
                <w:sz w:val="18"/>
                <w:szCs w:val="18"/>
              </w:rPr>
            </w:pPr>
            <w:r>
              <w:rPr>
                <w:rFonts w:ascii="Arial" w:hAnsi="Arial" w:cs="Arial"/>
                <w:sz w:val="18"/>
                <w:szCs w:val="18"/>
              </w:rPr>
              <w:lastRenderedPageBreak/>
              <w:t>(Reading Coordinator)</w:t>
            </w:r>
          </w:p>
        </w:tc>
        <w:tc>
          <w:tcPr>
            <w:tcW w:w="1984" w:type="dxa"/>
          </w:tcPr>
          <w:p w14:paraId="5696189D" w14:textId="50ED6414" w:rsidR="009C3E7B" w:rsidRPr="00B43D83" w:rsidRDefault="009C3E7B" w:rsidP="009C3E7B">
            <w:pPr>
              <w:rPr>
                <w:rFonts w:ascii="Arial" w:hAnsi="Arial" w:cs="Arial"/>
                <w:b/>
                <w:sz w:val="18"/>
                <w:szCs w:val="18"/>
              </w:rPr>
            </w:pPr>
            <w:r>
              <w:rPr>
                <w:rFonts w:ascii="Arial" w:hAnsi="Arial" w:cs="Arial"/>
                <w:b/>
                <w:sz w:val="18"/>
                <w:szCs w:val="18"/>
              </w:rPr>
              <w:lastRenderedPageBreak/>
              <w:t xml:space="preserve">Termly – update website with learning sequences </w:t>
            </w:r>
          </w:p>
        </w:tc>
      </w:tr>
      <w:tr w:rsidR="009C3E7B" w:rsidRPr="00B43D83" w14:paraId="31DA1471" w14:textId="77777777" w:rsidTr="003F7CE6">
        <w:trPr>
          <w:trHeight w:val="310"/>
        </w:trPr>
        <w:tc>
          <w:tcPr>
            <w:tcW w:w="2235" w:type="dxa"/>
            <w:tcMar>
              <w:top w:w="57" w:type="dxa"/>
              <w:bottom w:w="57" w:type="dxa"/>
            </w:tcMar>
          </w:tcPr>
          <w:p w14:paraId="12DF87E9" w14:textId="77777777" w:rsidR="009C3E7B" w:rsidRDefault="009C3E7B" w:rsidP="009C3E7B">
            <w:pPr>
              <w:rPr>
                <w:rFonts w:ascii="Arial" w:hAnsi="Arial" w:cs="Arial"/>
                <w:sz w:val="18"/>
                <w:szCs w:val="18"/>
              </w:rPr>
            </w:pPr>
            <w:r>
              <w:rPr>
                <w:rFonts w:ascii="Arial" w:hAnsi="Arial" w:cs="Arial"/>
                <w:sz w:val="18"/>
                <w:szCs w:val="18"/>
              </w:rPr>
              <w:t>Develop sentence structure through daily SPAG teaching so that</w:t>
            </w:r>
            <w:r>
              <w:rPr>
                <w:rFonts w:ascii="Arial" w:hAnsi="Arial" w:cs="Arial"/>
                <w:noProof/>
                <w:sz w:val="18"/>
                <w:szCs w:val="18"/>
                <w:lang w:eastAsia="en-GB"/>
              </w:rPr>
              <w:t xml:space="preserve"> higher rates of progress in writing are maintained.</w:t>
            </w:r>
            <w:r>
              <w:rPr>
                <w:rFonts w:ascii="Arial" w:hAnsi="Arial" w:cs="Arial"/>
                <w:sz w:val="18"/>
                <w:szCs w:val="18"/>
              </w:rPr>
              <w:t xml:space="preserve"> </w:t>
            </w:r>
          </w:p>
        </w:tc>
        <w:tc>
          <w:tcPr>
            <w:tcW w:w="2409" w:type="dxa"/>
            <w:tcMar>
              <w:top w:w="57" w:type="dxa"/>
              <w:bottom w:w="57" w:type="dxa"/>
            </w:tcMar>
          </w:tcPr>
          <w:p w14:paraId="246DAC92" w14:textId="2935E650" w:rsidR="009C3E7B" w:rsidRDefault="009C3E7B" w:rsidP="009C3E7B">
            <w:pPr>
              <w:rPr>
                <w:rFonts w:ascii="Arial" w:hAnsi="Arial" w:cs="Arial"/>
                <w:sz w:val="18"/>
                <w:szCs w:val="18"/>
              </w:rPr>
            </w:pPr>
            <w:r>
              <w:rPr>
                <w:rFonts w:ascii="Arial" w:hAnsi="Arial" w:cs="Arial"/>
                <w:sz w:val="18"/>
                <w:szCs w:val="18"/>
              </w:rPr>
              <w:t xml:space="preserve">Cross-curricular approach to teaching and learning to engage and inspire children. </w:t>
            </w:r>
          </w:p>
          <w:p w14:paraId="13D154F2" w14:textId="60B47F22" w:rsidR="009C3E7B" w:rsidRDefault="009C3E7B" w:rsidP="009C3E7B">
            <w:pPr>
              <w:rPr>
                <w:rFonts w:ascii="Arial" w:hAnsi="Arial" w:cs="Arial"/>
                <w:sz w:val="18"/>
                <w:szCs w:val="18"/>
              </w:rPr>
            </w:pPr>
          </w:p>
          <w:p w14:paraId="077E368A" w14:textId="39A6F541" w:rsidR="009C3E7B" w:rsidRDefault="009C3E7B" w:rsidP="009C3E7B">
            <w:pPr>
              <w:rPr>
                <w:rFonts w:ascii="Arial" w:hAnsi="Arial" w:cs="Arial"/>
                <w:sz w:val="18"/>
                <w:szCs w:val="18"/>
              </w:rPr>
            </w:pPr>
            <w:r>
              <w:rPr>
                <w:rFonts w:ascii="Arial" w:hAnsi="Arial" w:cs="Arial"/>
                <w:sz w:val="18"/>
                <w:szCs w:val="18"/>
              </w:rPr>
              <w:t>Spellings sent home weekly linked to sounds/spelling patterns (phonics scheme)</w:t>
            </w:r>
          </w:p>
          <w:p w14:paraId="1E8215FD" w14:textId="77777777" w:rsidR="009C3E7B" w:rsidRDefault="009C3E7B" w:rsidP="009C3E7B">
            <w:pPr>
              <w:rPr>
                <w:rFonts w:ascii="Arial" w:hAnsi="Arial" w:cs="Arial"/>
                <w:sz w:val="18"/>
                <w:szCs w:val="18"/>
              </w:rPr>
            </w:pPr>
          </w:p>
          <w:p w14:paraId="7F92402E" w14:textId="2D79E8D6" w:rsidR="009C3E7B" w:rsidRDefault="009C3E7B" w:rsidP="009C3E7B">
            <w:pPr>
              <w:rPr>
                <w:rFonts w:ascii="Arial" w:hAnsi="Arial" w:cs="Arial"/>
                <w:sz w:val="18"/>
                <w:szCs w:val="18"/>
              </w:rPr>
            </w:pPr>
            <w:r>
              <w:rPr>
                <w:rFonts w:ascii="Arial" w:hAnsi="Arial" w:cs="Arial"/>
                <w:sz w:val="18"/>
                <w:szCs w:val="18"/>
              </w:rPr>
              <w:t xml:space="preserve">School to look at spelling scheme in KS2 once children are secure in level 6 phonics </w:t>
            </w:r>
          </w:p>
        </w:tc>
        <w:tc>
          <w:tcPr>
            <w:tcW w:w="3828" w:type="dxa"/>
            <w:tcMar>
              <w:top w:w="57" w:type="dxa"/>
              <w:bottom w:w="57" w:type="dxa"/>
            </w:tcMar>
          </w:tcPr>
          <w:p w14:paraId="5F541728" w14:textId="4304C157" w:rsidR="009C3E7B" w:rsidRDefault="009C3E7B" w:rsidP="009C3E7B">
            <w:pPr>
              <w:pStyle w:val="NormalWeb"/>
              <w:rPr>
                <w:rFonts w:ascii="Arial" w:hAnsi="Arial" w:cs="Arial"/>
                <w:color w:val="000000" w:themeColor="text1"/>
                <w:sz w:val="18"/>
                <w:szCs w:val="18"/>
              </w:rPr>
            </w:pPr>
            <w:r>
              <w:rPr>
                <w:rFonts w:ascii="Arial" w:hAnsi="Arial" w:cs="Arial"/>
                <w:color w:val="000000" w:themeColor="text1"/>
                <w:sz w:val="18"/>
                <w:szCs w:val="18"/>
              </w:rPr>
              <w:t xml:space="preserve">Incorporating different learning topics can link to learning styles to ensure that all children are given the best possible chance to learn and make progress. </w:t>
            </w:r>
          </w:p>
          <w:p w14:paraId="2879EED7" w14:textId="68CC657A" w:rsidR="009C3E7B" w:rsidRDefault="009C3E7B" w:rsidP="009C3E7B">
            <w:pPr>
              <w:pStyle w:val="NormalWeb"/>
              <w:rPr>
                <w:rFonts w:ascii="Arial" w:hAnsi="Arial" w:cs="Arial"/>
                <w:color w:val="000000" w:themeColor="text1"/>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Arts participation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1216EF61" w14:textId="1F79895C" w:rsidR="009C3E7B" w:rsidRDefault="009C3E7B" w:rsidP="009C3E7B">
            <w:pPr>
              <w:pStyle w:val="NormalWeb"/>
              <w:rPr>
                <w:rFonts w:ascii="Arial" w:hAnsi="Arial" w:cs="Arial"/>
                <w:color w:val="000000" w:themeColor="text1"/>
                <w:sz w:val="18"/>
                <w:szCs w:val="18"/>
              </w:rPr>
            </w:pPr>
          </w:p>
          <w:p w14:paraId="380950E5" w14:textId="5FA36794" w:rsidR="009C3E7B" w:rsidRPr="005C34F0" w:rsidRDefault="009C3E7B" w:rsidP="009C3E7B">
            <w:pPr>
              <w:pStyle w:val="NormalWeb"/>
              <w:rPr>
                <w:rFonts w:ascii="Arial" w:hAnsi="Arial" w:cs="Arial"/>
                <w:color w:val="000000" w:themeColor="text1"/>
                <w:sz w:val="18"/>
                <w:szCs w:val="18"/>
              </w:rPr>
            </w:pPr>
          </w:p>
        </w:tc>
        <w:tc>
          <w:tcPr>
            <w:tcW w:w="3147" w:type="dxa"/>
            <w:tcMar>
              <w:top w:w="57" w:type="dxa"/>
              <w:bottom w:w="57" w:type="dxa"/>
            </w:tcMar>
          </w:tcPr>
          <w:p w14:paraId="247242CB" w14:textId="5C4E0971" w:rsidR="009C3E7B" w:rsidRDefault="009C3E7B" w:rsidP="009C3E7B">
            <w:pPr>
              <w:rPr>
                <w:rFonts w:ascii="Arial" w:hAnsi="Arial" w:cs="Arial"/>
                <w:sz w:val="18"/>
                <w:szCs w:val="18"/>
              </w:rPr>
            </w:pPr>
            <w:r>
              <w:rPr>
                <w:rFonts w:ascii="Arial" w:hAnsi="Arial" w:cs="Arial"/>
                <w:sz w:val="18"/>
                <w:szCs w:val="18"/>
              </w:rPr>
              <w:t xml:space="preserve">Staff meeting sessions termly to focus on good quality planning </w:t>
            </w:r>
          </w:p>
        </w:tc>
        <w:tc>
          <w:tcPr>
            <w:tcW w:w="1389" w:type="dxa"/>
          </w:tcPr>
          <w:p w14:paraId="1B5E3C9E" w14:textId="4361408B" w:rsidR="009C3E7B" w:rsidRDefault="009C3E7B" w:rsidP="009C3E7B">
            <w:pPr>
              <w:rPr>
                <w:rFonts w:ascii="Arial" w:hAnsi="Arial" w:cs="Arial"/>
                <w:sz w:val="18"/>
                <w:szCs w:val="18"/>
              </w:rPr>
            </w:pPr>
            <w:r>
              <w:rPr>
                <w:rFonts w:ascii="Arial" w:hAnsi="Arial" w:cs="Arial"/>
                <w:sz w:val="18"/>
                <w:szCs w:val="18"/>
              </w:rPr>
              <w:t xml:space="preserve">All staff </w:t>
            </w:r>
          </w:p>
        </w:tc>
        <w:tc>
          <w:tcPr>
            <w:tcW w:w="1984" w:type="dxa"/>
          </w:tcPr>
          <w:p w14:paraId="09483306" w14:textId="646D9DDD" w:rsidR="009C3E7B" w:rsidRDefault="009C3E7B" w:rsidP="009C3E7B">
            <w:pPr>
              <w:rPr>
                <w:rFonts w:ascii="Arial" w:hAnsi="Arial" w:cs="Arial"/>
                <w:b/>
                <w:sz w:val="18"/>
                <w:szCs w:val="18"/>
              </w:rPr>
            </w:pPr>
            <w:r>
              <w:rPr>
                <w:rFonts w:ascii="Arial" w:hAnsi="Arial" w:cs="Arial"/>
                <w:b/>
                <w:sz w:val="18"/>
                <w:szCs w:val="18"/>
              </w:rPr>
              <w:t>Termly – update website with learning sequences</w:t>
            </w:r>
          </w:p>
        </w:tc>
      </w:tr>
      <w:tr w:rsidR="009C3E7B" w:rsidRPr="00B43D83" w14:paraId="0BC4615B" w14:textId="77777777" w:rsidTr="003F7CE6">
        <w:trPr>
          <w:trHeight w:val="310"/>
        </w:trPr>
        <w:tc>
          <w:tcPr>
            <w:tcW w:w="2235" w:type="dxa"/>
            <w:tcMar>
              <w:top w:w="57" w:type="dxa"/>
              <w:bottom w:w="57" w:type="dxa"/>
            </w:tcMar>
          </w:tcPr>
          <w:p w14:paraId="57474F14" w14:textId="77777777" w:rsidR="009C3E7B" w:rsidRDefault="009C3E7B" w:rsidP="009C3E7B">
            <w:pPr>
              <w:rPr>
                <w:rFonts w:ascii="Arial" w:hAnsi="Arial" w:cs="Arial"/>
                <w:sz w:val="18"/>
                <w:szCs w:val="18"/>
              </w:rPr>
            </w:pPr>
            <w:r>
              <w:rPr>
                <w:rFonts w:ascii="Arial" w:hAnsi="Arial" w:cs="Arial"/>
                <w:sz w:val="18"/>
                <w:szCs w:val="18"/>
              </w:rPr>
              <w:t>Children to feel confident to communicate with others in relation to how they are feeling.</w:t>
            </w:r>
          </w:p>
          <w:p w14:paraId="16386CD4" w14:textId="77777777" w:rsidR="009C3E7B" w:rsidRDefault="009C3E7B" w:rsidP="009C3E7B">
            <w:pPr>
              <w:rPr>
                <w:rFonts w:ascii="Arial" w:hAnsi="Arial" w:cs="Arial"/>
                <w:sz w:val="18"/>
                <w:szCs w:val="18"/>
              </w:rPr>
            </w:pPr>
          </w:p>
        </w:tc>
        <w:tc>
          <w:tcPr>
            <w:tcW w:w="2409" w:type="dxa"/>
            <w:tcMar>
              <w:top w:w="57" w:type="dxa"/>
              <w:bottom w:w="57" w:type="dxa"/>
            </w:tcMar>
          </w:tcPr>
          <w:p w14:paraId="2BED06D9" w14:textId="77777777" w:rsidR="009C3E7B" w:rsidRDefault="009C3E7B" w:rsidP="009C3E7B">
            <w:pPr>
              <w:rPr>
                <w:rFonts w:ascii="Arial" w:hAnsi="Arial" w:cs="Arial"/>
                <w:sz w:val="18"/>
                <w:szCs w:val="18"/>
              </w:rPr>
            </w:pPr>
            <w:r>
              <w:rPr>
                <w:rFonts w:ascii="Arial" w:hAnsi="Arial" w:cs="Arial"/>
                <w:sz w:val="18"/>
                <w:szCs w:val="18"/>
              </w:rPr>
              <w:t>Use of ‘time to talk’ sessions with class teachers and class charters linked to PSHE.</w:t>
            </w:r>
          </w:p>
          <w:p w14:paraId="28A5109C" w14:textId="77777777" w:rsidR="009C3E7B" w:rsidRDefault="009C3E7B" w:rsidP="009C3E7B">
            <w:pPr>
              <w:rPr>
                <w:rFonts w:ascii="Arial" w:hAnsi="Arial" w:cs="Arial"/>
                <w:sz w:val="18"/>
                <w:szCs w:val="18"/>
              </w:rPr>
            </w:pPr>
          </w:p>
          <w:p w14:paraId="7E393DFC" w14:textId="77777777" w:rsidR="009C3E7B" w:rsidRDefault="009C3E7B" w:rsidP="009C3E7B">
            <w:pPr>
              <w:rPr>
                <w:rFonts w:ascii="Arial" w:hAnsi="Arial" w:cs="Arial"/>
                <w:sz w:val="18"/>
                <w:szCs w:val="18"/>
              </w:rPr>
            </w:pPr>
            <w:r>
              <w:rPr>
                <w:rFonts w:ascii="Arial" w:hAnsi="Arial" w:cs="Arial"/>
                <w:sz w:val="18"/>
                <w:szCs w:val="18"/>
              </w:rPr>
              <w:t>Playground leaders to monitor behaviour at playtimes.</w:t>
            </w:r>
          </w:p>
          <w:p w14:paraId="6740FF94" w14:textId="77777777" w:rsidR="009C3E7B" w:rsidRDefault="009C3E7B" w:rsidP="009C3E7B">
            <w:pPr>
              <w:rPr>
                <w:rFonts w:ascii="Arial" w:hAnsi="Arial" w:cs="Arial"/>
                <w:sz w:val="18"/>
                <w:szCs w:val="18"/>
              </w:rPr>
            </w:pPr>
          </w:p>
          <w:p w14:paraId="0DB3AF06" w14:textId="50EB90B7" w:rsidR="009C3E7B" w:rsidRDefault="009C3E7B" w:rsidP="009C3E7B">
            <w:pPr>
              <w:rPr>
                <w:rFonts w:ascii="Arial" w:hAnsi="Arial" w:cs="Arial"/>
                <w:sz w:val="18"/>
                <w:szCs w:val="18"/>
              </w:rPr>
            </w:pPr>
            <w:r>
              <w:rPr>
                <w:rFonts w:ascii="Arial" w:hAnsi="Arial" w:cs="Arial"/>
                <w:sz w:val="18"/>
                <w:szCs w:val="18"/>
              </w:rPr>
              <w:t xml:space="preserve">Worship – linked to PSHE themes, school values and </w:t>
            </w:r>
            <w:proofErr w:type="spellStart"/>
            <w:r>
              <w:rPr>
                <w:rFonts w:ascii="Arial" w:hAnsi="Arial" w:cs="Arial"/>
                <w:sz w:val="18"/>
                <w:szCs w:val="18"/>
              </w:rPr>
              <w:t>kidsafe</w:t>
            </w:r>
            <w:proofErr w:type="spellEnd"/>
            <w:r>
              <w:rPr>
                <w:rFonts w:ascii="Arial" w:hAnsi="Arial" w:cs="Arial"/>
                <w:sz w:val="18"/>
                <w:szCs w:val="18"/>
              </w:rPr>
              <w:t xml:space="preserve"> </w:t>
            </w:r>
          </w:p>
        </w:tc>
        <w:tc>
          <w:tcPr>
            <w:tcW w:w="3828" w:type="dxa"/>
            <w:tcMar>
              <w:top w:w="57" w:type="dxa"/>
              <w:bottom w:w="57" w:type="dxa"/>
            </w:tcMar>
          </w:tcPr>
          <w:p w14:paraId="50E6685D" w14:textId="77777777" w:rsidR="009C3E7B" w:rsidRDefault="009C3E7B" w:rsidP="009C3E7B">
            <w:pPr>
              <w:pStyle w:val="NormalWeb"/>
              <w:rPr>
                <w:rFonts w:ascii="Arial" w:hAnsi="Arial" w:cs="Arial"/>
                <w:color w:val="000000" w:themeColor="text1"/>
                <w:sz w:val="18"/>
                <w:szCs w:val="18"/>
              </w:rPr>
            </w:pPr>
            <w:r>
              <w:rPr>
                <w:rFonts w:ascii="Arial" w:hAnsi="Arial" w:cs="Arial"/>
                <w:color w:val="000000" w:themeColor="text1"/>
                <w:sz w:val="18"/>
                <w:szCs w:val="18"/>
              </w:rPr>
              <w:t>Promoting a climate where children can talk to a trusted adult is beneficial for ensure that children feel safe.</w:t>
            </w:r>
          </w:p>
          <w:p w14:paraId="7602D4DB" w14:textId="7F9D67AD" w:rsidR="009C3E7B" w:rsidRDefault="009C3E7B" w:rsidP="009C3E7B">
            <w:pPr>
              <w:pStyle w:val="NormalWeb"/>
              <w:rPr>
                <w:rFonts w:ascii="Arial" w:hAnsi="Arial" w:cs="Arial"/>
                <w:color w:val="000000" w:themeColor="text1"/>
                <w:sz w:val="18"/>
                <w:szCs w:val="18"/>
              </w:rPr>
            </w:pPr>
            <w:r>
              <w:rPr>
                <w:rFonts w:ascii="Arial" w:hAnsi="Arial" w:cs="Arial"/>
                <w:color w:val="000000" w:themeColor="text1"/>
                <w:sz w:val="18"/>
                <w:szCs w:val="18"/>
              </w:rPr>
              <w:t>Providing children with social stories and role-play based on behaviour is key for addressing behavioural issues. Any issues at playtimes are addressed afterwards.</w:t>
            </w:r>
          </w:p>
          <w:p w14:paraId="549F4A56" w14:textId="38CD0BF1" w:rsidR="009C3E7B" w:rsidRDefault="009C3E7B" w:rsidP="009C3E7B">
            <w:pPr>
              <w:pStyle w:val="NormalWeb"/>
              <w:rPr>
                <w:rFonts w:ascii="Arial" w:hAnsi="Arial" w:cs="Arial"/>
                <w:color w:val="000000" w:themeColor="text1"/>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t>
            </w:r>
            <w:r>
              <w:rPr>
                <w:rFonts w:ascii="Arial" w:hAnsi="Arial" w:cs="Arial"/>
                <w:color w:val="0070C0"/>
                <w:sz w:val="18"/>
                <w:szCs w:val="18"/>
              </w:rPr>
              <w:t>behaviour interventions</w:t>
            </w:r>
            <w:r>
              <w:rPr>
                <w:rFonts w:ascii="Arial" w:hAnsi="Arial" w:cs="Arial"/>
                <w:color w:val="0070C0"/>
                <w:sz w:val="18"/>
                <w:szCs w:val="18"/>
              </w:rPr>
              <w:t xml:space="preserve"> (+</w:t>
            </w:r>
            <w:r>
              <w:rPr>
                <w:rFonts w:ascii="Arial" w:hAnsi="Arial" w:cs="Arial"/>
                <w:color w:val="0070C0"/>
                <w:sz w:val="18"/>
                <w:szCs w:val="18"/>
              </w:rPr>
              <w:t>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414E40E3" w14:textId="49D7C73A" w:rsidR="009C3E7B" w:rsidRDefault="009C3E7B" w:rsidP="009C3E7B">
            <w:pPr>
              <w:pStyle w:val="NormalWeb"/>
              <w:rPr>
                <w:rFonts w:ascii="Arial" w:hAnsi="Arial" w:cs="Arial"/>
                <w:color w:val="000000" w:themeColor="text1"/>
                <w:sz w:val="18"/>
                <w:szCs w:val="18"/>
              </w:rPr>
            </w:pPr>
          </w:p>
        </w:tc>
        <w:tc>
          <w:tcPr>
            <w:tcW w:w="3147" w:type="dxa"/>
            <w:tcMar>
              <w:top w:w="57" w:type="dxa"/>
              <w:bottom w:w="57" w:type="dxa"/>
            </w:tcMar>
          </w:tcPr>
          <w:p w14:paraId="3CCE7627" w14:textId="77777777" w:rsidR="009C3E7B" w:rsidRDefault="009C3E7B" w:rsidP="009C3E7B">
            <w:pPr>
              <w:rPr>
                <w:rFonts w:ascii="Arial" w:hAnsi="Arial" w:cs="Arial"/>
                <w:sz w:val="18"/>
                <w:szCs w:val="18"/>
              </w:rPr>
            </w:pPr>
            <w:r>
              <w:rPr>
                <w:rFonts w:ascii="Arial" w:hAnsi="Arial" w:cs="Arial"/>
                <w:sz w:val="18"/>
                <w:szCs w:val="18"/>
              </w:rPr>
              <w:t xml:space="preserve">Well-being of children to be monitored by class teachers. </w:t>
            </w:r>
          </w:p>
          <w:p w14:paraId="6A434801" w14:textId="77777777" w:rsidR="009C3E7B" w:rsidRDefault="009C3E7B" w:rsidP="009C3E7B">
            <w:pPr>
              <w:rPr>
                <w:rFonts w:ascii="Arial" w:hAnsi="Arial" w:cs="Arial"/>
                <w:sz w:val="18"/>
                <w:szCs w:val="18"/>
              </w:rPr>
            </w:pPr>
          </w:p>
          <w:p w14:paraId="322E3218" w14:textId="77777777" w:rsidR="009C3E7B" w:rsidRDefault="009C3E7B" w:rsidP="009C3E7B">
            <w:pPr>
              <w:rPr>
                <w:rFonts w:ascii="Arial" w:hAnsi="Arial" w:cs="Arial"/>
                <w:sz w:val="18"/>
                <w:szCs w:val="18"/>
              </w:rPr>
            </w:pPr>
            <w:r>
              <w:rPr>
                <w:rFonts w:ascii="Arial" w:hAnsi="Arial" w:cs="Arial"/>
                <w:sz w:val="18"/>
                <w:szCs w:val="18"/>
              </w:rPr>
              <w:t xml:space="preserve">PSHE lessons observed </w:t>
            </w:r>
          </w:p>
          <w:p w14:paraId="721C17C8" w14:textId="3144937E" w:rsidR="009C3E7B" w:rsidRDefault="009C3E7B" w:rsidP="009C3E7B">
            <w:pPr>
              <w:rPr>
                <w:rFonts w:ascii="Arial" w:hAnsi="Arial" w:cs="Arial"/>
                <w:sz w:val="18"/>
                <w:szCs w:val="18"/>
              </w:rPr>
            </w:pPr>
            <w:r>
              <w:rPr>
                <w:rFonts w:ascii="Arial" w:hAnsi="Arial" w:cs="Arial"/>
                <w:sz w:val="18"/>
                <w:szCs w:val="18"/>
              </w:rPr>
              <w:t>Collective worship to have a clear focus on social and emotional well-being – addressed through British Values and School Values</w:t>
            </w:r>
          </w:p>
        </w:tc>
        <w:tc>
          <w:tcPr>
            <w:tcW w:w="1389" w:type="dxa"/>
          </w:tcPr>
          <w:p w14:paraId="1EAF8880" w14:textId="77777777" w:rsidR="009C3E7B" w:rsidRDefault="009C3E7B" w:rsidP="009C3E7B">
            <w:pPr>
              <w:rPr>
                <w:rFonts w:ascii="Arial" w:hAnsi="Arial" w:cs="Arial"/>
                <w:sz w:val="18"/>
                <w:szCs w:val="18"/>
              </w:rPr>
            </w:pPr>
            <w:r>
              <w:rPr>
                <w:rFonts w:ascii="Arial" w:hAnsi="Arial" w:cs="Arial"/>
                <w:sz w:val="18"/>
                <w:szCs w:val="18"/>
              </w:rPr>
              <w:t xml:space="preserve">Class Teachers </w:t>
            </w:r>
          </w:p>
          <w:p w14:paraId="58866C12" w14:textId="77777777" w:rsidR="009C3E7B" w:rsidRDefault="009C3E7B" w:rsidP="009C3E7B">
            <w:pPr>
              <w:rPr>
                <w:rFonts w:ascii="Arial" w:hAnsi="Arial" w:cs="Arial"/>
                <w:sz w:val="18"/>
                <w:szCs w:val="18"/>
              </w:rPr>
            </w:pPr>
          </w:p>
          <w:p w14:paraId="36B22204" w14:textId="77777777" w:rsidR="009C3E7B" w:rsidRDefault="009C3E7B" w:rsidP="009C3E7B">
            <w:pPr>
              <w:rPr>
                <w:rFonts w:ascii="Arial" w:hAnsi="Arial" w:cs="Arial"/>
                <w:sz w:val="18"/>
                <w:szCs w:val="18"/>
              </w:rPr>
            </w:pPr>
            <w:r>
              <w:rPr>
                <w:rFonts w:ascii="Arial" w:hAnsi="Arial" w:cs="Arial"/>
                <w:sz w:val="18"/>
                <w:szCs w:val="18"/>
              </w:rPr>
              <w:t>Mrs Bragg</w:t>
            </w:r>
          </w:p>
          <w:p w14:paraId="5111B59E" w14:textId="77777777" w:rsidR="009C3E7B" w:rsidRDefault="009C3E7B" w:rsidP="009C3E7B">
            <w:pPr>
              <w:rPr>
                <w:rFonts w:ascii="Arial" w:hAnsi="Arial" w:cs="Arial"/>
                <w:sz w:val="18"/>
                <w:szCs w:val="18"/>
              </w:rPr>
            </w:pPr>
            <w:r>
              <w:rPr>
                <w:rFonts w:ascii="Arial" w:hAnsi="Arial" w:cs="Arial"/>
                <w:sz w:val="18"/>
                <w:szCs w:val="18"/>
              </w:rPr>
              <w:t>(PSHE Lead)</w:t>
            </w:r>
          </w:p>
          <w:p w14:paraId="2A378374" w14:textId="77777777" w:rsidR="009C3E7B" w:rsidRDefault="009C3E7B" w:rsidP="009C3E7B">
            <w:pPr>
              <w:rPr>
                <w:rFonts w:ascii="Arial" w:hAnsi="Arial" w:cs="Arial"/>
                <w:sz w:val="18"/>
                <w:szCs w:val="18"/>
              </w:rPr>
            </w:pPr>
          </w:p>
          <w:p w14:paraId="3AC95343" w14:textId="010354A9" w:rsidR="009C3E7B" w:rsidRDefault="009C3E7B" w:rsidP="009C3E7B">
            <w:pPr>
              <w:rPr>
                <w:rFonts w:ascii="Arial" w:hAnsi="Arial" w:cs="Arial"/>
                <w:sz w:val="18"/>
                <w:szCs w:val="18"/>
              </w:rPr>
            </w:pPr>
            <w:r>
              <w:rPr>
                <w:rFonts w:ascii="Arial" w:hAnsi="Arial" w:cs="Arial"/>
                <w:sz w:val="18"/>
                <w:szCs w:val="18"/>
              </w:rPr>
              <w:t>Support Staff</w:t>
            </w:r>
          </w:p>
        </w:tc>
        <w:tc>
          <w:tcPr>
            <w:tcW w:w="1984" w:type="dxa"/>
          </w:tcPr>
          <w:p w14:paraId="60DD37EE" w14:textId="77777777" w:rsidR="009C3E7B" w:rsidRDefault="009C3E7B" w:rsidP="009C3E7B">
            <w:pPr>
              <w:rPr>
                <w:rFonts w:ascii="Arial" w:hAnsi="Arial" w:cs="Arial"/>
                <w:b/>
                <w:sz w:val="18"/>
                <w:szCs w:val="18"/>
              </w:rPr>
            </w:pPr>
            <w:r>
              <w:rPr>
                <w:rFonts w:ascii="Arial" w:hAnsi="Arial" w:cs="Arial"/>
                <w:b/>
                <w:sz w:val="18"/>
                <w:szCs w:val="18"/>
              </w:rPr>
              <w:t>Staff Meetings</w:t>
            </w:r>
          </w:p>
          <w:p w14:paraId="18FFEE9C" w14:textId="77777777" w:rsidR="009C3E7B" w:rsidRDefault="009C3E7B" w:rsidP="009C3E7B">
            <w:pPr>
              <w:rPr>
                <w:rFonts w:ascii="Arial" w:hAnsi="Arial" w:cs="Arial"/>
                <w:b/>
                <w:sz w:val="18"/>
                <w:szCs w:val="18"/>
              </w:rPr>
            </w:pPr>
          </w:p>
          <w:p w14:paraId="588BF1B4" w14:textId="766FABBE" w:rsidR="009C3E7B" w:rsidRDefault="009C3E7B" w:rsidP="009C3E7B">
            <w:pPr>
              <w:rPr>
                <w:rFonts w:ascii="Arial" w:hAnsi="Arial" w:cs="Arial"/>
                <w:b/>
                <w:sz w:val="18"/>
                <w:szCs w:val="18"/>
              </w:rPr>
            </w:pPr>
            <w:r>
              <w:rPr>
                <w:rFonts w:ascii="Arial" w:hAnsi="Arial" w:cs="Arial"/>
                <w:b/>
                <w:sz w:val="18"/>
                <w:szCs w:val="18"/>
              </w:rPr>
              <w:t xml:space="preserve">Half termly PSHE assessments with children – self assessments </w:t>
            </w:r>
          </w:p>
        </w:tc>
      </w:tr>
      <w:tr w:rsidR="009C3E7B" w:rsidRPr="00B43D83" w14:paraId="49CA82C4" w14:textId="77777777" w:rsidTr="003F7CE6">
        <w:trPr>
          <w:trHeight w:val="310"/>
        </w:trPr>
        <w:tc>
          <w:tcPr>
            <w:tcW w:w="2235" w:type="dxa"/>
            <w:tcMar>
              <w:top w:w="57" w:type="dxa"/>
              <w:bottom w:w="57" w:type="dxa"/>
            </w:tcMar>
          </w:tcPr>
          <w:p w14:paraId="164F13C9" w14:textId="77777777" w:rsidR="009C3E7B" w:rsidRDefault="009C3E7B" w:rsidP="009C3E7B">
            <w:pPr>
              <w:rPr>
                <w:rFonts w:ascii="Arial" w:hAnsi="Arial" w:cs="Arial"/>
                <w:sz w:val="18"/>
                <w:szCs w:val="18"/>
              </w:rPr>
            </w:pPr>
            <w:r>
              <w:rPr>
                <w:rFonts w:ascii="Arial" w:hAnsi="Arial" w:cs="Arial"/>
                <w:sz w:val="18"/>
                <w:szCs w:val="18"/>
              </w:rPr>
              <w:t>More PP children to reach national average of “working at expected standard’ one or more core area therefore making accelerated progress.</w:t>
            </w:r>
          </w:p>
        </w:tc>
        <w:tc>
          <w:tcPr>
            <w:tcW w:w="2409" w:type="dxa"/>
            <w:tcMar>
              <w:top w:w="57" w:type="dxa"/>
              <w:bottom w:w="57" w:type="dxa"/>
            </w:tcMar>
          </w:tcPr>
          <w:p w14:paraId="72B6CC99" w14:textId="77777777" w:rsidR="009C3E7B" w:rsidRDefault="009C3E7B" w:rsidP="009C3E7B">
            <w:pPr>
              <w:rPr>
                <w:rFonts w:ascii="Arial" w:hAnsi="Arial" w:cs="Arial"/>
                <w:sz w:val="18"/>
                <w:szCs w:val="18"/>
              </w:rPr>
            </w:pPr>
            <w:r>
              <w:rPr>
                <w:rFonts w:ascii="Arial" w:hAnsi="Arial" w:cs="Arial"/>
                <w:sz w:val="18"/>
                <w:szCs w:val="18"/>
              </w:rPr>
              <w:t xml:space="preserve">Staff using gap analysis to ensure that personalised interventions are being used. </w:t>
            </w:r>
          </w:p>
          <w:p w14:paraId="69D40DD4" w14:textId="77777777" w:rsidR="009C3E7B" w:rsidRDefault="009C3E7B" w:rsidP="009C3E7B">
            <w:pPr>
              <w:rPr>
                <w:rFonts w:ascii="Arial" w:hAnsi="Arial" w:cs="Arial"/>
                <w:sz w:val="18"/>
                <w:szCs w:val="18"/>
              </w:rPr>
            </w:pPr>
          </w:p>
          <w:p w14:paraId="07236EC9" w14:textId="1FD0AE2E" w:rsidR="009C3E7B" w:rsidRDefault="009C3E7B" w:rsidP="009C3E7B">
            <w:pPr>
              <w:rPr>
                <w:rFonts w:ascii="Arial" w:hAnsi="Arial" w:cs="Arial"/>
                <w:sz w:val="18"/>
                <w:szCs w:val="18"/>
              </w:rPr>
            </w:pPr>
            <w:r>
              <w:rPr>
                <w:rFonts w:ascii="Arial" w:hAnsi="Arial" w:cs="Arial"/>
                <w:sz w:val="18"/>
                <w:szCs w:val="18"/>
              </w:rPr>
              <w:t>Mental health and well-being being incorporated through Jigsaw, PSHE scheme.</w:t>
            </w:r>
          </w:p>
          <w:p w14:paraId="755DD6A7" w14:textId="77777777" w:rsidR="009C3E7B" w:rsidRDefault="009C3E7B" w:rsidP="009C3E7B">
            <w:pPr>
              <w:rPr>
                <w:rFonts w:ascii="Arial" w:hAnsi="Arial" w:cs="Arial"/>
                <w:sz w:val="18"/>
                <w:szCs w:val="18"/>
              </w:rPr>
            </w:pPr>
          </w:p>
          <w:p w14:paraId="2C00C95E" w14:textId="51AC7222" w:rsidR="009C3E7B" w:rsidRDefault="009C3E7B" w:rsidP="009C3E7B">
            <w:pPr>
              <w:rPr>
                <w:rFonts w:ascii="Arial" w:hAnsi="Arial" w:cs="Arial"/>
                <w:sz w:val="18"/>
                <w:szCs w:val="18"/>
              </w:rPr>
            </w:pPr>
            <w:r>
              <w:rPr>
                <w:rFonts w:ascii="Arial" w:hAnsi="Arial" w:cs="Arial"/>
                <w:sz w:val="18"/>
                <w:szCs w:val="18"/>
              </w:rPr>
              <w:t xml:space="preserve">Use of action and target plans which are shared with staff. </w:t>
            </w:r>
          </w:p>
          <w:p w14:paraId="3539E900" w14:textId="77777777" w:rsidR="009C3E7B" w:rsidRDefault="009C3E7B" w:rsidP="009C3E7B">
            <w:pPr>
              <w:rPr>
                <w:rFonts w:ascii="Arial" w:hAnsi="Arial" w:cs="Arial"/>
                <w:sz w:val="18"/>
                <w:szCs w:val="18"/>
              </w:rPr>
            </w:pPr>
          </w:p>
          <w:p w14:paraId="49AD97AF" w14:textId="77777777" w:rsidR="009C3E7B" w:rsidRDefault="009C3E7B" w:rsidP="009C3E7B">
            <w:pPr>
              <w:rPr>
                <w:rFonts w:ascii="Arial" w:hAnsi="Arial" w:cs="Arial"/>
                <w:sz w:val="18"/>
                <w:szCs w:val="18"/>
              </w:rPr>
            </w:pPr>
          </w:p>
          <w:p w14:paraId="29BB99EB" w14:textId="77777777" w:rsidR="009C3E7B" w:rsidRDefault="009C3E7B" w:rsidP="009C3E7B">
            <w:pPr>
              <w:rPr>
                <w:rFonts w:ascii="Arial" w:hAnsi="Arial" w:cs="Arial"/>
                <w:sz w:val="18"/>
                <w:szCs w:val="18"/>
              </w:rPr>
            </w:pPr>
            <w:proofErr w:type="spellStart"/>
            <w:r>
              <w:rPr>
                <w:rFonts w:ascii="Arial" w:hAnsi="Arial" w:cs="Arial"/>
                <w:sz w:val="18"/>
                <w:szCs w:val="18"/>
              </w:rPr>
              <w:lastRenderedPageBreak/>
              <w:t>Kidsafe</w:t>
            </w:r>
            <w:proofErr w:type="spellEnd"/>
            <w:r>
              <w:rPr>
                <w:rFonts w:ascii="Arial" w:hAnsi="Arial" w:cs="Arial"/>
                <w:sz w:val="18"/>
                <w:szCs w:val="18"/>
              </w:rPr>
              <w:t xml:space="preserve"> – wellbeing programme led by SENCo</w:t>
            </w:r>
          </w:p>
          <w:p w14:paraId="07D2E87E" w14:textId="77777777" w:rsidR="009C3E7B" w:rsidRDefault="009C3E7B" w:rsidP="009C3E7B">
            <w:pPr>
              <w:rPr>
                <w:rFonts w:ascii="Arial" w:hAnsi="Arial" w:cs="Arial"/>
                <w:sz w:val="18"/>
                <w:szCs w:val="18"/>
              </w:rPr>
            </w:pPr>
          </w:p>
          <w:p w14:paraId="09AC7447" w14:textId="19B4EF0D" w:rsidR="009C3E7B" w:rsidRPr="004E48D4" w:rsidRDefault="009C3E7B" w:rsidP="009C3E7B">
            <w:pPr>
              <w:rPr>
                <w:rFonts w:ascii="Arial" w:hAnsi="Arial" w:cs="Arial"/>
                <w:color w:val="FF0000"/>
                <w:sz w:val="18"/>
                <w:szCs w:val="18"/>
              </w:rPr>
            </w:pPr>
          </w:p>
        </w:tc>
        <w:tc>
          <w:tcPr>
            <w:tcW w:w="3828" w:type="dxa"/>
            <w:tcMar>
              <w:top w:w="57" w:type="dxa"/>
              <w:bottom w:w="57" w:type="dxa"/>
            </w:tcMar>
          </w:tcPr>
          <w:p w14:paraId="37F58203" w14:textId="77777777" w:rsidR="009C3E7B" w:rsidRDefault="009C3E7B" w:rsidP="009C3E7B">
            <w:pPr>
              <w:pStyle w:val="NormalWeb"/>
              <w:rPr>
                <w:rFonts w:ascii="Arial" w:hAnsi="Arial" w:cs="Arial"/>
                <w:color w:val="000000" w:themeColor="text1"/>
                <w:sz w:val="18"/>
                <w:szCs w:val="18"/>
              </w:rPr>
            </w:pPr>
            <w:r>
              <w:rPr>
                <w:rFonts w:ascii="Arial" w:hAnsi="Arial" w:cs="Arial"/>
                <w:color w:val="000000" w:themeColor="text1"/>
                <w:sz w:val="18"/>
                <w:szCs w:val="18"/>
              </w:rPr>
              <w:lastRenderedPageBreak/>
              <w:t xml:space="preserve">The use of personalised interventions both in 1:1, small group and within-class attainment groupings have been proven to show impact in learning. </w:t>
            </w:r>
          </w:p>
          <w:p w14:paraId="60898C19" w14:textId="77777777" w:rsidR="009C3E7B" w:rsidRDefault="009C3E7B" w:rsidP="009C3E7B">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within class attainment grouping (+3</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17D08136" w14:textId="77777777" w:rsidR="009C3E7B" w:rsidRDefault="009C3E7B" w:rsidP="009C3E7B">
            <w:pPr>
              <w:pStyle w:val="NormalWeb"/>
              <w:rPr>
                <w:rFonts w:ascii="Arial" w:hAnsi="Arial" w:cs="Arial"/>
                <w:color w:val="0070C0"/>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small group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p w14:paraId="34F9BE33" w14:textId="77777777" w:rsidR="009C3E7B" w:rsidRPr="005C34F0" w:rsidRDefault="009C3E7B" w:rsidP="009C3E7B">
            <w:pPr>
              <w:pStyle w:val="NormalWeb"/>
              <w:rPr>
                <w:rFonts w:ascii="Arial" w:hAnsi="Arial" w:cs="Arial"/>
                <w:color w:val="0070C0"/>
                <w:sz w:val="18"/>
                <w:szCs w:val="18"/>
              </w:rPr>
            </w:pPr>
            <w:r w:rsidRPr="00405DD0">
              <w:rPr>
                <w:rFonts w:ascii="Arial" w:hAnsi="Arial" w:cs="Arial"/>
                <w:color w:val="0070C0"/>
                <w:sz w:val="18"/>
                <w:szCs w:val="18"/>
              </w:rPr>
              <w:lastRenderedPageBreak/>
              <w:t>According to the EEF Toolkit,</w:t>
            </w:r>
            <w:r>
              <w:rPr>
                <w:rFonts w:ascii="Arial" w:hAnsi="Arial" w:cs="Arial"/>
                <w:color w:val="0070C0"/>
                <w:sz w:val="18"/>
                <w:szCs w:val="18"/>
              </w:rPr>
              <w:t xml:space="preserve"> one to one tuition (+5</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 </w:t>
            </w:r>
          </w:p>
          <w:p w14:paraId="6C026C3D" w14:textId="77777777" w:rsidR="009C3E7B" w:rsidRDefault="009C3E7B" w:rsidP="009C3E7B">
            <w:pPr>
              <w:pStyle w:val="NormalWeb"/>
              <w:rPr>
                <w:rFonts w:ascii="Arial" w:hAnsi="Arial" w:cs="Arial"/>
                <w:color w:val="000000" w:themeColor="text1"/>
                <w:sz w:val="18"/>
                <w:szCs w:val="18"/>
              </w:rPr>
            </w:pPr>
            <w:r>
              <w:rPr>
                <w:rFonts w:ascii="Arial" w:hAnsi="Arial" w:cs="Arial"/>
                <w:color w:val="000000" w:themeColor="text1"/>
                <w:sz w:val="18"/>
                <w:szCs w:val="18"/>
              </w:rPr>
              <w:t xml:space="preserve">Ensuring that the emotional well-being of children is considered and kept at the forefront of practice is essential. </w:t>
            </w:r>
          </w:p>
          <w:p w14:paraId="33FF4577" w14:textId="77777777" w:rsidR="009C3E7B" w:rsidRDefault="009C3E7B" w:rsidP="009C3E7B">
            <w:pPr>
              <w:pStyle w:val="NormalWeb"/>
              <w:rPr>
                <w:rFonts w:ascii="Arial" w:hAnsi="Arial" w:cs="Arial"/>
                <w:color w:val="000000" w:themeColor="text1"/>
                <w:sz w:val="18"/>
                <w:szCs w:val="18"/>
              </w:rPr>
            </w:pPr>
            <w:r w:rsidRPr="00405DD0">
              <w:rPr>
                <w:rFonts w:ascii="Arial" w:hAnsi="Arial" w:cs="Arial"/>
                <w:color w:val="0070C0"/>
                <w:sz w:val="18"/>
                <w:szCs w:val="18"/>
              </w:rPr>
              <w:t>According to the EEF Toolkit,</w:t>
            </w:r>
            <w:r>
              <w:rPr>
                <w:rFonts w:ascii="Arial" w:hAnsi="Arial" w:cs="Arial"/>
                <w:color w:val="0070C0"/>
                <w:sz w:val="18"/>
                <w:szCs w:val="18"/>
              </w:rPr>
              <w:t xml:space="preserve"> social and emotional learning (+4</w:t>
            </w:r>
            <w:r w:rsidRPr="00405DD0">
              <w:rPr>
                <w:rFonts w:ascii="Arial" w:hAnsi="Arial" w:cs="Arial"/>
                <w:color w:val="0070C0"/>
                <w:sz w:val="18"/>
                <w:szCs w:val="18"/>
              </w:rPr>
              <w:t>)</w:t>
            </w:r>
            <w:r>
              <w:rPr>
                <w:rFonts w:ascii="Arial" w:hAnsi="Arial" w:cs="Arial"/>
                <w:color w:val="0070C0"/>
                <w:sz w:val="18"/>
                <w:szCs w:val="18"/>
              </w:rPr>
              <w:t xml:space="preserve"> is an effective strategy for supporting improved attainment.</w:t>
            </w:r>
          </w:p>
        </w:tc>
        <w:tc>
          <w:tcPr>
            <w:tcW w:w="3147" w:type="dxa"/>
            <w:tcMar>
              <w:top w:w="57" w:type="dxa"/>
              <w:bottom w:w="57" w:type="dxa"/>
            </w:tcMar>
          </w:tcPr>
          <w:p w14:paraId="6318AFE2" w14:textId="74E84C12" w:rsidR="009C3E7B" w:rsidRDefault="009C3E7B" w:rsidP="009C3E7B">
            <w:pPr>
              <w:rPr>
                <w:rFonts w:ascii="Arial" w:hAnsi="Arial" w:cs="Arial"/>
                <w:sz w:val="18"/>
                <w:szCs w:val="18"/>
              </w:rPr>
            </w:pPr>
            <w:r>
              <w:rPr>
                <w:rFonts w:ascii="Arial" w:hAnsi="Arial" w:cs="Arial"/>
                <w:sz w:val="18"/>
                <w:szCs w:val="18"/>
              </w:rPr>
              <w:lastRenderedPageBreak/>
              <w:t xml:space="preserve">CPD for staff – Using teaching assistants effectively for interventions </w:t>
            </w:r>
          </w:p>
          <w:p w14:paraId="45206025" w14:textId="764713B6" w:rsidR="009C3E7B" w:rsidRDefault="009C3E7B" w:rsidP="009C3E7B">
            <w:pPr>
              <w:rPr>
                <w:rFonts w:ascii="Arial" w:hAnsi="Arial" w:cs="Arial"/>
                <w:sz w:val="18"/>
                <w:szCs w:val="18"/>
              </w:rPr>
            </w:pPr>
            <w:r>
              <w:rPr>
                <w:rFonts w:ascii="Arial" w:hAnsi="Arial" w:cs="Arial"/>
                <w:sz w:val="18"/>
                <w:szCs w:val="18"/>
              </w:rPr>
              <w:t xml:space="preserve">January 2023 – PP </w:t>
            </w:r>
          </w:p>
          <w:p w14:paraId="06154CA1" w14:textId="77777777" w:rsidR="009C3E7B" w:rsidRDefault="009C3E7B" w:rsidP="009C3E7B">
            <w:pPr>
              <w:rPr>
                <w:rFonts w:ascii="Arial" w:hAnsi="Arial" w:cs="Arial"/>
                <w:sz w:val="18"/>
                <w:szCs w:val="18"/>
              </w:rPr>
            </w:pPr>
          </w:p>
          <w:p w14:paraId="7A296027" w14:textId="77777777" w:rsidR="009C3E7B" w:rsidRDefault="009C3E7B" w:rsidP="009C3E7B">
            <w:pPr>
              <w:rPr>
                <w:rFonts w:ascii="Arial" w:hAnsi="Arial" w:cs="Arial"/>
                <w:sz w:val="18"/>
                <w:szCs w:val="18"/>
              </w:rPr>
            </w:pPr>
            <w:r>
              <w:rPr>
                <w:rFonts w:ascii="Arial" w:hAnsi="Arial" w:cs="Arial"/>
                <w:sz w:val="18"/>
                <w:szCs w:val="18"/>
              </w:rPr>
              <w:t xml:space="preserve">Monitoring of progress half termly and on-going to ensure that targets and statements are being highlighted and used as a formative method of assessment by staff </w:t>
            </w:r>
          </w:p>
          <w:p w14:paraId="205AA3B1" w14:textId="77777777" w:rsidR="009C3E7B" w:rsidRDefault="009C3E7B" w:rsidP="009C3E7B">
            <w:pPr>
              <w:rPr>
                <w:rFonts w:ascii="Arial" w:hAnsi="Arial" w:cs="Arial"/>
                <w:sz w:val="18"/>
                <w:szCs w:val="18"/>
              </w:rPr>
            </w:pPr>
          </w:p>
          <w:p w14:paraId="504689F4" w14:textId="77777777" w:rsidR="009C3E7B" w:rsidRDefault="009C3E7B" w:rsidP="009C3E7B">
            <w:pPr>
              <w:rPr>
                <w:rFonts w:ascii="Arial" w:hAnsi="Arial" w:cs="Arial"/>
                <w:sz w:val="18"/>
                <w:szCs w:val="18"/>
              </w:rPr>
            </w:pPr>
            <w:r>
              <w:rPr>
                <w:rFonts w:ascii="Arial" w:hAnsi="Arial" w:cs="Arial"/>
                <w:sz w:val="18"/>
                <w:szCs w:val="18"/>
              </w:rPr>
              <w:t xml:space="preserve">PSHE lessons observed </w:t>
            </w:r>
          </w:p>
          <w:p w14:paraId="3D272883" w14:textId="77777777" w:rsidR="009C3E7B" w:rsidRDefault="009C3E7B" w:rsidP="009C3E7B">
            <w:pPr>
              <w:rPr>
                <w:rFonts w:ascii="Arial" w:hAnsi="Arial" w:cs="Arial"/>
                <w:sz w:val="18"/>
                <w:szCs w:val="18"/>
              </w:rPr>
            </w:pPr>
            <w:r>
              <w:rPr>
                <w:rFonts w:ascii="Arial" w:hAnsi="Arial" w:cs="Arial"/>
                <w:sz w:val="18"/>
                <w:szCs w:val="18"/>
              </w:rPr>
              <w:t>Collective worship to have a clear focus on social and emotional well-</w:t>
            </w:r>
            <w:r>
              <w:rPr>
                <w:rFonts w:ascii="Arial" w:hAnsi="Arial" w:cs="Arial"/>
                <w:sz w:val="18"/>
                <w:szCs w:val="18"/>
              </w:rPr>
              <w:lastRenderedPageBreak/>
              <w:t xml:space="preserve">being – addressed through British Values and School Values </w:t>
            </w:r>
          </w:p>
        </w:tc>
        <w:tc>
          <w:tcPr>
            <w:tcW w:w="1389" w:type="dxa"/>
          </w:tcPr>
          <w:p w14:paraId="2249FF63" w14:textId="77777777" w:rsidR="009C3E7B" w:rsidRDefault="009C3E7B" w:rsidP="009C3E7B">
            <w:pPr>
              <w:rPr>
                <w:rFonts w:ascii="Arial" w:hAnsi="Arial" w:cs="Arial"/>
                <w:sz w:val="18"/>
                <w:szCs w:val="18"/>
              </w:rPr>
            </w:pPr>
            <w:r>
              <w:rPr>
                <w:rFonts w:ascii="Arial" w:hAnsi="Arial" w:cs="Arial"/>
                <w:sz w:val="18"/>
                <w:szCs w:val="18"/>
              </w:rPr>
              <w:lastRenderedPageBreak/>
              <w:t xml:space="preserve">Mrs Bragg </w:t>
            </w:r>
          </w:p>
          <w:p w14:paraId="0BD72B9F" w14:textId="77777777" w:rsidR="009C3E7B" w:rsidRDefault="009C3E7B" w:rsidP="009C3E7B">
            <w:pPr>
              <w:rPr>
                <w:rFonts w:ascii="Arial" w:hAnsi="Arial" w:cs="Arial"/>
                <w:sz w:val="18"/>
                <w:szCs w:val="18"/>
              </w:rPr>
            </w:pPr>
            <w:r>
              <w:rPr>
                <w:rFonts w:ascii="Arial" w:hAnsi="Arial" w:cs="Arial"/>
                <w:sz w:val="18"/>
                <w:szCs w:val="18"/>
              </w:rPr>
              <w:t>(SENCO)</w:t>
            </w:r>
          </w:p>
          <w:p w14:paraId="58B11E25" w14:textId="77777777" w:rsidR="009C3E7B" w:rsidRDefault="009C3E7B" w:rsidP="009C3E7B">
            <w:pPr>
              <w:rPr>
                <w:rFonts w:ascii="Arial" w:hAnsi="Arial" w:cs="Arial"/>
                <w:sz w:val="18"/>
                <w:szCs w:val="18"/>
              </w:rPr>
            </w:pPr>
          </w:p>
          <w:p w14:paraId="1DDE51CD" w14:textId="77777777" w:rsidR="009C3E7B" w:rsidRDefault="009C3E7B" w:rsidP="009C3E7B">
            <w:pPr>
              <w:rPr>
                <w:rFonts w:ascii="Arial" w:hAnsi="Arial" w:cs="Arial"/>
                <w:sz w:val="18"/>
                <w:szCs w:val="18"/>
              </w:rPr>
            </w:pPr>
          </w:p>
          <w:p w14:paraId="74F4EF93" w14:textId="77777777" w:rsidR="009C3E7B" w:rsidRDefault="009C3E7B" w:rsidP="009C3E7B">
            <w:pPr>
              <w:rPr>
                <w:rFonts w:ascii="Arial" w:hAnsi="Arial" w:cs="Arial"/>
                <w:sz w:val="18"/>
                <w:szCs w:val="18"/>
              </w:rPr>
            </w:pPr>
          </w:p>
          <w:p w14:paraId="7397CCE4" w14:textId="77777777" w:rsidR="009C3E7B" w:rsidRDefault="009C3E7B" w:rsidP="009C3E7B">
            <w:pPr>
              <w:rPr>
                <w:rFonts w:ascii="Arial" w:hAnsi="Arial" w:cs="Arial"/>
                <w:sz w:val="18"/>
                <w:szCs w:val="18"/>
              </w:rPr>
            </w:pPr>
          </w:p>
          <w:p w14:paraId="219C35A6" w14:textId="77777777" w:rsidR="009C3E7B" w:rsidRDefault="009C3E7B" w:rsidP="009C3E7B">
            <w:pPr>
              <w:rPr>
                <w:rFonts w:ascii="Arial" w:hAnsi="Arial" w:cs="Arial"/>
                <w:sz w:val="18"/>
                <w:szCs w:val="18"/>
              </w:rPr>
            </w:pPr>
          </w:p>
          <w:p w14:paraId="00C2EDA9" w14:textId="77777777" w:rsidR="009C3E7B" w:rsidRDefault="009C3E7B" w:rsidP="009C3E7B">
            <w:pPr>
              <w:rPr>
                <w:rFonts w:ascii="Arial" w:hAnsi="Arial" w:cs="Arial"/>
                <w:sz w:val="18"/>
                <w:szCs w:val="18"/>
              </w:rPr>
            </w:pPr>
          </w:p>
          <w:p w14:paraId="51242364" w14:textId="77777777" w:rsidR="009C3E7B" w:rsidRDefault="009C3E7B" w:rsidP="009C3E7B">
            <w:pPr>
              <w:rPr>
                <w:rFonts w:ascii="Arial" w:hAnsi="Arial" w:cs="Arial"/>
                <w:sz w:val="18"/>
                <w:szCs w:val="18"/>
              </w:rPr>
            </w:pPr>
          </w:p>
          <w:p w14:paraId="726E999B" w14:textId="77777777" w:rsidR="009C3E7B" w:rsidRDefault="009C3E7B" w:rsidP="009C3E7B">
            <w:pPr>
              <w:rPr>
                <w:rFonts w:ascii="Arial" w:hAnsi="Arial" w:cs="Arial"/>
                <w:sz w:val="18"/>
                <w:szCs w:val="18"/>
              </w:rPr>
            </w:pPr>
            <w:r>
              <w:rPr>
                <w:rFonts w:ascii="Arial" w:hAnsi="Arial" w:cs="Arial"/>
                <w:sz w:val="18"/>
                <w:szCs w:val="18"/>
              </w:rPr>
              <w:t>Mrs Bragg</w:t>
            </w:r>
          </w:p>
          <w:p w14:paraId="1807B24B" w14:textId="77777777" w:rsidR="009C3E7B" w:rsidRDefault="009C3E7B" w:rsidP="009C3E7B">
            <w:pPr>
              <w:rPr>
                <w:rFonts w:ascii="Arial" w:hAnsi="Arial" w:cs="Arial"/>
                <w:sz w:val="18"/>
                <w:szCs w:val="18"/>
              </w:rPr>
            </w:pPr>
            <w:r>
              <w:rPr>
                <w:rFonts w:ascii="Arial" w:hAnsi="Arial" w:cs="Arial"/>
                <w:sz w:val="18"/>
                <w:szCs w:val="18"/>
              </w:rPr>
              <w:t>(PSHE Coord)</w:t>
            </w:r>
          </w:p>
          <w:p w14:paraId="7A4F98C5" w14:textId="77777777" w:rsidR="009C3E7B" w:rsidRDefault="009C3E7B" w:rsidP="009C3E7B">
            <w:pPr>
              <w:rPr>
                <w:rFonts w:ascii="Arial" w:hAnsi="Arial" w:cs="Arial"/>
                <w:sz w:val="18"/>
                <w:szCs w:val="18"/>
              </w:rPr>
            </w:pPr>
          </w:p>
          <w:p w14:paraId="5AA4C03D" w14:textId="77777777" w:rsidR="009C3E7B" w:rsidRDefault="009C3E7B" w:rsidP="009C3E7B">
            <w:pPr>
              <w:rPr>
                <w:rFonts w:ascii="Arial" w:hAnsi="Arial" w:cs="Arial"/>
                <w:sz w:val="18"/>
                <w:szCs w:val="18"/>
              </w:rPr>
            </w:pPr>
          </w:p>
        </w:tc>
        <w:tc>
          <w:tcPr>
            <w:tcW w:w="1984" w:type="dxa"/>
          </w:tcPr>
          <w:p w14:paraId="7D6FDBF8" w14:textId="77777777" w:rsidR="009C3E7B" w:rsidRDefault="009C3E7B" w:rsidP="009C3E7B">
            <w:pPr>
              <w:rPr>
                <w:rFonts w:ascii="Arial" w:hAnsi="Arial" w:cs="Arial"/>
                <w:b/>
                <w:sz w:val="18"/>
                <w:szCs w:val="18"/>
              </w:rPr>
            </w:pPr>
            <w:r>
              <w:rPr>
                <w:rFonts w:ascii="Arial" w:hAnsi="Arial" w:cs="Arial"/>
                <w:b/>
                <w:sz w:val="18"/>
                <w:szCs w:val="18"/>
              </w:rPr>
              <w:t xml:space="preserve">Staff Meetings </w:t>
            </w:r>
          </w:p>
          <w:p w14:paraId="4756A3F1" w14:textId="77777777" w:rsidR="009C3E7B" w:rsidRDefault="009C3E7B" w:rsidP="009C3E7B">
            <w:pPr>
              <w:rPr>
                <w:rFonts w:ascii="Arial" w:hAnsi="Arial" w:cs="Arial"/>
                <w:b/>
                <w:sz w:val="18"/>
                <w:szCs w:val="18"/>
              </w:rPr>
            </w:pPr>
          </w:p>
          <w:p w14:paraId="61DC2F4A" w14:textId="77777777" w:rsidR="009C3E7B" w:rsidRDefault="009C3E7B" w:rsidP="009C3E7B">
            <w:pPr>
              <w:rPr>
                <w:rFonts w:ascii="Arial" w:hAnsi="Arial" w:cs="Arial"/>
                <w:b/>
                <w:sz w:val="18"/>
                <w:szCs w:val="18"/>
              </w:rPr>
            </w:pPr>
            <w:r>
              <w:rPr>
                <w:rFonts w:ascii="Arial" w:hAnsi="Arial" w:cs="Arial"/>
                <w:b/>
                <w:sz w:val="18"/>
                <w:szCs w:val="18"/>
              </w:rPr>
              <w:t xml:space="preserve">Half termly assessments </w:t>
            </w:r>
          </w:p>
          <w:p w14:paraId="570F0272" w14:textId="77777777" w:rsidR="009C3E7B" w:rsidRDefault="009C3E7B" w:rsidP="009C3E7B">
            <w:pPr>
              <w:rPr>
                <w:rFonts w:ascii="Arial" w:hAnsi="Arial" w:cs="Arial"/>
                <w:b/>
                <w:sz w:val="18"/>
                <w:szCs w:val="18"/>
              </w:rPr>
            </w:pPr>
          </w:p>
          <w:p w14:paraId="75DDC413" w14:textId="471E1817" w:rsidR="009C3E7B" w:rsidRDefault="009C3E7B" w:rsidP="009C3E7B">
            <w:pPr>
              <w:rPr>
                <w:rFonts w:ascii="Arial" w:hAnsi="Arial" w:cs="Arial"/>
                <w:b/>
                <w:sz w:val="18"/>
                <w:szCs w:val="18"/>
              </w:rPr>
            </w:pPr>
            <w:r>
              <w:rPr>
                <w:rFonts w:ascii="Arial" w:hAnsi="Arial" w:cs="Arial"/>
                <w:b/>
                <w:sz w:val="18"/>
                <w:szCs w:val="18"/>
              </w:rPr>
              <w:t>Target tracker data analysed – impact of provision explored</w:t>
            </w:r>
          </w:p>
          <w:p w14:paraId="688F0C36" w14:textId="77777777" w:rsidR="009C3E7B" w:rsidRDefault="009C3E7B" w:rsidP="009C3E7B">
            <w:pPr>
              <w:rPr>
                <w:rFonts w:ascii="Arial" w:hAnsi="Arial" w:cs="Arial"/>
                <w:b/>
                <w:sz w:val="18"/>
                <w:szCs w:val="18"/>
              </w:rPr>
            </w:pPr>
          </w:p>
          <w:p w14:paraId="57B805FC" w14:textId="77777777" w:rsidR="009C3E7B" w:rsidRDefault="009C3E7B" w:rsidP="009C3E7B">
            <w:pPr>
              <w:rPr>
                <w:rFonts w:ascii="Arial" w:hAnsi="Arial" w:cs="Arial"/>
                <w:b/>
                <w:sz w:val="18"/>
                <w:szCs w:val="18"/>
              </w:rPr>
            </w:pPr>
            <w:r>
              <w:rPr>
                <w:rFonts w:ascii="Arial" w:hAnsi="Arial" w:cs="Arial"/>
                <w:b/>
                <w:sz w:val="18"/>
                <w:szCs w:val="18"/>
              </w:rPr>
              <w:t xml:space="preserve">Meetings with parents (termly) to discuss progress for children discuss next steps </w:t>
            </w:r>
          </w:p>
        </w:tc>
      </w:tr>
      <w:tr w:rsidR="009C3E7B" w:rsidRPr="00B43D83" w14:paraId="0E0CF2C4" w14:textId="77777777" w:rsidTr="00B43D83">
        <w:tc>
          <w:tcPr>
            <w:tcW w:w="13008" w:type="dxa"/>
            <w:gridSpan w:val="5"/>
            <w:tcMar>
              <w:top w:w="57" w:type="dxa"/>
              <w:bottom w:w="57" w:type="dxa"/>
            </w:tcMar>
          </w:tcPr>
          <w:p w14:paraId="79077A75" w14:textId="77777777" w:rsidR="009C3E7B" w:rsidRPr="00B43D83" w:rsidRDefault="009C3E7B" w:rsidP="009C3E7B">
            <w:pPr>
              <w:jc w:val="right"/>
              <w:rPr>
                <w:rFonts w:ascii="Arial" w:hAnsi="Arial" w:cs="Arial"/>
                <w:b/>
              </w:rPr>
            </w:pPr>
            <w:r w:rsidRPr="00B43D83">
              <w:rPr>
                <w:rFonts w:ascii="Arial" w:hAnsi="Arial" w:cs="Arial"/>
                <w:b/>
              </w:rPr>
              <w:t>Total budgeted cost</w:t>
            </w:r>
          </w:p>
        </w:tc>
        <w:tc>
          <w:tcPr>
            <w:tcW w:w="1984" w:type="dxa"/>
          </w:tcPr>
          <w:p w14:paraId="59232DD7" w14:textId="2969C855" w:rsidR="00EE3102" w:rsidRPr="00EE3102" w:rsidRDefault="00EE3102" w:rsidP="009C3E7B">
            <w:pPr>
              <w:rPr>
                <w:rFonts w:ascii="Arial" w:hAnsi="Arial" w:cs="Arial"/>
                <w:sz w:val="18"/>
                <w:szCs w:val="18"/>
              </w:rPr>
            </w:pPr>
            <w:r>
              <w:rPr>
                <w:rFonts w:ascii="Arial" w:hAnsi="Arial" w:cs="Arial"/>
                <w:sz w:val="18"/>
                <w:szCs w:val="18"/>
              </w:rPr>
              <w:t>£3,500</w:t>
            </w:r>
          </w:p>
          <w:p w14:paraId="2EF1D1DE" w14:textId="49B16208" w:rsidR="009C3E7B" w:rsidRPr="00843312" w:rsidRDefault="009C3E7B" w:rsidP="009C3E7B">
            <w:pPr>
              <w:rPr>
                <w:rFonts w:ascii="Arial" w:hAnsi="Arial" w:cs="Arial"/>
                <w:color w:val="FF0000"/>
                <w:sz w:val="18"/>
                <w:szCs w:val="18"/>
              </w:rPr>
            </w:pPr>
            <w:r>
              <w:rPr>
                <w:rFonts w:ascii="Arial" w:hAnsi="Arial" w:cs="Arial"/>
                <w:color w:val="FF0000"/>
                <w:sz w:val="18"/>
                <w:szCs w:val="18"/>
              </w:rPr>
              <w:t>£500</w:t>
            </w:r>
            <w:r w:rsidR="00EE3102">
              <w:rPr>
                <w:rFonts w:ascii="Arial" w:hAnsi="Arial" w:cs="Arial"/>
                <w:color w:val="FF0000"/>
                <w:sz w:val="18"/>
                <w:szCs w:val="18"/>
              </w:rPr>
              <w:t xml:space="preserve"> (recovery grant)</w:t>
            </w:r>
          </w:p>
        </w:tc>
      </w:tr>
      <w:tr w:rsidR="007D7AD5" w:rsidRPr="00B43D83" w14:paraId="5A709DC9" w14:textId="77777777" w:rsidTr="00B43D83">
        <w:tc>
          <w:tcPr>
            <w:tcW w:w="14992" w:type="dxa"/>
            <w:gridSpan w:val="6"/>
            <w:shd w:val="clear" w:color="auto" w:fill="CFDCE3"/>
            <w:tcMar>
              <w:top w:w="57" w:type="dxa"/>
              <w:bottom w:w="57" w:type="dxa"/>
            </w:tcMar>
          </w:tcPr>
          <w:p w14:paraId="485405D5" w14:textId="5528B0F2" w:rsidR="007D7AD5" w:rsidRPr="00B43D83" w:rsidRDefault="007D7AD5" w:rsidP="00B43D83">
            <w:pPr>
              <w:pStyle w:val="ListParagraph"/>
              <w:numPr>
                <w:ilvl w:val="0"/>
                <w:numId w:val="17"/>
              </w:numPr>
              <w:ind w:left="567"/>
              <w:rPr>
                <w:rFonts w:ascii="Arial" w:hAnsi="Arial" w:cs="Arial"/>
                <w:b/>
              </w:rPr>
            </w:pPr>
            <w:r>
              <w:br w:type="page"/>
            </w:r>
            <w:r w:rsidRPr="00B43D83">
              <w:rPr>
                <w:rFonts w:ascii="Arial" w:hAnsi="Arial" w:cs="Arial"/>
                <w:b/>
              </w:rPr>
              <w:t>Additional detail</w:t>
            </w:r>
          </w:p>
        </w:tc>
      </w:tr>
      <w:tr w:rsidR="007D7AD5" w:rsidRPr="00B43D83" w14:paraId="28508C67" w14:textId="77777777" w:rsidTr="00B43D83">
        <w:trPr>
          <w:trHeight w:val="1739"/>
        </w:trPr>
        <w:tc>
          <w:tcPr>
            <w:tcW w:w="14992" w:type="dxa"/>
            <w:gridSpan w:val="6"/>
            <w:tcMar>
              <w:top w:w="57" w:type="dxa"/>
              <w:bottom w:w="57" w:type="dxa"/>
            </w:tcMar>
          </w:tcPr>
          <w:p w14:paraId="2D6206F5" w14:textId="77777777" w:rsidR="007D7AD5" w:rsidRPr="00B43D83" w:rsidRDefault="007D7AD5" w:rsidP="00B43D83">
            <w:pPr>
              <w:pStyle w:val="ListParagraph"/>
              <w:ind w:left="567"/>
              <w:rPr>
                <w:rFonts w:ascii="Arial" w:hAnsi="Arial" w:cs="Arial"/>
              </w:rPr>
            </w:pPr>
            <w:r w:rsidRPr="00B43D83">
              <w:rPr>
                <w:rFonts w:ascii="Arial" w:hAnsi="Arial" w:cs="Arial"/>
              </w:rPr>
              <w:t xml:space="preserve">In this section you can annex or refer to </w:t>
            </w:r>
            <w:r w:rsidRPr="00B43D83">
              <w:rPr>
                <w:rFonts w:ascii="Arial" w:hAnsi="Arial" w:cs="Arial"/>
                <w:b/>
              </w:rPr>
              <w:t>additional</w:t>
            </w:r>
            <w:r w:rsidRPr="00B43D83">
              <w:rPr>
                <w:rFonts w:ascii="Arial" w:hAnsi="Arial" w:cs="Arial"/>
              </w:rPr>
              <w:t xml:space="preserve"> information which you have used to inform the statement above.</w:t>
            </w:r>
          </w:p>
          <w:p w14:paraId="24B19DCD" w14:textId="77777777" w:rsidR="007D7AD5" w:rsidRDefault="007D7AD5" w:rsidP="00B43D83">
            <w:pPr>
              <w:pStyle w:val="ListParagraph"/>
              <w:ind w:left="567"/>
              <w:rPr>
                <w:rFonts w:ascii="Arial" w:hAnsi="Arial" w:cs="Arial"/>
                <w:sz w:val="18"/>
                <w:szCs w:val="18"/>
              </w:rPr>
            </w:pPr>
          </w:p>
          <w:p w14:paraId="094367C6" w14:textId="77777777" w:rsidR="00B64404" w:rsidRDefault="007A15FD" w:rsidP="00B43D83">
            <w:pPr>
              <w:pStyle w:val="ListParagraph"/>
              <w:ind w:left="567"/>
              <w:rPr>
                <w:rFonts w:ascii="Arial" w:hAnsi="Arial" w:cs="Arial"/>
                <w:sz w:val="18"/>
                <w:szCs w:val="18"/>
              </w:rPr>
            </w:pPr>
            <w:r>
              <w:rPr>
                <w:rFonts w:ascii="Arial" w:hAnsi="Arial" w:cs="Arial"/>
                <w:sz w:val="18"/>
                <w:szCs w:val="18"/>
              </w:rPr>
              <w:t xml:space="preserve">We have added the </w:t>
            </w:r>
            <w:r w:rsidRPr="00EE3102">
              <w:rPr>
                <w:rFonts w:ascii="Arial" w:hAnsi="Arial" w:cs="Arial"/>
                <w:color w:val="FF0000"/>
                <w:sz w:val="18"/>
                <w:szCs w:val="18"/>
              </w:rPr>
              <w:t xml:space="preserve">£2,000 recovery grant </w:t>
            </w:r>
            <w:r>
              <w:rPr>
                <w:rFonts w:ascii="Arial" w:hAnsi="Arial" w:cs="Arial"/>
                <w:sz w:val="18"/>
                <w:szCs w:val="18"/>
              </w:rPr>
              <w:t>expenditure to the strategy – highlighting how the money will be spent in red.</w:t>
            </w:r>
          </w:p>
          <w:p w14:paraId="032472B0" w14:textId="4EF9058C" w:rsidR="007A15FD" w:rsidRPr="00B43D83" w:rsidRDefault="007A15FD" w:rsidP="00B43D83">
            <w:pPr>
              <w:pStyle w:val="ListParagraph"/>
              <w:ind w:left="567"/>
              <w:rPr>
                <w:rFonts w:ascii="Arial" w:hAnsi="Arial" w:cs="Arial"/>
                <w:sz w:val="18"/>
                <w:szCs w:val="18"/>
              </w:rPr>
            </w:pPr>
            <w:r>
              <w:rPr>
                <w:rFonts w:ascii="Arial" w:hAnsi="Arial" w:cs="Arial"/>
                <w:sz w:val="18"/>
                <w:szCs w:val="18"/>
              </w:rPr>
              <w:t>Due to well-being and speaking and listening being a focus for this strategy, the recovery grant is being used mainly to support with these areas such as ELSA and draw and talk. These interventions</w:t>
            </w:r>
            <w:r w:rsidR="00EE3102">
              <w:rPr>
                <w:rFonts w:ascii="Arial" w:hAnsi="Arial" w:cs="Arial"/>
                <w:sz w:val="18"/>
                <w:szCs w:val="18"/>
              </w:rPr>
              <w:t xml:space="preserve"> previously,</w:t>
            </w:r>
            <w:r>
              <w:rPr>
                <w:rFonts w:ascii="Arial" w:hAnsi="Arial" w:cs="Arial"/>
                <w:sz w:val="18"/>
                <w:szCs w:val="18"/>
              </w:rPr>
              <w:t xml:space="preserve"> have shown a positive impact on the children that have been part of </w:t>
            </w:r>
            <w:r w:rsidR="00EE3102">
              <w:rPr>
                <w:rFonts w:ascii="Arial" w:hAnsi="Arial" w:cs="Arial"/>
                <w:sz w:val="18"/>
                <w:szCs w:val="18"/>
              </w:rPr>
              <w:t xml:space="preserve">group and one to one </w:t>
            </w:r>
            <w:proofErr w:type="gramStart"/>
            <w:r w:rsidR="00EE3102">
              <w:rPr>
                <w:rFonts w:ascii="Arial" w:hAnsi="Arial" w:cs="Arial"/>
                <w:sz w:val="18"/>
                <w:szCs w:val="18"/>
              </w:rPr>
              <w:t>sessions</w:t>
            </w:r>
            <w:proofErr w:type="gramEnd"/>
            <w:r w:rsidR="00EE3102">
              <w:rPr>
                <w:rFonts w:ascii="Arial" w:hAnsi="Arial" w:cs="Arial"/>
                <w:sz w:val="18"/>
                <w:szCs w:val="18"/>
              </w:rPr>
              <w:t>.</w:t>
            </w:r>
          </w:p>
        </w:tc>
      </w:tr>
    </w:tbl>
    <w:p w14:paraId="35270351" w14:textId="77777777" w:rsidR="007D7AD5" w:rsidRDefault="007D7AD5" w:rsidP="0004731E"/>
    <w:sectPr w:rsidR="007D7AD5" w:rsidSect="00F25DF2">
      <w:pgSz w:w="16838" w:h="11906" w:orient="landscape"/>
      <w:pgMar w:top="680" w:right="851" w:bottom="68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92BFED" w14:textId="77777777" w:rsidR="00635B89" w:rsidRDefault="00635B89" w:rsidP="00CD68B1">
      <w:r>
        <w:separator/>
      </w:r>
    </w:p>
  </w:endnote>
  <w:endnote w:type="continuationSeparator" w:id="0">
    <w:p w14:paraId="6A079A96" w14:textId="77777777" w:rsidR="00635B89" w:rsidRDefault="00635B89" w:rsidP="00CD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49621C" w14:textId="77777777" w:rsidR="00635B89" w:rsidRDefault="00635B89" w:rsidP="00CD68B1">
      <w:r>
        <w:separator/>
      </w:r>
    </w:p>
  </w:footnote>
  <w:footnote w:type="continuationSeparator" w:id="0">
    <w:p w14:paraId="6EC7C9B5" w14:textId="77777777" w:rsidR="00635B89" w:rsidRDefault="00635B89" w:rsidP="00CD68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37DFA"/>
    <w:multiLevelType w:val="hybridMultilevel"/>
    <w:tmpl w:val="54D849E4"/>
    <w:lvl w:ilvl="0" w:tplc="08090017">
      <w:start w:val="1"/>
      <w:numFmt w:val="lowerLetter"/>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D9E0CF6"/>
    <w:multiLevelType w:val="hybridMultilevel"/>
    <w:tmpl w:val="B3BA84F8"/>
    <w:lvl w:ilvl="0" w:tplc="08090013">
      <w:start w:val="1"/>
      <w:numFmt w:val="upp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 w15:restartNumberingAfterBreak="0">
    <w:nsid w:val="0EB85EB5"/>
    <w:multiLevelType w:val="hybridMultilevel"/>
    <w:tmpl w:val="BEFC7AF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623F94"/>
    <w:multiLevelType w:val="hybridMultilevel"/>
    <w:tmpl w:val="2EB426EA"/>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5410134"/>
    <w:multiLevelType w:val="hybridMultilevel"/>
    <w:tmpl w:val="01E87560"/>
    <w:lvl w:ilvl="0" w:tplc="0809000F">
      <w:start w:val="1"/>
      <w:numFmt w:val="decimal"/>
      <w:lvlText w:val="%1."/>
      <w:lvlJc w:val="lef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5" w15:restartNumberingAfterBreak="0">
    <w:nsid w:val="18220265"/>
    <w:multiLevelType w:val="hybridMultilevel"/>
    <w:tmpl w:val="46B29278"/>
    <w:lvl w:ilvl="0" w:tplc="08090015">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7" w15:restartNumberingAfterBreak="0">
    <w:nsid w:val="1B622774"/>
    <w:multiLevelType w:val="hybridMultilevel"/>
    <w:tmpl w:val="AC56DDFC"/>
    <w:lvl w:ilvl="0" w:tplc="96AA85F6">
      <w:start w:val="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522490"/>
    <w:multiLevelType w:val="hybridMultilevel"/>
    <w:tmpl w:val="64048CB8"/>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1F0657BB"/>
    <w:multiLevelType w:val="hybridMultilevel"/>
    <w:tmpl w:val="0154334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286C72A7"/>
    <w:multiLevelType w:val="hybridMultilevel"/>
    <w:tmpl w:val="0154334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2A4C5C49"/>
    <w:multiLevelType w:val="hybridMultilevel"/>
    <w:tmpl w:val="03F41300"/>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2B39565E"/>
    <w:multiLevelType w:val="hybridMultilevel"/>
    <w:tmpl w:val="A6C68432"/>
    <w:lvl w:ilvl="0" w:tplc="C1AEA0F6">
      <w:start w:val="77"/>
      <w:numFmt w:val="bullet"/>
      <w:lvlText w:val=""/>
      <w:lvlJc w:val="left"/>
      <w:pPr>
        <w:ind w:left="720" w:hanging="360"/>
      </w:pPr>
      <w:rPr>
        <w:rFonts w:ascii="Symbol" w:eastAsia="Calibr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970B23"/>
    <w:multiLevelType w:val="hybridMultilevel"/>
    <w:tmpl w:val="CCB01EA2"/>
    <w:lvl w:ilvl="0" w:tplc="6EE845F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9D01204"/>
    <w:multiLevelType w:val="hybridMultilevel"/>
    <w:tmpl w:val="01E87560"/>
    <w:lvl w:ilvl="0" w:tplc="0809000F">
      <w:start w:val="1"/>
      <w:numFmt w:val="decimal"/>
      <w:lvlText w:val="%1."/>
      <w:lvlJc w:val="lef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15" w15:restartNumberingAfterBreak="0">
    <w:nsid w:val="44941308"/>
    <w:multiLevelType w:val="hybridMultilevel"/>
    <w:tmpl w:val="7A243C14"/>
    <w:lvl w:ilvl="0" w:tplc="0809001B">
      <w:start w:val="1"/>
      <w:numFmt w:val="lowerRoman"/>
      <w:lvlText w:val="%1."/>
      <w:lvlJc w:val="righ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15:restartNumberingAfterBreak="0">
    <w:nsid w:val="44B76E55"/>
    <w:multiLevelType w:val="hybridMultilevel"/>
    <w:tmpl w:val="F1D4E3A4"/>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15:restartNumberingAfterBreak="0">
    <w:nsid w:val="45482F58"/>
    <w:multiLevelType w:val="hybridMultilevel"/>
    <w:tmpl w:val="FEF0D13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8" w15:restartNumberingAfterBreak="0">
    <w:nsid w:val="46933B9B"/>
    <w:multiLevelType w:val="hybridMultilevel"/>
    <w:tmpl w:val="FB0CA642"/>
    <w:lvl w:ilvl="0" w:tplc="88720020">
      <w:start w:val="1"/>
      <w:numFmt w:val="decimal"/>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0" w15:restartNumberingAfterBreak="0">
    <w:nsid w:val="563613AB"/>
    <w:multiLevelType w:val="hybridMultilevel"/>
    <w:tmpl w:val="76229214"/>
    <w:lvl w:ilvl="0" w:tplc="0809001B">
      <w:start w:val="1"/>
      <w:numFmt w:val="low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1" w15:restartNumberingAfterBreak="0">
    <w:nsid w:val="56D91412"/>
    <w:multiLevelType w:val="hybridMultilevel"/>
    <w:tmpl w:val="06822780"/>
    <w:lvl w:ilvl="0" w:tplc="08090015">
      <w:start w:val="1"/>
      <w:numFmt w:val="upperLetter"/>
      <w:lvlText w:val="%1."/>
      <w:lvlJc w:val="left"/>
      <w:pPr>
        <w:ind w:left="72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2" w15:restartNumberingAfterBreak="0">
    <w:nsid w:val="5C835003"/>
    <w:multiLevelType w:val="hybridMultilevel"/>
    <w:tmpl w:val="CAB077AE"/>
    <w:lvl w:ilvl="0" w:tplc="08090015">
      <w:start w:val="1"/>
      <w:numFmt w:val="upp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664B1C95"/>
    <w:multiLevelType w:val="hybridMultilevel"/>
    <w:tmpl w:val="7D28C754"/>
    <w:lvl w:ilvl="0" w:tplc="08090015">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4" w15:restartNumberingAfterBreak="0">
    <w:nsid w:val="67E15D0D"/>
    <w:multiLevelType w:val="hybridMultilevel"/>
    <w:tmpl w:val="29C60E34"/>
    <w:lvl w:ilvl="0" w:tplc="08090015">
      <w:start w:val="1"/>
      <w:numFmt w:val="upperLetter"/>
      <w:lvlText w:val="%1."/>
      <w:lvlJc w:val="left"/>
      <w:pPr>
        <w:ind w:left="1080" w:hanging="360"/>
      </w:pPr>
      <w:rPr>
        <w:rFonts w:cs="Times New Roman"/>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5" w15:restartNumberingAfterBreak="0">
    <w:nsid w:val="7D353C98"/>
    <w:multiLevelType w:val="hybridMultilevel"/>
    <w:tmpl w:val="0018D6C4"/>
    <w:lvl w:ilvl="0" w:tplc="0809001B">
      <w:start w:val="1"/>
      <w:numFmt w:val="lowerRoman"/>
      <w:lvlText w:val="%1."/>
      <w:lvlJc w:val="right"/>
      <w:pPr>
        <w:ind w:left="862" w:hanging="360"/>
      </w:pPr>
      <w:rPr>
        <w:rFonts w:cs="Times New Roman"/>
      </w:rPr>
    </w:lvl>
    <w:lvl w:ilvl="1" w:tplc="08090019" w:tentative="1">
      <w:start w:val="1"/>
      <w:numFmt w:val="lowerLetter"/>
      <w:lvlText w:val="%2."/>
      <w:lvlJc w:val="left"/>
      <w:pPr>
        <w:ind w:left="1582" w:hanging="360"/>
      </w:pPr>
      <w:rPr>
        <w:rFonts w:cs="Times New Roman"/>
      </w:rPr>
    </w:lvl>
    <w:lvl w:ilvl="2" w:tplc="0809001B" w:tentative="1">
      <w:start w:val="1"/>
      <w:numFmt w:val="lowerRoman"/>
      <w:lvlText w:val="%3."/>
      <w:lvlJc w:val="right"/>
      <w:pPr>
        <w:ind w:left="2302" w:hanging="180"/>
      </w:pPr>
      <w:rPr>
        <w:rFonts w:cs="Times New Roman"/>
      </w:rPr>
    </w:lvl>
    <w:lvl w:ilvl="3" w:tplc="0809000F" w:tentative="1">
      <w:start w:val="1"/>
      <w:numFmt w:val="decimal"/>
      <w:lvlText w:val="%4."/>
      <w:lvlJc w:val="left"/>
      <w:pPr>
        <w:ind w:left="3022" w:hanging="360"/>
      </w:pPr>
      <w:rPr>
        <w:rFonts w:cs="Times New Roman"/>
      </w:rPr>
    </w:lvl>
    <w:lvl w:ilvl="4" w:tplc="08090019" w:tentative="1">
      <w:start w:val="1"/>
      <w:numFmt w:val="lowerLetter"/>
      <w:lvlText w:val="%5."/>
      <w:lvlJc w:val="left"/>
      <w:pPr>
        <w:ind w:left="3742" w:hanging="360"/>
      </w:pPr>
      <w:rPr>
        <w:rFonts w:cs="Times New Roman"/>
      </w:rPr>
    </w:lvl>
    <w:lvl w:ilvl="5" w:tplc="0809001B" w:tentative="1">
      <w:start w:val="1"/>
      <w:numFmt w:val="lowerRoman"/>
      <w:lvlText w:val="%6."/>
      <w:lvlJc w:val="right"/>
      <w:pPr>
        <w:ind w:left="4462" w:hanging="180"/>
      </w:pPr>
      <w:rPr>
        <w:rFonts w:cs="Times New Roman"/>
      </w:rPr>
    </w:lvl>
    <w:lvl w:ilvl="6" w:tplc="0809000F" w:tentative="1">
      <w:start w:val="1"/>
      <w:numFmt w:val="decimal"/>
      <w:lvlText w:val="%7."/>
      <w:lvlJc w:val="left"/>
      <w:pPr>
        <w:ind w:left="5182" w:hanging="360"/>
      </w:pPr>
      <w:rPr>
        <w:rFonts w:cs="Times New Roman"/>
      </w:rPr>
    </w:lvl>
    <w:lvl w:ilvl="7" w:tplc="08090019" w:tentative="1">
      <w:start w:val="1"/>
      <w:numFmt w:val="lowerLetter"/>
      <w:lvlText w:val="%8."/>
      <w:lvlJc w:val="left"/>
      <w:pPr>
        <w:ind w:left="5902" w:hanging="360"/>
      </w:pPr>
      <w:rPr>
        <w:rFonts w:cs="Times New Roman"/>
      </w:rPr>
    </w:lvl>
    <w:lvl w:ilvl="8" w:tplc="0809001B" w:tentative="1">
      <w:start w:val="1"/>
      <w:numFmt w:val="lowerRoman"/>
      <w:lvlText w:val="%9."/>
      <w:lvlJc w:val="right"/>
      <w:pPr>
        <w:ind w:left="6622" w:hanging="180"/>
      </w:pPr>
      <w:rPr>
        <w:rFonts w:cs="Times New Roman"/>
      </w:rPr>
    </w:lvl>
  </w:abstractNum>
  <w:abstractNum w:abstractNumId="26" w15:restartNumberingAfterBreak="0">
    <w:nsid w:val="7E0311AE"/>
    <w:multiLevelType w:val="hybridMultilevel"/>
    <w:tmpl w:val="21925268"/>
    <w:lvl w:ilvl="0" w:tplc="0809001B">
      <w:start w:val="1"/>
      <w:numFmt w:val="lowerRoman"/>
      <w:lvlText w:val="%1."/>
      <w:lvlJc w:val="right"/>
      <w:pPr>
        <w:ind w:left="1146" w:hanging="360"/>
      </w:pPr>
      <w:rPr>
        <w:rFonts w:cs="Times New Roman"/>
      </w:rPr>
    </w:lvl>
    <w:lvl w:ilvl="1" w:tplc="08090019" w:tentative="1">
      <w:start w:val="1"/>
      <w:numFmt w:val="lowerLetter"/>
      <w:lvlText w:val="%2."/>
      <w:lvlJc w:val="left"/>
      <w:pPr>
        <w:ind w:left="1866" w:hanging="360"/>
      </w:pPr>
      <w:rPr>
        <w:rFonts w:cs="Times New Roman"/>
      </w:rPr>
    </w:lvl>
    <w:lvl w:ilvl="2" w:tplc="0809001B" w:tentative="1">
      <w:start w:val="1"/>
      <w:numFmt w:val="lowerRoman"/>
      <w:lvlText w:val="%3."/>
      <w:lvlJc w:val="right"/>
      <w:pPr>
        <w:ind w:left="2586" w:hanging="180"/>
      </w:pPr>
      <w:rPr>
        <w:rFonts w:cs="Times New Roman"/>
      </w:rPr>
    </w:lvl>
    <w:lvl w:ilvl="3" w:tplc="0809000F" w:tentative="1">
      <w:start w:val="1"/>
      <w:numFmt w:val="decimal"/>
      <w:lvlText w:val="%4."/>
      <w:lvlJc w:val="left"/>
      <w:pPr>
        <w:ind w:left="3306" w:hanging="360"/>
      </w:pPr>
      <w:rPr>
        <w:rFonts w:cs="Times New Roman"/>
      </w:rPr>
    </w:lvl>
    <w:lvl w:ilvl="4" w:tplc="08090019" w:tentative="1">
      <w:start w:val="1"/>
      <w:numFmt w:val="lowerLetter"/>
      <w:lvlText w:val="%5."/>
      <w:lvlJc w:val="left"/>
      <w:pPr>
        <w:ind w:left="4026" w:hanging="360"/>
      </w:pPr>
      <w:rPr>
        <w:rFonts w:cs="Times New Roman"/>
      </w:rPr>
    </w:lvl>
    <w:lvl w:ilvl="5" w:tplc="0809001B" w:tentative="1">
      <w:start w:val="1"/>
      <w:numFmt w:val="lowerRoman"/>
      <w:lvlText w:val="%6."/>
      <w:lvlJc w:val="right"/>
      <w:pPr>
        <w:ind w:left="4746" w:hanging="180"/>
      </w:pPr>
      <w:rPr>
        <w:rFonts w:cs="Times New Roman"/>
      </w:rPr>
    </w:lvl>
    <w:lvl w:ilvl="6" w:tplc="0809000F" w:tentative="1">
      <w:start w:val="1"/>
      <w:numFmt w:val="decimal"/>
      <w:lvlText w:val="%7."/>
      <w:lvlJc w:val="left"/>
      <w:pPr>
        <w:ind w:left="5466" w:hanging="360"/>
      </w:pPr>
      <w:rPr>
        <w:rFonts w:cs="Times New Roman"/>
      </w:rPr>
    </w:lvl>
    <w:lvl w:ilvl="7" w:tplc="08090019" w:tentative="1">
      <w:start w:val="1"/>
      <w:numFmt w:val="lowerLetter"/>
      <w:lvlText w:val="%8."/>
      <w:lvlJc w:val="left"/>
      <w:pPr>
        <w:ind w:left="6186" w:hanging="360"/>
      </w:pPr>
      <w:rPr>
        <w:rFonts w:cs="Times New Roman"/>
      </w:rPr>
    </w:lvl>
    <w:lvl w:ilvl="8" w:tplc="0809001B" w:tentative="1">
      <w:start w:val="1"/>
      <w:numFmt w:val="lowerRoman"/>
      <w:lvlText w:val="%9."/>
      <w:lvlJc w:val="right"/>
      <w:pPr>
        <w:ind w:left="6906" w:hanging="180"/>
      </w:pPr>
      <w:rPr>
        <w:rFonts w:cs="Times New Roman"/>
      </w:rPr>
    </w:lvl>
  </w:abstractNum>
  <w:abstractNum w:abstractNumId="27" w15:restartNumberingAfterBreak="0">
    <w:nsid w:val="7E69652A"/>
    <w:multiLevelType w:val="multilevel"/>
    <w:tmpl w:val="BE8811CC"/>
    <w:lvl w:ilvl="0">
      <w:start w:val="1"/>
      <w:numFmt w:val="decimal"/>
      <w:lvlRestart w:val="0"/>
      <w:lvlText w:val="%1."/>
      <w:lvlJc w:val="left"/>
      <w:pPr>
        <w:tabs>
          <w:tab w:val="num" w:pos="720"/>
        </w:tabs>
      </w:pPr>
      <w:rPr>
        <w:rFonts w:cs="Times New Roman"/>
      </w:rPr>
    </w:lvl>
    <w:lvl w:ilvl="1">
      <w:start w:val="1"/>
      <w:numFmt w:val="lowerLetter"/>
      <w:lvlText w:val="%2."/>
      <w:lvlJc w:val="left"/>
      <w:pPr>
        <w:tabs>
          <w:tab w:val="num" w:pos="1440"/>
        </w:tabs>
        <w:ind w:left="1440" w:hanging="720"/>
      </w:pPr>
      <w:rPr>
        <w:rFonts w:cs="Times New Roman"/>
      </w:rPr>
    </w:lvl>
    <w:lvl w:ilvl="2">
      <w:start w:val="1"/>
      <w:numFmt w:val="lowerRoman"/>
      <w:lvlText w:val="%3)"/>
      <w:lvlJc w:val="left"/>
      <w:pPr>
        <w:tabs>
          <w:tab w:val="num" w:pos="2160"/>
        </w:tabs>
        <w:ind w:left="2160" w:hanging="720"/>
      </w:pPr>
      <w:rPr>
        <w:rFonts w:cs="Times New Roman"/>
      </w:rPr>
    </w:lvl>
    <w:lvl w:ilvl="3">
      <w:start w:val="1"/>
      <w:numFmt w:val="lowerLetter"/>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lowerRoman"/>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lowerLetter"/>
      <w:lvlText w:val="%8."/>
      <w:lvlJc w:val="left"/>
      <w:pPr>
        <w:tabs>
          <w:tab w:val="num" w:pos="5760"/>
        </w:tabs>
        <w:ind w:left="5760" w:hanging="720"/>
      </w:pPr>
      <w:rPr>
        <w:rFonts w:cs="Times New Roman"/>
      </w:rPr>
    </w:lvl>
    <w:lvl w:ilvl="8">
      <w:start w:val="1"/>
      <w:numFmt w:val="lowerRoman"/>
      <w:lvlText w:val="%9."/>
      <w:lvlJc w:val="left"/>
      <w:pPr>
        <w:tabs>
          <w:tab w:val="num" w:pos="6480"/>
        </w:tabs>
        <w:ind w:left="6480" w:hanging="720"/>
      </w:pPr>
      <w:rPr>
        <w:rFonts w:cs="Times New Roman"/>
      </w:rPr>
    </w:lvl>
  </w:abstractNum>
  <w:abstractNum w:abstractNumId="28" w15:restartNumberingAfterBreak="0">
    <w:nsid w:val="7F1357CF"/>
    <w:multiLevelType w:val="hybridMultilevel"/>
    <w:tmpl w:val="E4E4AFDE"/>
    <w:lvl w:ilvl="0" w:tplc="55C013B2">
      <w:start w:val="1"/>
      <w:numFmt w:val="low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2"/>
  </w:num>
  <w:num w:numId="2">
    <w:abstractNumId w:val="18"/>
  </w:num>
  <w:num w:numId="3">
    <w:abstractNumId w:val="17"/>
  </w:num>
  <w:num w:numId="4">
    <w:abstractNumId w:val="0"/>
  </w:num>
  <w:num w:numId="5">
    <w:abstractNumId w:val="21"/>
  </w:num>
  <w:num w:numId="6">
    <w:abstractNumId w:val="11"/>
  </w:num>
  <w:num w:numId="7">
    <w:abstractNumId w:val="9"/>
  </w:num>
  <w:num w:numId="8">
    <w:abstractNumId w:val="10"/>
  </w:num>
  <w:num w:numId="9">
    <w:abstractNumId w:val="28"/>
  </w:num>
  <w:num w:numId="10">
    <w:abstractNumId w:val="22"/>
  </w:num>
  <w:num w:numId="11">
    <w:abstractNumId w:val="16"/>
  </w:num>
  <w:num w:numId="12">
    <w:abstractNumId w:val="8"/>
  </w:num>
  <w:num w:numId="13">
    <w:abstractNumId w:val="15"/>
  </w:num>
  <w:num w:numId="14">
    <w:abstractNumId w:val="3"/>
  </w:num>
  <w:num w:numId="15">
    <w:abstractNumId w:val="26"/>
  </w:num>
  <w:num w:numId="16">
    <w:abstractNumId w:val="25"/>
  </w:num>
  <w:num w:numId="17">
    <w:abstractNumId w:val="14"/>
  </w:num>
  <w:num w:numId="18">
    <w:abstractNumId w:val="1"/>
  </w:num>
  <w:num w:numId="19">
    <w:abstractNumId w:val="20"/>
  </w:num>
  <w:num w:numId="20">
    <w:abstractNumId w:val="4"/>
  </w:num>
  <w:num w:numId="21">
    <w:abstractNumId w:val="24"/>
  </w:num>
  <w:num w:numId="22">
    <w:abstractNumId w:val="27"/>
  </w:num>
  <w:num w:numId="23">
    <w:abstractNumId w:val="6"/>
  </w:num>
  <w:num w:numId="24">
    <w:abstractNumId w:val="13"/>
  </w:num>
  <w:num w:numId="25">
    <w:abstractNumId w:val="19"/>
  </w:num>
  <w:num w:numId="26">
    <w:abstractNumId w:val="23"/>
  </w:num>
  <w:num w:numId="27">
    <w:abstractNumId w:val="5"/>
  </w:num>
  <w:num w:numId="28">
    <w:abstractNumId w:val="7"/>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272"/>
    <w:rsid w:val="00000CE2"/>
    <w:rsid w:val="000011EF"/>
    <w:rsid w:val="00004FB6"/>
    <w:rsid w:val="00012E53"/>
    <w:rsid w:val="00025502"/>
    <w:rsid w:val="000315F8"/>
    <w:rsid w:val="0004399F"/>
    <w:rsid w:val="0004731E"/>
    <w:rsid w:val="000473C9"/>
    <w:rsid w:val="000501F0"/>
    <w:rsid w:val="00052324"/>
    <w:rsid w:val="000557F9"/>
    <w:rsid w:val="0006219B"/>
    <w:rsid w:val="00063367"/>
    <w:rsid w:val="00094C84"/>
    <w:rsid w:val="00096F64"/>
    <w:rsid w:val="000A25FC"/>
    <w:rsid w:val="000A784D"/>
    <w:rsid w:val="000B25ED"/>
    <w:rsid w:val="000B5413"/>
    <w:rsid w:val="000B69FD"/>
    <w:rsid w:val="000C37C2"/>
    <w:rsid w:val="000C43A2"/>
    <w:rsid w:val="000C4CF8"/>
    <w:rsid w:val="000D0B47"/>
    <w:rsid w:val="000D47A0"/>
    <w:rsid w:val="000D480D"/>
    <w:rsid w:val="000D7ED1"/>
    <w:rsid w:val="000E4243"/>
    <w:rsid w:val="000E54F6"/>
    <w:rsid w:val="00105D5C"/>
    <w:rsid w:val="001137CF"/>
    <w:rsid w:val="00117186"/>
    <w:rsid w:val="00121D72"/>
    <w:rsid w:val="00125340"/>
    <w:rsid w:val="00125BA7"/>
    <w:rsid w:val="00131CA9"/>
    <w:rsid w:val="001328BC"/>
    <w:rsid w:val="00136C0E"/>
    <w:rsid w:val="00150B2A"/>
    <w:rsid w:val="00156858"/>
    <w:rsid w:val="001849D6"/>
    <w:rsid w:val="001A3914"/>
    <w:rsid w:val="001B794A"/>
    <w:rsid w:val="001C686D"/>
    <w:rsid w:val="001D1F49"/>
    <w:rsid w:val="001D6AEA"/>
    <w:rsid w:val="001E7B91"/>
    <w:rsid w:val="001F1E02"/>
    <w:rsid w:val="00232CF5"/>
    <w:rsid w:val="0023537A"/>
    <w:rsid w:val="00240F98"/>
    <w:rsid w:val="002473DC"/>
    <w:rsid w:val="00251DA0"/>
    <w:rsid w:val="00254A66"/>
    <w:rsid w:val="00257811"/>
    <w:rsid w:val="00262114"/>
    <w:rsid w:val="002622B6"/>
    <w:rsid w:val="00267F85"/>
    <w:rsid w:val="002856C3"/>
    <w:rsid w:val="00285983"/>
    <w:rsid w:val="002954A6"/>
    <w:rsid w:val="002962F2"/>
    <w:rsid w:val="002A229D"/>
    <w:rsid w:val="002A5EA7"/>
    <w:rsid w:val="002B3394"/>
    <w:rsid w:val="002B62C4"/>
    <w:rsid w:val="002D0A33"/>
    <w:rsid w:val="002D22A0"/>
    <w:rsid w:val="002D7215"/>
    <w:rsid w:val="002D7CD6"/>
    <w:rsid w:val="002E6684"/>
    <w:rsid w:val="002E686F"/>
    <w:rsid w:val="002F6FB5"/>
    <w:rsid w:val="00310781"/>
    <w:rsid w:val="00320C3A"/>
    <w:rsid w:val="00337056"/>
    <w:rsid w:val="00350EB6"/>
    <w:rsid w:val="00351952"/>
    <w:rsid w:val="003605EE"/>
    <w:rsid w:val="00366499"/>
    <w:rsid w:val="00367D29"/>
    <w:rsid w:val="003708CB"/>
    <w:rsid w:val="00372B5C"/>
    <w:rsid w:val="00380587"/>
    <w:rsid w:val="003822C1"/>
    <w:rsid w:val="00390402"/>
    <w:rsid w:val="003957BD"/>
    <w:rsid w:val="003961A3"/>
    <w:rsid w:val="003B1BCE"/>
    <w:rsid w:val="003B5C5D"/>
    <w:rsid w:val="003B6371"/>
    <w:rsid w:val="003C03F9"/>
    <w:rsid w:val="003C79F6"/>
    <w:rsid w:val="003D2143"/>
    <w:rsid w:val="003D2D67"/>
    <w:rsid w:val="003F3D93"/>
    <w:rsid w:val="003F70FA"/>
    <w:rsid w:val="003F7BE2"/>
    <w:rsid w:val="003F7CE6"/>
    <w:rsid w:val="00401D17"/>
    <w:rsid w:val="004029AD"/>
    <w:rsid w:val="00402EED"/>
    <w:rsid w:val="004107D2"/>
    <w:rsid w:val="00423264"/>
    <w:rsid w:val="00435936"/>
    <w:rsid w:val="00453C93"/>
    <w:rsid w:val="00456ABA"/>
    <w:rsid w:val="004642B2"/>
    <w:rsid w:val="004642BC"/>
    <w:rsid w:val="004667CF"/>
    <w:rsid w:val="004667DB"/>
    <w:rsid w:val="00467AA0"/>
    <w:rsid w:val="00471D0E"/>
    <w:rsid w:val="00481041"/>
    <w:rsid w:val="0049188F"/>
    <w:rsid w:val="00492683"/>
    <w:rsid w:val="004933FB"/>
    <w:rsid w:val="00496D7D"/>
    <w:rsid w:val="00497C4F"/>
    <w:rsid w:val="004B3C35"/>
    <w:rsid w:val="004C5467"/>
    <w:rsid w:val="004D053F"/>
    <w:rsid w:val="004D3FC1"/>
    <w:rsid w:val="004E48D4"/>
    <w:rsid w:val="004E5349"/>
    <w:rsid w:val="004E5B85"/>
    <w:rsid w:val="004F2124"/>
    <w:rsid w:val="004F36D5"/>
    <w:rsid w:val="004F615C"/>
    <w:rsid w:val="004F6468"/>
    <w:rsid w:val="004F75C4"/>
    <w:rsid w:val="00501685"/>
    <w:rsid w:val="00503380"/>
    <w:rsid w:val="00530007"/>
    <w:rsid w:val="00540101"/>
    <w:rsid w:val="00540319"/>
    <w:rsid w:val="00541F7B"/>
    <w:rsid w:val="0054317D"/>
    <w:rsid w:val="005441FD"/>
    <w:rsid w:val="00544AF1"/>
    <w:rsid w:val="00552792"/>
    <w:rsid w:val="00557E19"/>
    <w:rsid w:val="00557E9F"/>
    <w:rsid w:val="0056652E"/>
    <w:rsid w:val="005710AB"/>
    <w:rsid w:val="005832BE"/>
    <w:rsid w:val="0058583E"/>
    <w:rsid w:val="00597346"/>
    <w:rsid w:val="005A04D4"/>
    <w:rsid w:val="005A25B5"/>
    <w:rsid w:val="005A3451"/>
    <w:rsid w:val="005A7927"/>
    <w:rsid w:val="005B30DD"/>
    <w:rsid w:val="005C2DBB"/>
    <w:rsid w:val="005C34F0"/>
    <w:rsid w:val="005D06F3"/>
    <w:rsid w:val="005D53CC"/>
    <w:rsid w:val="005E04B6"/>
    <w:rsid w:val="005E19CC"/>
    <w:rsid w:val="005E2CF9"/>
    <w:rsid w:val="005E54F3"/>
    <w:rsid w:val="00601130"/>
    <w:rsid w:val="00611495"/>
    <w:rsid w:val="00620176"/>
    <w:rsid w:val="00626887"/>
    <w:rsid w:val="00630044"/>
    <w:rsid w:val="0063037A"/>
    <w:rsid w:val="00630BE0"/>
    <w:rsid w:val="00631041"/>
    <w:rsid w:val="00635B89"/>
    <w:rsid w:val="00636313"/>
    <w:rsid w:val="00636F61"/>
    <w:rsid w:val="006468EE"/>
    <w:rsid w:val="006541DA"/>
    <w:rsid w:val="00663C1F"/>
    <w:rsid w:val="00676FF3"/>
    <w:rsid w:val="00683A3C"/>
    <w:rsid w:val="006A11EC"/>
    <w:rsid w:val="006B358C"/>
    <w:rsid w:val="006C323E"/>
    <w:rsid w:val="006C3D25"/>
    <w:rsid w:val="006C7C85"/>
    <w:rsid w:val="006D2375"/>
    <w:rsid w:val="006D447D"/>
    <w:rsid w:val="006D5E63"/>
    <w:rsid w:val="006E393F"/>
    <w:rsid w:val="006E3A2A"/>
    <w:rsid w:val="006E3CFC"/>
    <w:rsid w:val="006E6C0F"/>
    <w:rsid w:val="006F0B6A"/>
    <w:rsid w:val="006F2883"/>
    <w:rsid w:val="006F5531"/>
    <w:rsid w:val="00700CA9"/>
    <w:rsid w:val="00706A73"/>
    <w:rsid w:val="007335B7"/>
    <w:rsid w:val="00743BF3"/>
    <w:rsid w:val="00746605"/>
    <w:rsid w:val="007515C1"/>
    <w:rsid w:val="00754065"/>
    <w:rsid w:val="00757D0D"/>
    <w:rsid w:val="00765376"/>
    <w:rsid w:val="00765EFB"/>
    <w:rsid w:val="00766387"/>
    <w:rsid w:val="00767E1D"/>
    <w:rsid w:val="00767FAE"/>
    <w:rsid w:val="00775269"/>
    <w:rsid w:val="007800DE"/>
    <w:rsid w:val="00797116"/>
    <w:rsid w:val="007A15FD"/>
    <w:rsid w:val="007A2742"/>
    <w:rsid w:val="007B141B"/>
    <w:rsid w:val="007B228E"/>
    <w:rsid w:val="007B513B"/>
    <w:rsid w:val="007C2B91"/>
    <w:rsid w:val="007C4F4A"/>
    <w:rsid w:val="007C749E"/>
    <w:rsid w:val="007D45CE"/>
    <w:rsid w:val="007D68E4"/>
    <w:rsid w:val="007D7AD5"/>
    <w:rsid w:val="007E07A7"/>
    <w:rsid w:val="007E5285"/>
    <w:rsid w:val="007F08FF"/>
    <w:rsid w:val="007F271A"/>
    <w:rsid w:val="007F3C16"/>
    <w:rsid w:val="00804086"/>
    <w:rsid w:val="0082111B"/>
    <w:rsid w:val="00827203"/>
    <w:rsid w:val="008408DD"/>
    <w:rsid w:val="00843312"/>
    <w:rsid w:val="0084389C"/>
    <w:rsid w:val="00845265"/>
    <w:rsid w:val="0085024F"/>
    <w:rsid w:val="00854C52"/>
    <w:rsid w:val="00863112"/>
    <w:rsid w:val="00863790"/>
    <w:rsid w:val="00864593"/>
    <w:rsid w:val="008715EC"/>
    <w:rsid w:val="0087350D"/>
    <w:rsid w:val="00874765"/>
    <w:rsid w:val="0088412D"/>
    <w:rsid w:val="008A56AE"/>
    <w:rsid w:val="008B7FE5"/>
    <w:rsid w:val="008C10E9"/>
    <w:rsid w:val="008C6D3A"/>
    <w:rsid w:val="008D0871"/>
    <w:rsid w:val="008D2DAF"/>
    <w:rsid w:val="008D58CE"/>
    <w:rsid w:val="008E364E"/>
    <w:rsid w:val="008E64E9"/>
    <w:rsid w:val="008F0F73"/>
    <w:rsid w:val="008F27E2"/>
    <w:rsid w:val="008F69EC"/>
    <w:rsid w:val="009021E8"/>
    <w:rsid w:val="009079EE"/>
    <w:rsid w:val="00914D6D"/>
    <w:rsid w:val="00915380"/>
    <w:rsid w:val="009154D0"/>
    <w:rsid w:val="00917D70"/>
    <w:rsid w:val="009242F1"/>
    <w:rsid w:val="009454E3"/>
    <w:rsid w:val="009553B7"/>
    <w:rsid w:val="00963DE8"/>
    <w:rsid w:val="00972129"/>
    <w:rsid w:val="00972482"/>
    <w:rsid w:val="009751D7"/>
    <w:rsid w:val="00975410"/>
    <w:rsid w:val="00992C5E"/>
    <w:rsid w:val="00993571"/>
    <w:rsid w:val="009C2497"/>
    <w:rsid w:val="009C3E7B"/>
    <w:rsid w:val="009E08A6"/>
    <w:rsid w:val="009E7A9D"/>
    <w:rsid w:val="009F1341"/>
    <w:rsid w:val="009F480D"/>
    <w:rsid w:val="00A00036"/>
    <w:rsid w:val="00A13FBB"/>
    <w:rsid w:val="00A24C51"/>
    <w:rsid w:val="00A32773"/>
    <w:rsid w:val="00A33F73"/>
    <w:rsid w:val="00A34068"/>
    <w:rsid w:val="00A37195"/>
    <w:rsid w:val="00A37D2D"/>
    <w:rsid w:val="00A439AF"/>
    <w:rsid w:val="00A56D6E"/>
    <w:rsid w:val="00A57107"/>
    <w:rsid w:val="00A60ECF"/>
    <w:rsid w:val="00A6273A"/>
    <w:rsid w:val="00A6366C"/>
    <w:rsid w:val="00A77153"/>
    <w:rsid w:val="00A8709B"/>
    <w:rsid w:val="00A90847"/>
    <w:rsid w:val="00AB4377"/>
    <w:rsid w:val="00AB5B2A"/>
    <w:rsid w:val="00AC799F"/>
    <w:rsid w:val="00AD0398"/>
    <w:rsid w:val="00AE66C2"/>
    <w:rsid w:val="00AE77EC"/>
    <w:rsid w:val="00AE78F2"/>
    <w:rsid w:val="00B01C9A"/>
    <w:rsid w:val="00B10899"/>
    <w:rsid w:val="00B13714"/>
    <w:rsid w:val="00B13D5F"/>
    <w:rsid w:val="00B17B33"/>
    <w:rsid w:val="00B23EF9"/>
    <w:rsid w:val="00B31AA4"/>
    <w:rsid w:val="00B31E33"/>
    <w:rsid w:val="00B3409B"/>
    <w:rsid w:val="00B369C7"/>
    <w:rsid w:val="00B36BB9"/>
    <w:rsid w:val="00B43D83"/>
    <w:rsid w:val="00B44A21"/>
    <w:rsid w:val="00B44E17"/>
    <w:rsid w:val="00B55BC5"/>
    <w:rsid w:val="00B60E7C"/>
    <w:rsid w:val="00B63631"/>
    <w:rsid w:val="00B64404"/>
    <w:rsid w:val="00B668B6"/>
    <w:rsid w:val="00B7195B"/>
    <w:rsid w:val="00B72939"/>
    <w:rsid w:val="00B80272"/>
    <w:rsid w:val="00B9382E"/>
    <w:rsid w:val="00BA3C3E"/>
    <w:rsid w:val="00BA4703"/>
    <w:rsid w:val="00BA5F93"/>
    <w:rsid w:val="00BB0D88"/>
    <w:rsid w:val="00BC54E1"/>
    <w:rsid w:val="00BC5EB2"/>
    <w:rsid w:val="00BC7733"/>
    <w:rsid w:val="00BD501E"/>
    <w:rsid w:val="00BE3670"/>
    <w:rsid w:val="00BE5BCA"/>
    <w:rsid w:val="00BE6E84"/>
    <w:rsid w:val="00BF781A"/>
    <w:rsid w:val="00C00F3C"/>
    <w:rsid w:val="00C04C4C"/>
    <w:rsid w:val="00C068B2"/>
    <w:rsid w:val="00C102E1"/>
    <w:rsid w:val="00C12B92"/>
    <w:rsid w:val="00C14FAE"/>
    <w:rsid w:val="00C2195F"/>
    <w:rsid w:val="00C22E11"/>
    <w:rsid w:val="00C313E9"/>
    <w:rsid w:val="00C32D5C"/>
    <w:rsid w:val="00C34113"/>
    <w:rsid w:val="00C35120"/>
    <w:rsid w:val="00C416E8"/>
    <w:rsid w:val="00C70B05"/>
    <w:rsid w:val="00C73995"/>
    <w:rsid w:val="00C77968"/>
    <w:rsid w:val="00C8030B"/>
    <w:rsid w:val="00CA1AF5"/>
    <w:rsid w:val="00CA6649"/>
    <w:rsid w:val="00CB7084"/>
    <w:rsid w:val="00CD2230"/>
    <w:rsid w:val="00CD68B1"/>
    <w:rsid w:val="00CE1584"/>
    <w:rsid w:val="00CF02DE"/>
    <w:rsid w:val="00CF1B9B"/>
    <w:rsid w:val="00CF601A"/>
    <w:rsid w:val="00CF7E3B"/>
    <w:rsid w:val="00D11A2D"/>
    <w:rsid w:val="00D1449A"/>
    <w:rsid w:val="00D309A5"/>
    <w:rsid w:val="00D35464"/>
    <w:rsid w:val="00D370F4"/>
    <w:rsid w:val="00D46E95"/>
    <w:rsid w:val="00D504EA"/>
    <w:rsid w:val="00D51EA2"/>
    <w:rsid w:val="00D53282"/>
    <w:rsid w:val="00D82EF5"/>
    <w:rsid w:val="00D8454C"/>
    <w:rsid w:val="00D91479"/>
    <w:rsid w:val="00D9429A"/>
    <w:rsid w:val="00DC0E87"/>
    <w:rsid w:val="00DC3F30"/>
    <w:rsid w:val="00DD5ED9"/>
    <w:rsid w:val="00DE33BF"/>
    <w:rsid w:val="00DF76AB"/>
    <w:rsid w:val="00E04EE8"/>
    <w:rsid w:val="00E106F9"/>
    <w:rsid w:val="00E20F63"/>
    <w:rsid w:val="00E251D2"/>
    <w:rsid w:val="00E32070"/>
    <w:rsid w:val="00E34A8F"/>
    <w:rsid w:val="00E34BA5"/>
    <w:rsid w:val="00E354EA"/>
    <w:rsid w:val="00E35628"/>
    <w:rsid w:val="00E5066A"/>
    <w:rsid w:val="00E50ACC"/>
    <w:rsid w:val="00E56080"/>
    <w:rsid w:val="00E81D60"/>
    <w:rsid w:val="00E865E4"/>
    <w:rsid w:val="00E96E48"/>
    <w:rsid w:val="00EA01D5"/>
    <w:rsid w:val="00EB090F"/>
    <w:rsid w:val="00EB28F8"/>
    <w:rsid w:val="00EB5AD4"/>
    <w:rsid w:val="00EB7216"/>
    <w:rsid w:val="00ED02D0"/>
    <w:rsid w:val="00ED0F8C"/>
    <w:rsid w:val="00EE3102"/>
    <w:rsid w:val="00EE4D95"/>
    <w:rsid w:val="00EE50D0"/>
    <w:rsid w:val="00EF2A09"/>
    <w:rsid w:val="00EF2C1C"/>
    <w:rsid w:val="00F069B0"/>
    <w:rsid w:val="00F07D1A"/>
    <w:rsid w:val="00F1325D"/>
    <w:rsid w:val="00F148B0"/>
    <w:rsid w:val="00F205BE"/>
    <w:rsid w:val="00F22ADC"/>
    <w:rsid w:val="00F25DF2"/>
    <w:rsid w:val="00F3101B"/>
    <w:rsid w:val="00F359FE"/>
    <w:rsid w:val="00F36277"/>
    <w:rsid w:val="00F36497"/>
    <w:rsid w:val="00F367C9"/>
    <w:rsid w:val="00F54E2A"/>
    <w:rsid w:val="00F55645"/>
    <w:rsid w:val="00F55DE6"/>
    <w:rsid w:val="00F60B6E"/>
    <w:rsid w:val="00F61904"/>
    <w:rsid w:val="00F62CC5"/>
    <w:rsid w:val="00F71231"/>
    <w:rsid w:val="00F84A60"/>
    <w:rsid w:val="00F85548"/>
    <w:rsid w:val="00F85CBD"/>
    <w:rsid w:val="00F87EC9"/>
    <w:rsid w:val="00F91677"/>
    <w:rsid w:val="00F93C25"/>
    <w:rsid w:val="00F9458B"/>
    <w:rsid w:val="00F970BA"/>
    <w:rsid w:val="00F975CD"/>
    <w:rsid w:val="00FA3A11"/>
    <w:rsid w:val="00FB153F"/>
    <w:rsid w:val="00FB223A"/>
    <w:rsid w:val="00FC6354"/>
    <w:rsid w:val="00FD5CB5"/>
    <w:rsid w:val="00FE0861"/>
    <w:rsid w:val="00FF6CCB"/>
    <w:rsid w:val="00FF6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55704B"/>
  <w15:docId w15:val="{AECDFA14-9250-4EF6-83D2-4344FC9DB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6F3"/>
    <w:rPr>
      <w:lang w:eastAsia="en-US"/>
    </w:rPr>
  </w:style>
  <w:style w:type="paragraph" w:styleId="Heading1">
    <w:name w:val="heading 1"/>
    <w:basedOn w:val="Normal"/>
    <w:next w:val="Normal"/>
    <w:link w:val="Heading1Char"/>
    <w:uiPriority w:val="99"/>
    <w:qFormat/>
    <w:rsid w:val="00B80272"/>
    <w:pPr>
      <w:pageBreakBefore/>
      <w:spacing w:after="240"/>
      <w:outlineLvl w:val="0"/>
    </w:pPr>
    <w:rPr>
      <w:rFonts w:ascii="Arial" w:eastAsia="Times New Roman" w:hAnsi="Arial"/>
      <w:b/>
      <w:color w:val="104F75"/>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80272"/>
    <w:rPr>
      <w:rFonts w:ascii="Arial" w:hAnsi="Arial" w:cs="Times New Roman"/>
      <w:b/>
      <w:color w:val="104F75"/>
      <w:sz w:val="24"/>
      <w:szCs w:val="24"/>
      <w:lang w:eastAsia="en-GB"/>
    </w:rPr>
  </w:style>
  <w:style w:type="paragraph" w:styleId="ListParagraph">
    <w:name w:val="List Paragraph"/>
    <w:basedOn w:val="Normal"/>
    <w:uiPriority w:val="99"/>
    <w:qFormat/>
    <w:rsid w:val="005D06F3"/>
    <w:pPr>
      <w:ind w:left="720"/>
    </w:pPr>
  </w:style>
  <w:style w:type="table" w:styleId="TableGrid">
    <w:name w:val="Table Grid"/>
    <w:basedOn w:val="TableNormal"/>
    <w:uiPriority w:val="99"/>
    <w:rsid w:val="00B8027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rsid w:val="00A6273A"/>
    <w:rPr>
      <w:rFonts w:cs="Times New Roman"/>
      <w:sz w:val="16"/>
      <w:szCs w:val="16"/>
    </w:rPr>
  </w:style>
  <w:style w:type="paragraph" w:styleId="CommentText">
    <w:name w:val="annotation text"/>
    <w:basedOn w:val="Normal"/>
    <w:link w:val="CommentTextChar"/>
    <w:uiPriority w:val="99"/>
    <w:semiHidden/>
    <w:rsid w:val="00A6273A"/>
    <w:rPr>
      <w:sz w:val="20"/>
      <w:szCs w:val="20"/>
    </w:rPr>
  </w:style>
  <w:style w:type="character" w:customStyle="1" w:styleId="CommentTextChar">
    <w:name w:val="Comment Text Char"/>
    <w:basedOn w:val="DefaultParagraphFont"/>
    <w:link w:val="CommentText"/>
    <w:uiPriority w:val="99"/>
    <w:semiHidden/>
    <w:locked/>
    <w:rsid w:val="00A6273A"/>
    <w:rPr>
      <w:rFonts w:cs="Times New Roman"/>
      <w:sz w:val="20"/>
      <w:szCs w:val="20"/>
    </w:rPr>
  </w:style>
  <w:style w:type="paragraph" w:styleId="CommentSubject">
    <w:name w:val="annotation subject"/>
    <w:basedOn w:val="CommentText"/>
    <w:next w:val="CommentText"/>
    <w:link w:val="CommentSubjectChar"/>
    <w:uiPriority w:val="99"/>
    <w:semiHidden/>
    <w:rsid w:val="00A6273A"/>
    <w:rPr>
      <w:b/>
      <w:bCs/>
    </w:rPr>
  </w:style>
  <w:style w:type="character" w:customStyle="1" w:styleId="CommentSubjectChar">
    <w:name w:val="Comment Subject Char"/>
    <w:basedOn w:val="CommentTextChar"/>
    <w:link w:val="CommentSubject"/>
    <w:uiPriority w:val="99"/>
    <w:semiHidden/>
    <w:locked/>
    <w:rsid w:val="00A6273A"/>
    <w:rPr>
      <w:rFonts w:cs="Times New Roman"/>
      <w:b/>
      <w:bCs/>
      <w:sz w:val="20"/>
      <w:szCs w:val="20"/>
    </w:rPr>
  </w:style>
  <w:style w:type="paragraph" w:styleId="BalloonText">
    <w:name w:val="Balloon Text"/>
    <w:basedOn w:val="Normal"/>
    <w:link w:val="BalloonTextChar"/>
    <w:uiPriority w:val="99"/>
    <w:semiHidden/>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6273A"/>
    <w:rPr>
      <w:rFonts w:ascii="Tahoma" w:hAnsi="Tahoma" w:cs="Tahoma"/>
      <w:sz w:val="16"/>
      <w:szCs w:val="16"/>
    </w:rPr>
  </w:style>
  <w:style w:type="character" w:styleId="Hyperlink">
    <w:name w:val="Hyperlink"/>
    <w:basedOn w:val="DefaultParagraphFont"/>
    <w:uiPriority w:val="99"/>
    <w:rsid w:val="00FC6354"/>
    <w:rPr>
      <w:rFonts w:cs="Times New Roman"/>
      <w:color w:val="0000FF"/>
      <w:u w:val="single"/>
    </w:rPr>
  </w:style>
  <w:style w:type="character" w:styleId="FollowedHyperlink">
    <w:name w:val="FollowedHyperlink"/>
    <w:basedOn w:val="DefaultParagraphFont"/>
    <w:uiPriority w:val="99"/>
    <w:semiHidden/>
    <w:rsid w:val="00767E1D"/>
    <w:rPr>
      <w:rFonts w:cs="Times New Roman"/>
      <w:color w:val="800080"/>
      <w:u w:val="single"/>
    </w:rPr>
  </w:style>
  <w:style w:type="paragraph" w:styleId="Header">
    <w:name w:val="header"/>
    <w:basedOn w:val="Normal"/>
    <w:link w:val="HeaderChar"/>
    <w:uiPriority w:val="99"/>
    <w:rsid w:val="00CD68B1"/>
    <w:pPr>
      <w:tabs>
        <w:tab w:val="center" w:pos="4513"/>
        <w:tab w:val="right" w:pos="9026"/>
      </w:tabs>
    </w:pPr>
  </w:style>
  <w:style w:type="character" w:customStyle="1" w:styleId="HeaderChar">
    <w:name w:val="Header Char"/>
    <w:basedOn w:val="DefaultParagraphFont"/>
    <w:link w:val="Header"/>
    <w:uiPriority w:val="99"/>
    <w:locked/>
    <w:rsid w:val="00CD68B1"/>
    <w:rPr>
      <w:rFonts w:cs="Times New Roman"/>
    </w:rPr>
  </w:style>
  <w:style w:type="paragraph" w:styleId="Footer">
    <w:name w:val="footer"/>
    <w:basedOn w:val="Normal"/>
    <w:link w:val="FooterChar"/>
    <w:uiPriority w:val="99"/>
    <w:rsid w:val="00CD68B1"/>
    <w:pPr>
      <w:tabs>
        <w:tab w:val="center" w:pos="4513"/>
        <w:tab w:val="right" w:pos="9026"/>
      </w:tabs>
    </w:pPr>
  </w:style>
  <w:style w:type="character" w:customStyle="1" w:styleId="FooterChar">
    <w:name w:val="Footer Char"/>
    <w:basedOn w:val="DefaultParagraphFont"/>
    <w:link w:val="Footer"/>
    <w:uiPriority w:val="99"/>
    <w:locked/>
    <w:rsid w:val="00CD68B1"/>
    <w:rPr>
      <w:rFonts w:cs="Times New Roman"/>
    </w:rPr>
  </w:style>
  <w:style w:type="paragraph" w:customStyle="1" w:styleId="Default">
    <w:name w:val="Default"/>
    <w:uiPriority w:val="99"/>
    <w:rsid w:val="00CD68B1"/>
    <w:pPr>
      <w:autoSpaceDE w:val="0"/>
      <w:autoSpaceDN w:val="0"/>
      <w:adjustRightInd w:val="0"/>
    </w:pPr>
    <w:rPr>
      <w:rFonts w:ascii="Arial" w:hAnsi="Arial" w:cs="Arial"/>
      <w:color w:val="000000"/>
      <w:sz w:val="24"/>
      <w:szCs w:val="24"/>
      <w:lang w:eastAsia="en-US"/>
    </w:rPr>
  </w:style>
  <w:style w:type="paragraph" w:customStyle="1" w:styleId="Logos">
    <w:name w:val="Logos"/>
    <w:basedOn w:val="Normal"/>
    <w:link w:val="LogosChar"/>
    <w:uiPriority w:val="99"/>
    <w:rsid w:val="00262114"/>
    <w:pPr>
      <w:pageBreakBefore/>
      <w:widowControl w:val="0"/>
      <w:spacing w:after="240" w:line="288" w:lineRule="auto"/>
    </w:pPr>
    <w:rPr>
      <w:rFonts w:ascii="Arial" w:eastAsia="Times New Roman" w:hAnsi="Arial"/>
      <w:noProof/>
      <w:color w:val="0D0D0D"/>
      <w:sz w:val="24"/>
      <w:szCs w:val="24"/>
      <w:lang w:eastAsia="en-GB"/>
    </w:rPr>
  </w:style>
  <w:style w:type="character" w:customStyle="1" w:styleId="LogosChar">
    <w:name w:val="Logos Char"/>
    <w:basedOn w:val="DefaultParagraphFont"/>
    <w:link w:val="Logos"/>
    <w:uiPriority w:val="99"/>
    <w:locked/>
    <w:rsid w:val="00262114"/>
    <w:rPr>
      <w:rFonts w:ascii="Arial" w:hAnsi="Arial" w:cs="Times New Roman"/>
      <w:noProof/>
      <w:color w:val="0D0D0D"/>
      <w:sz w:val="24"/>
      <w:szCs w:val="24"/>
      <w:lang w:eastAsia="en-GB"/>
    </w:rPr>
  </w:style>
  <w:style w:type="paragraph" w:customStyle="1" w:styleId="DfESOutNumbered">
    <w:name w:val="DfESOutNumbered"/>
    <w:basedOn w:val="Normal"/>
    <w:link w:val="DfESOutNumberedChar"/>
    <w:uiPriority w:val="99"/>
    <w:rsid w:val="004B3C35"/>
    <w:pPr>
      <w:widowControl w:val="0"/>
      <w:numPr>
        <w:numId w:val="23"/>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uiPriority w:val="99"/>
    <w:locked/>
    <w:rsid w:val="004B3C35"/>
    <w:rPr>
      <w:rFonts w:ascii="Arial" w:hAnsi="Arial" w:cs="Arial"/>
      <w:noProof/>
      <w:color w:val="0D0D0D"/>
      <w:sz w:val="20"/>
      <w:szCs w:val="20"/>
      <w:lang w:eastAsia="en-GB"/>
    </w:rPr>
  </w:style>
  <w:style w:type="paragraph" w:customStyle="1" w:styleId="DeptBullets">
    <w:name w:val="DeptBullets"/>
    <w:basedOn w:val="Normal"/>
    <w:link w:val="DeptBulletsChar"/>
    <w:uiPriority w:val="99"/>
    <w:rsid w:val="004B3C35"/>
    <w:pPr>
      <w:widowControl w:val="0"/>
      <w:numPr>
        <w:numId w:val="25"/>
      </w:numPr>
      <w:overflowPunct w:val="0"/>
      <w:autoSpaceDE w:val="0"/>
      <w:autoSpaceDN w:val="0"/>
      <w:adjustRightInd w:val="0"/>
      <w:spacing w:after="240"/>
      <w:textAlignment w:val="baseline"/>
    </w:pPr>
    <w:rPr>
      <w:rFonts w:ascii="Arial" w:eastAsia="Times New Roman" w:hAnsi="Arial"/>
      <w:sz w:val="24"/>
      <w:szCs w:val="20"/>
    </w:rPr>
  </w:style>
  <w:style w:type="character" w:customStyle="1" w:styleId="DeptBulletsChar">
    <w:name w:val="DeptBullets Char"/>
    <w:basedOn w:val="LogosChar"/>
    <w:link w:val="DeptBullets"/>
    <w:uiPriority w:val="99"/>
    <w:locked/>
    <w:rsid w:val="004B3C35"/>
    <w:rPr>
      <w:rFonts w:ascii="Arial" w:hAnsi="Arial" w:cs="Times New Roman"/>
      <w:noProof/>
      <w:color w:val="0D0D0D"/>
      <w:sz w:val="20"/>
      <w:szCs w:val="20"/>
      <w:lang w:eastAsia="en-GB"/>
    </w:rPr>
  </w:style>
  <w:style w:type="paragraph" w:styleId="NormalWeb">
    <w:name w:val="Normal (Web)"/>
    <w:basedOn w:val="Normal"/>
    <w:uiPriority w:val="99"/>
    <w:rsid w:val="00F07D1A"/>
    <w:pPr>
      <w:spacing w:before="100" w:beforeAutospacing="1" w:after="100" w:afterAutospacing="1"/>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8928636">
      <w:marLeft w:val="0"/>
      <w:marRight w:val="0"/>
      <w:marTop w:val="0"/>
      <w:marBottom w:val="0"/>
      <w:divBdr>
        <w:top w:val="none" w:sz="0" w:space="0" w:color="auto"/>
        <w:left w:val="none" w:sz="0" w:space="0" w:color="auto"/>
        <w:bottom w:val="none" w:sz="0" w:space="0" w:color="auto"/>
        <w:right w:val="none" w:sz="0" w:space="0" w:color="auto"/>
      </w:divBdr>
      <w:divsChild>
        <w:div w:id="1948928711">
          <w:marLeft w:val="0"/>
          <w:marRight w:val="0"/>
          <w:marTop w:val="0"/>
          <w:marBottom w:val="0"/>
          <w:divBdr>
            <w:top w:val="none" w:sz="0" w:space="0" w:color="auto"/>
            <w:left w:val="none" w:sz="0" w:space="0" w:color="auto"/>
            <w:bottom w:val="none" w:sz="0" w:space="0" w:color="auto"/>
            <w:right w:val="none" w:sz="0" w:space="0" w:color="auto"/>
          </w:divBdr>
          <w:divsChild>
            <w:div w:id="1948928640">
              <w:marLeft w:val="0"/>
              <w:marRight w:val="0"/>
              <w:marTop w:val="0"/>
              <w:marBottom w:val="0"/>
              <w:divBdr>
                <w:top w:val="none" w:sz="0" w:space="0" w:color="auto"/>
                <w:left w:val="none" w:sz="0" w:space="0" w:color="auto"/>
                <w:bottom w:val="none" w:sz="0" w:space="0" w:color="auto"/>
                <w:right w:val="none" w:sz="0" w:space="0" w:color="auto"/>
              </w:divBdr>
              <w:divsChild>
                <w:div w:id="1948928747">
                  <w:marLeft w:val="0"/>
                  <w:marRight w:val="0"/>
                  <w:marTop w:val="0"/>
                  <w:marBottom w:val="0"/>
                  <w:divBdr>
                    <w:top w:val="none" w:sz="0" w:space="0" w:color="auto"/>
                    <w:left w:val="none" w:sz="0" w:space="0" w:color="auto"/>
                    <w:bottom w:val="none" w:sz="0" w:space="0" w:color="auto"/>
                    <w:right w:val="none" w:sz="0" w:space="0" w:color="auto"/>
                  </w:divBdr>
                  <w:divsChild>
                    <w:div w:id="194892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1">
      <w:marLeft w:val="0"/>
      <w:marRight w:val="0"/>
      <w:marTop w:val="0"/>
      <w:marBottom w:val="0"/>
      <w:divBdr>
        <w:top w:val="none" w:sz="0" w:space="0" w:color="auto"/>
        <w:left w:val="none" w:sz="0" w:space="0" w:color="auto"/>
        <w:bottom w:val="none" w:sz="0" w:space="0" w:color="auto"/>
        <w:right w:val="none" w:sz="0" w:space="0" w:color="auto"/>
      </w:divBdr>
      <w:divsChild>
        <w:div w:id="1948928659">
          <w:marLeft w:val="0"/>
          <w:marRight w:val="0"/>
          <w:marTop w:val="0"/>
          <w:marBottom w:val="0"/>
          <w:divBdr>
            <w:top w:val="none" w:sz="0" w:space="0" w:color="auto"/>
            <w:left w:val="none" w:sz="0" w:space="0" w:color="auto"/>
            <w:bottom w:val="none" w:sz="0" w:space="0" w:color="auto"/>
            <w:right w:val="none" w:sz="0" w:space="0" w:color="auto"/>
          </w:divBdr>
          <w:divsChild>
            <w:div w:id="1948928792">
              <w:marLeft w:val="0"/>
              <w:marRight w:val="0"/>
              <w:marTop w:val="0"/>
              <w:marBottom w:val="0"/>
              <w:divBdr>
                <w:top w:val="none" w:sz="0" w:space="0" w:color="auto"/>
                <w:left w:val="none" w:sz="0" w:space="0" w:color="auto"/>
                <w:bottom w:val="none" w:sz="0" w:space="0" w:color="auto"/>
                <w:right w:val="none" w:sz="0" w:space="0" w:color="auto"/>
              </w:divBdr>
              <w:divsChild>
                <w:div w:id="1948928661">
                  <w:marLeft w:val="0"/>
                  <w:marRight w:val="0"/>
                  <w:marTop w:val="0"/>
                  <w:marBottom w:val="0"/>
                  <w:divBdr>
                    <w:top w:val="none" w:sz="0" w:space="0" w:color="auto"/>
                    <w:left w:val="none" w:sz="0" w:space="0" w:color="auto"/>
                    <w:bottom w:val="none" w:sz="0" w:space="0" w:color="auto"/>
                    <w:right w:val="none" w:sz="0" w:space="0" w:color="auto"/>
                  </w:divBdr>
                  <w:divsChild>
                    <w:div w:id="194892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3">
      <w:marLeft w:val="0"/>
      <w:marRight w:val="0"/>
      <w:marTop w:val="0"/>
      <w:marBottom w:val="0"/>
      <w:divBdr>
        <w:top w:val="none" w:sz="0" w:space="0" w:color="auto"/>
        <w:left w:val="none" w:sz="0" w:space="0" w:color="auto"/>
        <w:bottom w:val="none" w:sz="0" w:space="0" w:color="auto"/>
        <w:right w:val="none" w:sz="0" w:space="0" w:color="auto"/>
      </w:divBdr>
      <w:divsChild>
        <w:div w:id="1948928668">
          <w:marLeft w:val="0"/>
          <w:marRight w:val="0"/>
          <w:marTop w:val="0"/>
          <w:marBottom w:val="0"/>
          <w:divBdr>
            <w:top w:val="none" w:sz="0" w:space="0" w:color="auto"/>
            <w:left w:val="none" w:sz="0" w:space="0" w:color="auto"/>
            <w:bottom w:val="none" w:sz="0" w:space="0" w:color="auto"/>
            <w:right w:val="none" w:sz="0" w:space="0" w:color="auto"/>
          </w:divBdr>
          <w:divsChild>
            <w:div w:id="1948928793">
              <w:marLeft w:val="0"/>
              <w:marRight w:val="0"/>
              <w:marTop w:val="0"/>
              <w:marBottom w:val="0"/>
              <w:divBdr>
                <w:top w:val="none" w:sz="0" w:space="0" w:color="auto"/>
                <w:left w:val="none" w:sz="0" w:space="0" w:color="auto"/>
                <w:bottom w:val="none" w:sz="0" w:space="0" w:color="auto"/>
                <w:right w:val="none" w:sz="0" w:space="0" w:color="auto"/>
              </w:divBdr>
              <w:divsChild>
                <w:div w:id="1948928653">
                  <w:marLeft w:val="0"/>
                  <w:marRight w:val="0"/>
                  <w:marTop w:val="0"/>
                  <w:marBottom w:val="0"/>
                  <w:divBdr>
                    <w:top w:val="none" w:sz="0" w:space="0" w:color="auto"/>
                    <w:left w:val="none" w:sz="0" w:space="0" w:color="auto"/>
                    <w:bottom w:val="none" w:sz="0" w:space="0" w:color="auto"/>
                    <w:right w:val="none" w:sz="0" w:space="0" w:color="auto"/>
                  </w:divBdr>
                  <w:divsChild>
                    <w:div w:id="194892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48">
      <w:marLeft w:val="0"/>
      <w:marRight w:val="0"/>
      <w:marTop w:val="0"/>
      <w:marBottom w:val="0"/>
      <w:divBdr>
        <w:top w:val="none" w:sz="0" w:space="0" w:color="auto"/>
        <w:left w:val="none" w:sz="0" w:space="0" w:color="auto"/>
        <w:bottom w:val="none" w:sz="0" w:space="0" w:color="auto"/>
        <w:right w:val="none" w:sz="0" w:space="0" w:color="auto"/>
      </w:divBdr>
      <w:divsChild>
        <w:div w:id="1948928743">
          <w:marLeft w:val="0"/>
          <w:marRight w:val="0"/>
          <w:marTop w:val="0"/>
          <w:marBottom w:val="0"/>
          <w:divBdr>
            <w:top w:val="none" w:sz="0" w:space="0" w:color="auto"/>
            <w:left w:val="none" w:sz="0" w:space="0" w:color="auto"/>
            <w:bottom w:val="none" w:sz="0" w:space="0" w:color="auto"/>
            <w:right w:val="none" w:sz="0" w:space="0" w:color="auto"/>
          </w:divBdr>
          <w:divsChild>
            <w:div w:id="1948928753">
              <w:marLeft w:val="0"/>
              <w:marRight w:val="0"/>
              <w:marTop w:val="0"/>
              <w:marBottom w:val="0"/>
              <w:divBdr>
                <w:top w:val="none" w:sz="0" w:space="0" w:color="auto"/>
                <w:left w:val="none" w:sz="0" w:space="0" w:color="auto"/>
                <w:bottom w:val="none" w:sz="0" w:space="0" w:color="auto"/>
                <w:right w:val="none" w:sz="0" w:space="0" w:color="auto"/>
              </w:divBdr>
              <w:divsChild>
                <w:div w:id="1948928702">
                  <w:marLeft w:val="0"/>
                  <w:marRight w:val="0"/>
                  <w:marTop w:val="0"/>
                  <w:marBottom w:val="0"/>
                  <w:divBdr>
                    <w:top w:val="none" w:sz="0" w:space="0" w:color="auto"/>
                    <w:left w:val="none" w:sz="0" w:space="0" w:color="auto"/>
                    <w:bottom w:val="none" w:sz="0" w:space="0" w:color="auto"/>
                    <w:right w:val="none" w:sz="0" w:space="0" w:color="auto"/>
                  </w:divBdr>
                  <w:divsChild>
                    <w:div w:id="194892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51">
      <w:marLeft w:val="0"/>
      <w:marRight w:val="0"/>
      <w:marTop w:val="0"/>
      <w:marBottom w:val="0"/>
      <w:divBdr>
        <w:top w:val="none" w:sz="0" w:space="0" w:color="auto"/>
        <w:left w:val="none" w:sz="0" w:space="0" w:color="auto"/>
        <w:bottom w:val="none" w:sz="0" w:space="0" w:color="auto"/>
        <w:right w:val="none" w:sz="0" w:space="0" w:color="auto"/>
      </w:divBdr>
      <w:divsChild>
        <w:div w:id="1948928688">
          <w:marLeft w:val="0"/>
          <w:marRight w:val="0"/>
          <w:marTop w:val="0"/>
          <w:marBottom w:val="0"/>
          <w:divBdr>
            <w:top w:val="none" w:sz="0" w:space="0" w:color="auto"/>
            <w:left w:val="none" w:sz="0" w:space="0" w:color="auto"/>
            <w:bottom w:val="none" w:sz="0" w:space="0" w:color="auto"/>
            <w:right w:val="none" w:sz="0" w:space="0" w:color="auto"/>
          </w:divBdr>
          <w:divsChild>
            <w:div w:id="1948928757">
              <w:marLeft w:val="0"/>
              <w:marRight w:val="0"/>
              <w:marTop w:val="0"/>
              <w:marBottom w:val="0"/>
              <w:divBdr>
                <w:top w:val="none" w:sz="0" w:space="0" w:color="auto"/>
                <w:left w:val="none" w:sz="0" w:space="0" w:color="auto"/>
                <w:bottom w:val="none" w:sz="0" w:space="0" w:color="auto"/>
                <w:right w:val="none" w:sz="0" w:space="0" w:color="auto"/>
              </w:divBdr>
              <w:divsChild>
                <w:div w:id="1948928759">
                  <w:marLeft w:val="0"/>
                  <w:marRight w:val="0"/>
                  <w:marTop w:val="0"/>
                  <w:marBottom w:val="0"/>
                  <w:divBdr>
                    <w:top w:val="none" w:sz="0" w:space="0" w:color="auto"/>
                    <w:left w:val="none" w:sz="0" w:space="0" w:color="auto"/>
                    <w:bottom w:val="none" w:sz="0" w:space="0" w:color="auto"/>
                    <w:right w:val="none" w:sz="0" w:space="0" w:color="auto"/>
                  </w:divBdr>
                  <w:divsChild>
                    <w:div w:id="194892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67">
      <w:marLeft w:val="0"/>
      <w:marRight w:val="0"/>
      <w:marTop w:val="0"/>
      <w:marBottom w:val="0"/>
      <w:divBdr>
        <w:top w:val="none" w:sz="0" w:space="0" w:color="auto"/>
        <w:left w:val="none" w:sz="0" w:space="0" w:color="auto"/>
        <w:bottom w:val="none" w:sz="0" w:space="0" w:color="auto"/>
        <w:right w:val="none" w:sz="0" w:space="0" w:color="auto"/>
      </w:divBdr>
      <w:divsChild>
        <w:div w:id="1948928760">
          <w:marLeft w:val="0"/>
          <w:marRight w:val="0"/>
          <w:marTop w:val="0"/>
          <w:marBottom w:val="0"/>
          <w:divBdr>
            <w:top w:val="none" w:sz="0" w:space="0" w:color="auto"/>
            <w:left w:val="none" w:sz="0" w:space="0" w:color="auto"/>
            <w:bottom w:val="none" w:sz="0" w:space="0" w:color="auto"/>
            <w:right w:val="none" w:sz="0" w:space="0" w:color="auto"/>
          </w:divBdr>
          <w:divsChild>
            <w:div w:id="1948928698">
              <w:marLeft w:val="0"/>
              <w:marRight w:val="0"/>
              <w:marTop w:val="0"/>
              <w:marBottom w:val="0"/>
              <w:divBdr>
                <w:top w:val="none" w:sz="0" w:space="0" w:color="auto"/>
                <w:left w:val="none" w:sz="0" w:space="0" w:color="auto"/>
                <w:bottom w:val="none" w:sz="0" w:space="0" w:color="auto"/>
                <w:right w:val="none" w:sz="0" w:space="0" w:color="auto"/>
              </w:divBdr>
              <w:divsChild>
                <w:div w:id="1948928710">
                  <w:marLeft w:val="0"/>
                  <w:marRight w:val="0"/>
                  <w:marTop w:val="0"/>
                  <w:marBottom w:val="0"/>
                  <w:divBdr>
                    <w:top w:val="none" w:sz="0" w:space="0" w:color="auto"/>
                    <w:left w:val="none" w:sz="0" w:space="0" w:color="auto"/>
                    <w:bottom w:val="none" w:sz="0" w:space="0" w:color="auto"/>
                    <w:right w:val="none" w:sz="0" w:space="0" w:color="auto"/>
                  </w:divBdr>
                  <w:divsChild>
                    <w:div w:id="194892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4">
      <w:marLeft w:val="0"/>
      <w:marRight w:val="0"/>
      <w:marTop w:val="0"/>
      <w:marBottom w:val="0"/>
      <w:divBdr>
        <w:top w:val="none" w:sz="0" w:space="0" w:color="auto"/>
        <w:left w:val="none" w:sz="0" w:space="0" w:color="auto"/>
        <w:bottom w:val="none" w:sz="0" w:space="0" w:color="auto"/>
        <w:right w:val="none" w:sz="0" w:space="0" w:color="auto"/>
      </w:divBdr>
      <w:divsChild>
        <w:div w:id="1948928684">
          <w:marLeft w:val="0"/>
          <w:marRight w:val="0"/>
          <w:marTop w:val="0"/>
          <w:marBottom w:val="0"/>
          <w:divBdr>
            <w:top w:val="none" w:sz="0" w:space="0" w:color="auto"/>
            <w:left w:val="none" w:sz="0" w:space="0" w:color="auto"/>
            <w:bottom w:val="none" w:sz="0" w:space="0" w:color="auto"/>
            <w:right w:val="none" w:sz="0" w:space="0" w:color="auto"/>
          </w:divBdr>
          <w:divsChild>
            <w:div w:id="1948928682">
              <w:marLeft w:val="0"/>
              <w:marRight w:val="0"/>
              <w:marTop w:val="0"/>
              <w:marBottom w:val="0"/>
              <w:divBdr>
                <w:top w:val="none" w:sz="0" w:space="0" w:color="auto"/>
                <w:left w:val="none" w:sz="0" w:space="0" w:color="auto"/>
                <w:bottom w:val="none" w:sz="0" w:space="0" w:color="auto"/>
                <w:right w:val="none" w:sz="0" w:space="0" w:color="auto"/>
              </w:divBdr>
              <w:divsChild>
                <w:div w:id="1948928771">
                  <w:marLeft w:val="0"/>
                  <w:marRight w:val="0"/>
                  <w:marTop w:val="0"/>
                  <w:marBottom w:val="0"/>
                  <w:divBdr>
                    <w:top w:val="none" w:sz="0" w:space="0" w:color="auto"/>
                    <w:left w:val="none" w:sz="0" w:space="0" w:color="auto"/>
                    <w:bottom w:val="none" w:sz="0" w:space="0" w:color="auto"/>
                    <w:right w:val="none" w:sz="0" w:space="0" w:color="auto"/>
                  </w:divBdr>
                  <w:divsChild>
                    <w:div w:id="194892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5">
      <w:marLeft w:val="0"/>
      <w:marRight w:val="0"/>
      <w:marTop w:val="0"/>
      <w:marBottom w:val="0"/>
      <w:divBdr>
        <w:top w:val="none" w:sz="0" w:space="0" w:color="auto"/>
        <w:left w:val="none" w:sz="0" w:space="0" w:color="auto"/>
        <w:bottom w:val="none" w:sz="0" w:space="0" w:color="auto"/>
        <w:right w:val="none" w:sz="0" w:space="0" w:color="auto"/>
      </w:divBdr>
    </w:div>
    <w:div w:id="1948928677">
      <w:marLeft w:val="0"/>
      <w:marRight w:val="0"/>
      <w:marTop w:val="0"/>
      <w:marBottom w:val="0"/>
      <w:divBdr>
        <w:top w:val="none" w:sz="0" w:space="0" w:color="auto"/>
        <w:left w:val="none" w:sz="0" w:space="0" w:color="auto"/>
        <w:bottom w:val="none" w:sz="0" w:space="0" w:color="auto"/>
        <w:right w:val="none" w:sz="0" w:space="0" w:color="auto"/>
      </w:divBdr>
      <w:divsChild>
        <w:div w:id="1948928801">
          <w:marLeft w:val="0"/>
          <w:marRight w:val="0"/>
          <w:marTop w:val="0"/>
          <w:marBottom w:val="0"/>
          <w:divBdr>
            <w:top w:val="none" w:sz="0" w:space="0" w:color="auto"/>
            <w:left w:val="none" w:sz="0" w:space="0" w:color="auto"/>
            <w:bottom w:val="none" w:sz="0" w:space="0" w:color="auto"/>
            <w:right w:val="none" w:sz="0" w:space="0" w:color="auto"/>
          </w:divBdr>
          <w:divsChild>
            <w:div w:id="1948928693">
              <w:marLeft w:val="0"/>
              <w:marRight w:val="0"/>
              <w:marTop w:val="0"/>
              <w:marBottom w:val="0"/>
              <w:divBdr>
                <w:top w:val="none" w:sz="0" w:space="0" w:color="auto"/>
                <w:left w:val="none" w:sz="0" w:space="0" w:color="auto"/>
                <w:bottom w:val="none" w:sz="0" w:space="0" w:color="auto"/>
                <w:right w:val="none" w:sz="0" w:space="0" w:color="auto"/>
              </w:divBdr>
              <w:divsChild>
                <w:div w:id="1948928654">
                  <w:marLeft w:val="0"/>
                  <w:marRight w:val="0"/>
                  <w:marTop w:val="0"/>
                  <w:marBottom w:val="0"/>
                  <w:divBdr>
                    <w:top w:val="none" w:sz="0" w:space="0" w:color="auto"/>
                    <w:left w:val="none" w:sz="0" w:space="0" w:color="auto"/>
                    <w:bottom w:val="none" w:sz="0" w:space="0" w:color="auto"/>
                    <w:right w:val="none" w:sz="0" w:space="0" w:color="auto"/>
                  </w:divBdr>
                  <w:divsChild>
                    <w:div w:id="194892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8">
      <w:marLeft w:val="0"/>
      <w:marRight w:val="0"/>
      <w:marTop w:val="0"/>
      <w:marBottom w:val="0"/>
      <w:divBdr>
        <w:top w:val="none" w:sz="0" w:space="0" w:color="auto"/>
        <w:left w:val="none" w:sz="0" w:space="0" w:color="auto"/>
        <w:bottom w:val="none" w:sz="0" w:space="0" w:color="auto"/>
        <w:right w:val="none" w:sz="0" w:space="0" w:color="auto"/>
      </w:divBdr>
      <w:divsChild>
        <w:div w:id="1948928635">
          <w:marLeft w:val="0"/>
          <w:marRight w:val="0"/>
          <w:marTop w:val="0"/>
          <w:marBottom w:val="0"/>
          <w:divBdr>
            <w:top w:val="none" w:sz="0" w:space="0" w:color="auto"/>
            <w:left w:val="none" w:sz="0" w:space="0" w:color="auto"/>
            <w:bottom w:val="none" w:sz="0" w:space="0" w:color="auto"/>
            <w:right w:val="none" w:sz="0" w:space="0" w:color="auto"/>
          </w:divBdr>
          <w:divsChild>
            <w:div w:id="1948928644">
              <w:marLeft w:val="0"/>
              <w:marRight w:val="0"/>
              <w:marTop w:val="0"/>
              <w:marBottom w:val="0"/>
              <w:divBdr>
                <w:top w:val="none" w:sz="0" w:space="0" w:color="auto"/>
                <w:left w:val="none" w:sz="0" w:space="0" w:color="auto"/>
                <w:bottom w:val="none" w:sz="0" w:space="0" w:color="auto"/>
                <w:right w:val="none" w:sz="0" w:space="0" w:color="auto"/>
              </w:divBdr>
              <w:divsChild>
                <w:div w:id="1948928765">
                  <w:marLeft w:val="0"/>
                  <w:marRight w:val="0"/>
                  <w:marTop w:val="0"/>
                  <w:marBottom w:val="0"/>
                  <w:divBdr>
                    <w:top w:val="none" w:sz="0" w:space="0" w:color="auto"/>
                    <w:left w:val="none" w:sz="0" w:space="0" w:color="auto"/>
                    <w:bottom w:val="none" w:sz="0" w:space="0" w:color="auto"/>
                    <w:right w:val="none" w:sz="0" w:space="0" w:color="auto"/>
                  </w:divBdr>
                  <w:divsChild>
                    <w:div w:id="194892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79">
      <w:marLeft w:val="0"/>
      <w:marRight w:val="0"/>
      <w:marTop w:val="0"/>
      <w:marBottom w:val="0"/>
      <w:divBdr>
        <w:top w:val="none" w:sz="0" w:space="0" w:color="auto"/>
        <w:left w:val="none" w:sz="0" w:space="0" w:color="auto"/>
        <w:bottom w:val="none" w:sz="0" w:space="0" w:color="auto"/>
        <w:right w:val="none" w:sz="0" w:space="0" w:color="auto"/>
      </w:divBdr>
      <w:divsChild>
        <w:div w:id="1948928634">
          <w:marLeft w:val="0"/>
          <w:marRight w:val="0"/>
          <w:marTop w:val="0"/>
          <w:marBottom w:val="0"/>
          <w:divBdr>
            <w:top w:val="none" w:sz="0" w:space="0" w:color="auto"/>
            <w:left w:val="none" w:sz="0" w:space="0" w:color="auto"/>
            <w:bottom w:val="none" w:sz="0" w:space="0" w:color="auto"/>
            <w:right w:val="none" w:sz="0" w:space="0" w:color="auto"/>
          </w:divBdr>
          <w:divsChild>
            <w:div w:id="1948928699">
              <w:marLeft w:val="0"/>
              <w:marRight w:val="0"/>
              <w:marTop w:val="0"/>
              <w:marBottom w:val="0"/>
              <w:divBdr>
                <w:top w:val="none" w:sz="0" w:space="0" w:color="auto"/>
                <w:left w:val="none" w:sz="0" w:space="0" w:color="auto"/>
                <w:bottom w:val="none" w:sz="0" w:space="0" w:color="auto"/>
                <w:right w:val="none" w:sz="0" w:space="0" w:color="auto"/>
              </w:divBdr>
              <w:divsChild>
                <w:div w:id="1948928773">
                  <w:marLeft w:val="0"/>
                  <w:marRight w:val="0"/>
                  <w:marTop w:val="0"/>
                  <w:marBottom w:val="0"/>
                  <w:divBdr>
                    <w:top w:val="none" w:sz="0" w:space="0" w:color="auto"/>
                    <w:left w:val="none" w:sz="0" w:space="0" w:color="auto"/>
                    <w:bottom w:val="none" w:sz="0" w:space="0" w:color="auto"/>
                    <w:right w:val="none" w:sz="0" w:space="0" w:color="auto"/>
                  </w:divBdr>
                  <w:divsChild>
                    <w:div w:id="194892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683">
      <w:marLeft w:val="0"/>
      <w:marRight w:val="0"/>
      <w:marTop w:val="0"/>
      <w:marBottom w:val="0"/>
      <w:divBdr>
        <w:top w:val="none" w:sz="0" w:space="0" w:color="auto"/>
        <w:left w:val="none" w:sz="0" w:space="0" w:color="auto"/>
        <w:bottom w:val="none" w:sz="0" w:space="0" w:color="auto"/>
        <w:right w:val="none" w:sz="0" w:space="0" w:color="auto"/>
      </w:divBdr>
      <w:divsChild>
        <w:div w:id="1948928672">
          <w:marLeft w:val="0"/>
          <w:marRight w:val="0"/>
          <w:marTop w:val="0"/>
          <w:marBottom w:val="0"/>
          <w:divBdr>
            <w:top w:val="none" w:sz="0" w:space="0" w:color="auto"/>
            <w:left w:val="none" w:sz="0" w:space="0" w:color="auto"/>
            <w:bottom w:val="none" w:sz="0" w:space="0" w:color="auto"/>
            <w:right w:val="none" w:sz="0" w:space="0" w:color="auto"/>
          </w:divBdr>
          <w:divsChild>
            <w:div w:id="1948928734">
              <w:marLeft w:val="0"/>
              <w:marRight w:val="0"/>
              <w:marTop w:val="0"/>
              <w:marBottom w:val="0"/>
              <w:divBdr>
                <w:top w:val="none" w:sz="0" w:space="0" w:color="auto"/>
                <w:left w:val="none" w:sz="0" w:space="0" w:color="auto"/>
                <w:bottom w:val="none" w:sz="0" w:space="0" w:color="auto"/>
                <w:right w:val="none" w:sz="0" w:space="0" w:color="auto"/>
              </w:divBdr>
              <w:divsChild>
                <w:div w:id="1948928774">
                  <w:marLeft w:val="0"/>
                  <w:marRight w:val="0"/>
                  <w:marTop w:val="0"/>
                  <w:marBottom w:val="0"/>
                  <w:divBdr>
                    <w:top w:val="none" w:sz="0" w:space="0" w:color="auto"/>
                    <w:left w:val="none" w:sz="0" w:space="0" w:color="auto"/>
                    <w:bottom w:val="none" w:sz="0" w:space="0" w:color="auto"/>
                    <w:right w:val="none" w:sz="0" w:space="0" w:color="auto"/>
                  </w:divBdr>
                  <w:divsChild>
                    <w:div w:id="194892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1">
      <w:marLeft w:val="0"/>
      <w:marRight w:val="0"/>
      <w:marTop w:val="0"/>
      <w:marBottom w:val="0"/>
      <w:divBdr>
        <w:top w:val="none" w:sz="0" w:space="0" w:color="auto"/>
        <w:left w:val="none" w:sz="0" w:space="0" w:color="auto"/>
        <w:bottom w:val="none" w:sz="0" w:space="0" w:color="auto"/>
        <w:right w:val="none" w:sz="0" w:space="0" w:color="auto"/>
      </w:divBdr>
      <w:divsChild>
        <w:div w:id="1948928657">
          <w:marLeft w:val="0"/>
          <w:marRight w:val="0"/>
          <w:marTop w:val="0"/>
          <w:marBottom w:val="0"/>
          <w:divBdr>
            <w:top w:val="none" w:sz="0" w:space="0" w:color="auto"/>
            <w:left w:val="none" w:sz="0" w:space="0" w:color="auto"/>
            <w:bottom w:val="none" w:sz="0" w:space="0" w:color="auto"/>
            <w:right w:val="none" w:sz="0" w:space="0" w:color="auto"/>
          </w:divBdr>
          <w:divsChild>
            <w:div w:id="1948928778">
              <w:marLeft w:val="0"/>
              <w:marRight w:val="0"/>
              <w:marTop w:val="0"/>
              <w:marBottom w:val="0"/>
              <w:divBdr>
                <w:top w:val="none" w:sz="0" w:space="0" w:color="auto"/>
                <w:left w:val="none" w:sz="0" w:space="0" w:color="auto"/>
                <w:bottom w:val="none" w:sz="0" w:space="0" w:color="auto"/>
                <w:right w:val="none" w:sz="0" w:space="0" w:color="auto"/>
              </w:divBdr>
              <w:divsChild>
                <w:div w:id="1948928769">
                  <w:marLeft w:val="0"/>
                  <w:marRight w:val="0"/>
                  <w:marTop w:val="0"/>
                  <w:marBottom w:val="0"/>
                  <w:divBdr>
                    <w:top w:val="none" w:sz="0" w:space="0" w:color="auto"/>
                    <w:left w:val="none" w:sz="0" w:space="0" w:color="auto"/>
                    <w:bottom w:val="none" w:sz="0" w:space="0" w:color="auto"/>
                    <w:right w:val="none" w:sz="0" w:space="0" w:color="auto"/>
                  </w:divBdr>
                  <w:divsChild>
                    <w:div w:id="194892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3">
      <w:marLeft w:val="0"/>
      <w:marRight w:val="0"/>
      <w:marTop w:val="0"/>
      <w:marBottom w:val="0"/>
      <w:divBdr>
        <w:top w:val="none" w:sz="0" w:space="0" w:color="auto"/>
        <w:left w:val="none" w:sz="0" w:space="0" w:color="auto"/>
        <w:bottom w:val="none" w:sz="0" w:space="0" w:color="auto"/>
        <w:right w:val="none" w:sz="0" w:space="0" w:color="auto"/>
      </w:divBdr>
      <w:divsChild>
        <w:div w:id="1948928768">
          <w:marLeft w:val="0"/>
          <w:marRight w:val="0"/>
          <w:marTop w:val="0"/>
          <w:marBottom w:val="0"/>
          <w:divBdr>
            <w:top w:val="none" w:sz="0" w:space="0" w:color="auto"/>
            <w:left w:val="none" w:sz="0" w:space="0" w:color="auto"/>
            <w:bottom w:val="none" w:sz="0" w:space="0" w:color="auto"/>
            <w:right w:val="none" w:sz="0" w:space="0" w:color="auto"/>
          </w:divBdr>
          <w:divsChild>
            <w:div w:id="1948928741">
              <w:marLeft w:val="0"/>
              <w:marRight w:val="0"/>
              <w:marTop w:val="0"/>
              <w:marBottom w:val="0"/>
              <w:divBdr>
                <w:top w:val="none" w:sz="0" w:space="0" w:color="auto"/>
                <w:left w:val="none" w:sz="0" w:space="0" w:color="auto"/>
                <w:bottom w:val="none" w:sz="0" w:space="0" w:color="auto"/>
                <w:right w:val="none" w:sz="0" w:space="0" w:color="auto"/>
              </w:divBdr>
              <w:divsChild>
                <w:div w:id="1948928754">
                  <w:marLeft w:val="0"/>
                  <w:marRight w:val="0"/>
                  <w:marTop w:val="0"/>
                  <w:marBottom w:val="0"/>
                  <w:divBdr>
                    <w:top w:val="none" w:sz="0" w:space="0" w:color="auto"/>
                    <w:left w:val="none" w:sz="0" w:space="0" w:color="auto"/>
                    <w:bottom w:val="none" w:sz="0" w:space="0" w:color="auto"/>
                    <w:right w:val="none" w:sz="0" w:space="0" w:color="auto"/>
                  </w:divBdr>
                  <w:divsChild>
                    <w:div w:id="194892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7">
      <w:marLeft w:val="0"/>
      <w:marRight w:val="0"/>
      <w:marTop w:val="0"/>
      <w:marBottom w:val="0"/>
      <w:divBdr>
        <w:top w:val="none" w:sz="0" w:space="0" w:color="auto"/>
        <w:left w:val="none" w:sz="0" w:space="0" w:color="auto"/>
        <w:bottom w:val="none" w:sz="0" w:space="0" w:color="auto"/>
        <w:right w:val="none" w:sz="0" w:space="0" w:color="auto"/>
      </w:divBdr>
      <w:divsChild>
        <w:div w:id="1948928782">
          <w:marLeft w:val="0"/>
          <w:marRight w:val="0"/>
          <w:marTop w:val="0"/>
          <w:marBottom w:val="0"/>
          <w:divBdr>
            <w:top w:val="none" w:sz="0" w:space="0" w:color="auto"/>
            <w:left w:val="none" w:sz="0" w:space="0" w:color="auto"/>
            <w:bottom w:val="none" w:sz="0" w:space="0" w:color="auto"/>
            <w:right w:val="none" w:sz="0" w:space="0" w:color="auto"/>
          </w:divBdr>
          <w:divsChild>
            <w:div w:id="1948928780">
              <w:marLeft w:val="0"/>
              <w:marRight w:val="0"/>
              <w:marTop w:val="0"/>
              <w:marBottom w:val="0"/>
              <w:divBdr>
                <w:top w:val="none" w:sz="0" w:space="0" w:color="auto"/>
                <w:left w:val="none" w:sz="0" w:space="0" w:color="auto"/>
                <w:bottom w:val="none" w:sz="0" w:space="0" w:color="auto"/>
                <w:right w:val="none" w:sz="0" w:space="0" w:color="auto"/>
              </w:divBdr>
              <w:divsChild>
                <w:div w:id="1948928794">
                  <w:marLeft w:val="0"/>
                  <w:marRight w:val="0"/>
                  <w:marTop w:val="0"/>
                  <w:marBottom w:val="0"/>
                  <w:divBdr>
                    <w:top w:val="none" w:sz="0" w:space="0" w:color="auto"/>
                    <w:left w:val="none" w:sz="0" w:space="0" w:color="auto"/>
                    <w:bottom w:val="none" w:sz="0" w:space="0" w:color="auto"/>
                    <w:right w:val="none" w:sz="0" w:space="0" w:color="auto"/>
                  </w:divBdr>
                  <w:divsChild>
                    <w:div w:id="194892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09">
      <w:marLeft w:val="0"/>
      <w:marRight w:val="0"/>
      <w:marTop w:val="0"/>
      <w:marBottom w:val="0"/>
      <w:divBdr>
        <w:top w:val="none" w:sz="0" w:space="0" w:color="auto"/>
        <w:left w:val="none" w:sz="0" w:space="0" w:color="auto"/>
        <w:bottom w:val="none" w:sz="0" w:space="0" w:color="auto"/>
        <w:right w:val="none" w:sz="0" w:space="0" w:color="auto"/>
      </w:divBdr>
      <w:divsChild>
        <w:div w:id="1948928645">
          <w:marLeft w:val="0"/>
          <w:marRight w:val="0"/>
          <w:marTop w:val="0"/>
          <w:marBottom w:val="0"/>
          <w:divBdr>
            <w:top w:val="none" w:sz="0" w:space="0" w:color="auto"/>
            <w:left w:val="none" w:sz="0" w:space="0" w:color="auto"/>
            <w:bottom w:val="none" w:sz="0" w:space="0" w:color="auto"/>
            <w:right w:val="none" w:sz="0" w:space="0" w:color="auto"/>
          </w:divBdr>
          <w:divsChild>
            <w:div w:id="1948928800">
              <w:marLeft w:val="0"/>
              <w:marRight w:val="0"/>
              <w:marTop w:val="0"/>
              <w:marBottom w:val="0"/>
              <w:divBdr>
                <w:top w:val="none" w:sz="0" w:space="0" w:color="auto"/>
                <w:left w:val="none" w:sz="0" w:space="0" w:color="auto"/>
                <w:bottom w:val="none" w:sz="0" w:space="0" w:color="auto"/>
                <w:right w:val="none" w:sz="0" w:space="0" w:color="auto"/>
              </w:divBdr>
              <w:divsChild>
                <w:div w:id="1948928722">
                  <w:marLeft w:val="0"/>
                  <w:marRight w:val="0"/>
                  <w:marTop w:val="0"/>
                  <w:marBottom w:val="0"/>
                  <w:divBdr>
                    <w:top w:val="none" w:sz="0" w:space="0" w:color="auto"/>
                    <w:left w:val="none" w:sz="0" w:space="0" w:color="auto"/>
                    <w:bottom w:val="none" w:sz="0" w:space="0" w:color="auto"/>
                    <w:right w:val="none" w:sz="0" w:space="0" w:color="auto"/>
                  </w:divBdr>
                  <w:divsChild>
                    <w:div w:id="194892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2">
      <w:marLeft w:val="0"/>
      <w:marRight w:val="0"/>
      <w:marTop w:val="0"/>
      <w:marBottom w:val="0"/>
      <w:divBdr>
        <w:top w:val="none" w:sz="0" w:space="0" w:color="auto"/>
        <w:left w:val="none" w:sz="0" w:space="0" w:color="auto"/>
        <w:bottom w:val="none" w:sz="0" w:space="0" w:color="auto"/>
        <w:right w:val="none" w:sz="0" w:space="0" w:color="auto"/>
      </w:divBdr>
      <w:divsChild>
        <w:div w:id="1948928632">
          <w:marLeft w:val="0"/>
          <w:marRight w:val="0"/>
          <w:marTop w:val="0"/>
          <w:marBottom w:val="0"/>
          <w:divBdr>
            <w:top w:val="none" w:sz="0" w:space="0" w:color="auto"/>
            <w:left w:val="none" w:sz="0" w:space="0" w:color="auto"/>
            <w:bottom w:val="none" w:sz="0" w:space="0" w:color="auto"/>
            <w:right w:val="none" w:sz="0" w:space="0" w:color="auto"/>
          </w:divBdr>
          <w:divsChild>
            <w:div w:id="1948928724">
              <w:marLeft w:val="0"/>
              <w:marRight w:val="0"/>
              <w:marTop w:val="0"/>
              <w:marBottom w:val="0"/>
              <w:divBdr>
                <w:top w:val="none" w:sz="0" w:space="0" w:color="auto"/>
                <w:left w:val="none" w:sz="0" w:space="0" w:color="auto"/>
                <w:bottom w:val="none" w:sz="0" w:space="0" w:color="auto"/>
                <w:right w:val="none" w:sz="0" w:space="0" w:color="auto"/>
              </w:divBdr>
              <w:divsChild>
                <w:div w:id="1948928691">
                  <w:marLeft w:val="0"/>
                  <w:marRight w:val="0"/>
                  <w:marTop w:val="0"/>
                  <w:marBottom w:val="0"/>
                  <w:divBdr>
                    <w:top w:val="none" w:sz="0" w:space="0" w:color="auto"/>
                    <w:left w:val="none" w:sz="0" w:space="0" w:color="auto"/>
                    <w:bottom w:val="none" w:sz="0" w:space="0" w:color="auto"/>
                    <w:right w:val="none" w:sz="0" w:space="0" w:color="auto"/>
                  </w:divBdr>
                  <w:divsChild>
                    <w:div w:id="1948928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3">
      <w:marLeft w:val="0"/>
      <w:marRight w:val="0"/>
      <w:marTop w:val="0"/>
      <w:marBottom w:val="0"/>
      <w:divBdr>
        <w:top w:val="none" w:sz="0" w:space="0" w:color="auto"/>
        <w:left w:val="none" w:sz="0" w:space="0" w:color="auto"/>
        <w:bottom w:val="none" w:sz="0" w:space="0" w:color="auto"/>
        <w:right w:val="none" w:sz="0" w:space="0" w:color="auto"/>
      </w:divBdr>
      <w:divsChild>
        <w:div w:id="1948928655">
          <w:marLeft w:val="0"/>
          <w:marRight w:val="0"/>
          <w:marTop w:val="0"/>
          <w:marBottom w:val="0"/>
          <w:divBdr>
            <w:top w:val="none" w:sz="0" w:space="0" w:color="auto"/>
            <w:left w:val="none" w:sz="0" w:space="0" w:color="auto"/>
            <w:bottom w:val="none" w:sz="0" w:space="0" w:color="auto"/>
            <w:right w:val="none" w:sz="0" w:space="0" w:color="auto"/>
          </w:divBdr>
          <w:divsChild>
            <w:div w:id="1948928789">
              <w:marLeft w:val="0"/>
              <w:marRight w:val="0"/>
              <w:marTop w:val="0"/>
              <w:marBottom w:val="0"/>
              <w:divBdr>
                <w:top w:val="none" w:sz="0" w:space="0" w:color="auto"/>
                <w:left w:val="none" w:sz="0" w:space="0" w:color="auto"/>
                <w:bottom w:val="none" w:sz="0" w:space="0" w:color="auto"/>
                <w:right w:val="none" w:sz="0" w:space="0" w:color="auto"/>
              </w:divBdr>
              <w:divsChild>
                <w:div w:id="1948928732">
                  <w:marLeft w:val="0"/>
                  <w:marRight w:val="0"/>
                  <w:marTop w:val="0"/>
                  <w:marBottom w:val="0"/>
                  <w:divBdr>
                    <w:top w:val="none" w:sz="0" w:space="0" w:color="auto"/>
                    <w:left w:val="none" w:sz="0" w:space="0" w:color="auto"/>
                    <w:bottom w:val="none" w:sz="0" w:space="0" w:color="auto"/>
                    <w:right w:val="none" w:sz="0" w:space="0" w:color="auto"/>
                  </w:divBdr>
                  <w:divsChild>
                    <w:div w:id="194892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4">
      <w:marLeft w:val="0"/>
      <w:marRight w:val="0"/>
      <w:marTop w:val="0"/>
      <w:marBottom w:val="0"/>
      <w:divBdr>
        <w:top w:val="none" w:sz="0" w:space="0" w:color="auto"/>
        <w:left w:val="none" w:sz="0" w:space="0" w:color="auto"/>
        <w:bottom w:val="none" w:sz="0" w:space="0" w:color="auto"/>
        <w:right w:val="none" w:sz="0" w:space="0" w:color="auto"/>
      </w:divBdr>
      <w:divsChild>
        <w:div w:id="1948928756">
          <w:marLeft w:val="0"/>
          <w:marRight w:val="0"/>
          <w:marTop w:val="0"/>
          <w:marBottom w:val="0"/>
          <w:divBdr>
            <w:top w:val="none" w:sz="0" w:space="0" w:color="auto"/>
            <w:left w:val="none" w:sz="0" w:space="0" w:color="auto"/>
            <w:bottom w:val="none" w:sz="0" w:space="0" w:color="auto"/>
            <w:right w:val="none" w:sz="0" w:space="0" w:color="auto"/>
          </w:divBdr>
          <w:divsChild>
            <w:div w:id="1948928750">
              <w:marLeft w:val="0"/>
              <w:marRight w:val="0"/>
              <w:marTop w:val="0"/>
              <w:marBottom w:val="0"/>
              <w:divBdr>
                <w:top w:val="none" w:sz="0" w:space="0" w:color="auto"/>
                <w:left w:val="none" w:sz="0" w:space="0" w:color="auto"/>
                <w:bottom w:val="none" w:sz="0" w:space="0" w:color="auto"/>
                <w:right w:val="none" w:sz="0" w:space="0" w:color="auto"/>
              </w:divBdr>
              <w:divsChild>
                <w:div w:id="1948928796">
                  <w:marLeft w:val="0"/>
                  <w:marRight w:val="0"/>
                  <w:marTop w:val="0"/>
                  <w:marBottom w:val="0"/>
                  <w:divBdr>
                    <w:top w:val="none" w:sz="0" w:space="0" w:color="auto"/>
                    <w:left w:val="none" w:sz="0" w:space="0" w:color="auto"/>
                    <w:bottom w:val="none" w:sz="0" w:space="0" w:color="auto"/>
                    <w:right w:val="none" w:sz="0" w:space="0" w:color="auto"/>
                  </w:divBdr>
                  <w:divsChild>
                    <w:div w:id="194892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17">
      <w:marLeft w:val="0"/>
      <w:marRight w:val="0"/>
      <w:marTop w:val="0"/>
      <w:marBottom w:val="0"/>
      <w:divBdr>
        <w:top w:val="none" w:sz="0" w:space="0" w:color="auto"/>
        <w:left w:val="none" w:sz="0" w:space="0" w:color="auto"/>
        <w:bottom w:val="none" w:sz="0" w:space="0" w:color="auto"/>
        <w:right w:val="none" w:sz="0" w:space="0" w:color="auto"/>
      </w:divBdr>
      <w:divsChild>
        <w:div w:id="1948928697">
          <w:marLeft w:val="0"/>
          <w:marRight w:val="0"/>
          <w:marTop w:val="0"/>
          <w:marBottom w:val="0"/>
          <w:divBdr>
            <w:top w:val="none" w:sz="0" w:space="0" w:color="auto"/>
            <w:left w:val="none" w:sz="0" w:space="0" w:color="auto"/>
            <w:bottom w:val="none" w:sz="0" w:space="0" w:color="auto"/>
            <w:right w:val="none" w:sz="0" w:space="0" w:color="auto"/>
          </w:divBdr>
          <w:divsChild>
            <w:div w:id="1948928735">
              <w:marLeft w:val="0"/>
              <w:marRight w:val="0"/>
              <w:marTop w:val="0"/>
              <w:marBottom w:val="0"/>
              <w:divBdr>
                <w:top w:val="none" w:sz="0" w:space="0" w:color="auto"/>
                <w:left w:val="none" w:sz="0" w:space="0" w:color="auto"/>
                <w:bottom w:val="none" w:sz="0" w:space="0" w:color="auto"/>
                <w:right w:val="none" w:sz="0" w:space="0" w:color="auto"/>
              </w:divBdr>
              <w:divsChild>
                <w:div w:id="1948928642">
                  <w:marLeft w:val="0"/>
                  <w:marRight w:val="0"/>
                  <w:marTop w:val="0"/>
                  <w:marBottom w:val="0"/>
                  <w:divBdr>
                    <w:top w:val="none" w:sz="0" w:space="0" w:color="auto"/>
                    <w:left w:val="none" w:sz="0" w:space="0" w:color="auto"/>
                    <w:bottom w:val="none" w:sz="0" w:space="0" w:color="auto"/>
                    <w:right w:val="none" w:sz="0" w:space="0" w:color="auto"/>
                  </w:divBdr>
                  <w:divsChild>
                    <w:div w:id="194892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1">
      <w:marLeft w:val="0"/>
      <w:marRight w:val="0"/>
      <w:marTop w:val="0"/>
      <w:marBottom w:val="0"/>
      <w:divBdr>
        <w:top w:val="none" w:sz="0" w:space="0" w:color="auto"/>
        <w:left w:val="none" w:sz="0" w:space="0" w:color="auto"/>
        <w:bottom w:val="none" w:sz="0" w:space="0" w:color="auto"/>
        <w:right w:val="none" w:sz="0" w:space="0" w:color="auto"/>
      </w:divBdr>
      <w:divsChild>
        <w:div w:id="1948928646">
          <w:marLeft w:val="0"/>
          <w:marRight w:val="0"/>
          <w:marTop w:val="0"/>
          <w:marBottom w:val="0"/>
          <w:divBdr>
            <w:top w:val="none" w:sz="0" w:space="0" w:color="auto"/>
            <w:left w:val="none" w:sz="0" w:space="0" w:color="auto"/>
            <w:bottom w:val="none" w:sz="0" w:space="0" w:color="auto"/>
            <w:right w:val="none" w:sz="0" w:space="0" w:color="auto"/>
          </w:divBdr>
          <w:divsChild>
            <w:div w:id="1948928729">
              <w:marLeft w:val="0"/>
              <w:marRight w:val="0"/>
              <w:marTop w:val="0"/>
              <w:marBottom w:val="0"/>
              <w:divBdr>
                <w:top w:val="none" w:sz="0" w:space="0" w:color="auto"/>
                <w:left w:val="none" w:sz="0" w:space="0" w:color="auto"/>
                <w:bottom w:val="none" w:sz="0" w:space="0" w:color="auto"/>
                <w:right w:val="none" w:sz="0" w:space="0" w:color="auto"/>
              </w:divBdr>
              <w:divsChild>
                <w:div w:id="1948928733">
                  <w:marLeft w:val="0"/>
                  <w:marRight w:val="0"/>
                  <w:marTop w:val="0"/>
                  <w:marBottom w:val="0"/>
                  <w:divBdr>
                    <w:top w:val="none" w:sz="0" w:space="0" w:color="auto"/>
                    <w:left w:val="none" w:sz="0" w:space="0" w:color="auto"/>
                    <w:bottom w:val="none" w:sz="0" w:space="0" w:color="auto"/>
                    <w:right w:val="none" w:sz="0" w:space="0" w:color="auto"/>
                  </w:divBdr>
                  <w:divsChild>
                    <w:div w:id="194892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5">
      <w:marLeft w:val="0"/>
      <w:marRight w:val="0"/>
      <w:marTop w:val="0"/>
      <w:marBottom w:val="0"/>
      <w:divBdr>
        <w:top w:val="none" w:sz="0" w:space="0" w:color="auto"/>
        <w:left w:val="none" w:sz="0" w:space="0" w:color="auto"/>
        <w:bottom w:val="none" w:sz="0" w:space="0" w:color="auto"/>
        <w:right w:val="none" w:sz="0" w:space="0" w:color="auto"/>
      </w:divBdr>
      <w:divsChild>
        <w:div w:id="1948928652">
          <w:marLeft w:val="0"/>
          <w:marRight w:val="0"/>
          <w:marTop w:val="0"/>
          <w:marBottom w:val="0"/>
          <w:divBdr>
            <w:top w:val="none" w:sz="0" w:space="0" w:color="auto"/>
            <w:left w:val="none" w:sz="0" w:space="0" w:color="auto"/>
            <w:bottom w:val="none" w:sz="0" w:space="0" w:color="auto"/>
            <w:right w:val="none" w:sz="0" w:space="0" w:color="auto"/>
          </w:divBdr>
          <w:divsChild>
            <w:div w:id="1948928798">
              <w:marLeft w:val="0"/>
              <w:marRight w:val="0"/>
              <w:marTop w:val="0"/>
              <w:marBottom w:val="0"/>
              <w:divBdr>
                <w:top w:val="none" w:sz="0" w:space="0" w:color="auto"/>
                <w:left w:val="none" w:sz="0" w:space="0" w:color="auto"/>
                <w:bottom w:val="none" w:sz="0" w:space="0" w:color="auto"/>
                <w:right w:val="none" w:sz="0" w:space="0" w:color="auto"/>
              </w:divBdr>
              <w:divsChild>
                <w:div w:id="1948928689">
                  <w:marLeft w:val="0"/>
                  <w:marRight w:val="0"/>
                  <w:marTop w:val="0"/>
                  <w:marBottom w:val="0"/>
                  <w:divBdr>
                    <w:top w:val="none" w:sz="0" w:space="0" w:color="auto"/>
                    <w:left w:val="none" w:sz="0" w:space="0" w:color="auto"/>
                    <w:bottom w:val="none" w:sz="0" w:space="0" w:color="auto"/>
                    <w:right w:val="none" w:sz="0" w:space="0" w:color="auto"/>
                  </w:divBdr>
                  <w:divsChild>
                    <w:div w:id="194892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6">
      <w:marLeft w:val="0"/>
      <w:marRight w:val="0"/>
      <w:marTop w:val="0"/>
      <w:marBottom w:val="0"/>
      <w:divBdr>
        <w:top w:val="none" w:sz="0" w:space="0" w:color="auto"/>
        <w:left w:val="none" w:sz="0" w:space="0" w:color="auto"/>
        <w:bottom w:val="none" w:sz="0" w:space="0" w:color="auto"/>
        <w:right w:val="none" w:sz="0" w:space="0" w:color="auto"/>
      </w:divBdr>
      <w:divsChild>
        <w:div w:id="1948928704">
          <w:marLeft w:val="0"/>
          <w:marRight w:val="0"/>
          <w:marTop w:val="0"/>
          <w:marBottom w:val="0"/>
          <w:divBdr>
            <w:top w:val="none" w:sz="0" w:space="0" w:color="auto"/>
            <w:left w:val="none" w:sz="0" w:space="0" w:color="auto"/>
            <w:bottom w:val="none" w:sz="0" w:space="0" w:color="auto"/>
            <w:right w:val="none" w:sz="0" w:space="0" w:color="auto"/>
          </w:divBdr>
          <w:divsChild>
            <w:div w:id="1948928706">
              <w:marLeft w:val="0"/>
              <w:marRight w:val="0"/>
              <w:marTop w:val="0"/>
              <w:marBottom w:val="0"/>
              <w:divBdr>
                <w:top w:val="none" w:sz="0" w:space="0" w:color="auto"/>
                <w:left w:val="none" w:sz="0" w:space="0" w:color="auto"/>
                <w:bottom w:val="none" w:sz="0" w:space="0" w:color="auto"/>
                <w:right w:val="none" w:sz="0" w:space="0" w:color="auto"/>
              </w:divBdr>
              <w:divsChild>
                <w:div w:id="1948928639">
                  <w:marLeft w:val="0"/>
                  <w:marRight w:val="0"/>
                  <w:marTop w:val="0"/>
                  <w:marBottom w:val="0"/>
                  <w:divBdr>
                    <w:top w:val="none" w:sz="0" w:space="0" w:color="auto"/>
                    <w:left w:val="none" w:sz="0" w:space="0" w:color="auto"/>
                    <w:bottom w:val="none" w:sz="0" w:space="0" w:color="auto"/>
                    <w:right w:val="none" w:sz="0" w:space="0" w:color="auto"/>
                  </w:divBdr>
                  <w:divsChild>
                    <w:div w:id="19489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28">
      <w:marLeft w:val="0"/>
      <w:marRight w:val="0"/>
      <w:marTop w:val="0"/>
      <w:marBottom w:val="0"/>
      <w:divBdr>
        <w:top w:val="none" w:sz="0" w:space="0" w:color="auto"/>
        <w:left w:val="none" w:sz="0" w:space="0" w:color="auto"/>
        <w:bottom w:val="none" w:sz="0" w:space="0" w:color="auto"/>
        <w:right w:val="none" w:sz="0" w:space="0" w:color="auto"/>
      </w:divBdr>
      <w:divsChild>
        <w:div w:id="1948928681">
          <w:marLeft w:val="0"/>
          <w:marRight w:val="0"/>
          <w:marTop w:val="0"/>
          <w:marBottom w:val="0"/>
          <w:divBdr>
            <w:top w:val="none" w:sz="0" w:space="0" w:color="auto"/>
            <w:left w:val="none" w:sz="0" w:space="0" w:color="auto"/>
            <w:bottom w:val="none" w:sz="0" w:space="0" w:color="auto"/>
            <w:right w:val="none" w:sz="0" w:space="0" w:color="auto"/>
          </w:divBdr>
          <w:divsChild>
            <w:div w:id="1948928676">
              <w:marLeft w:val="0"/>
              <w:marRight w:val="0"/>
              <w:marTop w:val="0"/>
              <w:marBottom w:val="0"/>
              <w:divBdr>
                <w:top w:val="none" w:sz="0" w:space="0" w:color="auto"/>
                <w:left w:val="none" w:sz="0" w:space="0" w:color="auto"/>
                <w:bottom w:val="none" w:sz="0" w:space="0" w:color="auto"/>
                <w:right w:val="none" w:sz="0" w:space="0" w:color="auto"/>
              </w:divBdr>
              <w:divsChild>
                <w:div w:id="1948928776">
                  <w:marLeft w:val="0"/>
                  <w:marRight w:val="0"/>
                  <w:marTop w:val="0"/>
                  <w:marBottom w:val="0"/>
                  <w:divBdr>
                    <w:top w:val="none" w:sz="0" w:space="0" w:color="auto"/>
                    <w:left w:val="none" w:sz="0" w:space="0" w:color="auto"/>
                    <w:bottom w:val="none" w:sz="0" w:space="0" w:color="auto"/>
                    <w:right w:val="none" w:sz="0" w:space="0" w:color="auto"/>
                  </w:divBdr>
                  <w:divsChild>
                    <w:div w:id="194892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36">
      <w:marLeft w:val="0"/>
      <w:marRight w:val="0"/>
      <w:marTop w:val="0"/>
      <w:marBottom w:val="0"/>
      <w:divBdr>
        <w:top w:val="none" w:sz="0" w:space="0" w:color="auto"/>
        <w:left w:val="none" w:sz="0" w:space="0" w:color="auto"/>
        <w:bottom w:val="none" w:sz="0" w:space="0" w:color="auto"/>
        <w:right w:val="none" w:sz="0" w:space="0" w:color="auto"/>
      </w:divBdr>
      <w:divsChild>
        <w:div w:id="1948928658">
          <w:marLeft w:val="0"/>
          <w:marRight w:val="0"/>
          <w:marTop w:val="0"/>
          <w:marBottom w:val="0"/>
          <w:divBdr>
            <w:top w:val="none" w:sz="0" w:space="0" w:color="auto"/>
            <w:left w:val="none" w:sz="0" w:space="0" w:color="auto"/>
            <w:bottom w:val="none" w:sz="0" w:space="0" w:color="auto"/>
            <w:right w:val="none" w:sz="0" w:space="0" w:color="auto"/>
          </w:divBdr>
          <w:divsChild>
            <w:div w:id="1948928779">
              <w:marLeft w:val="0"/>
              <w:marRight w:val="0"/>
              <w:marTop w:val="0"/>
              <w:marBottom w:val="0"/>
              <w:divBdr>
                <w:top w:val="none" w:sz="0" w:space="0" w:color="auto"/>
                <w:left w:val="none" w:sz="0" w:space="0" w:color="auto"/>
                <w:bottom w:val="none" w:sz="0" w:space="0" w:color="auto"/>
                <w:right w:val="none" w:sz="0" w:space="0" w:color="auto"/>
              </w:divBdr>
              <w:divsChild>
                <w:div w:id="1948928671">
                  <w:marLeft w:val="0"/>
                  <w:marRight w:val="0"/>
                  <w:marTop w:val="0"/>
                  <w:marBottom w:val="0"/>
                  <w:divBdr>
                    <w:top w:val="none" w:sz="0" w:space="0" w:color="auto"/>
                    <w:left w:val="none" w:sz="0" w:space="0" w:color="auto"/>
                    <w:bottom w:val="none" w:sz="0" w:space="0" w:color="auto"/>
                    <w:right w:val="none" w:sz="0" w:space="0" w:color="auto"/>
                  </w:divBdr>
                  <w:divsChild>
                    <w:div w:id="194892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38">
      <w:marLeft w:val="0"/>
      <w:marRight w:val="0"/>
      <w:marTop w:val="0"/>
      <w:marBottom w:val="0"/>
      <w:divBdr>
        <w:top w:val="none" w:sz="0" w:space="0" w:color="auto"/>
        <w:left w:val="none" w:sz="0" w:space="0" w:color="auto"/>
        <w:bottom w:val="none" w:sz="0" w:space="0" w:color="auto"/>
        <w:right w:val="none" w:sz="0" w:space="0" w:color="auto"/>
      </w:divBdr>
      <w:divsChild>
        <w:div w:id="1948928739">
          <w:marLeft w:val="0"/>
          <w:marRight w:val="0"/>
          <w:marTop w:val="0"/>
          <w:marBottom w:val="0"/>
          <w:divBdr>
            <w:top w:val="none" w:sz="0" w:space="0" w:color="auto"/>
            <w:left w:val="none" w:sz="0" w:space="0" w:color="auto"/>
            <w:bottom w:val="none" w:sz="0" w:space="0" w:color="auto"/>
            <w:right w:val="none" w:sz="0" w:space="0" w:color="auto"/>
          </w:divBdr>
          <w:divsChild>
            <w:div w:id="1948928665">
              <w:marLeft w:val="0"/>
              <w:marRight w:val="0"/>
              <w:marTop w:val="0"/>
              <w:marBottom w:val="0"/>
              <w:divBdr>
                <w:top w:val="none" w:sz="0" w:space="0" w:color="auto"/>
                <w:left w:val="none" w:sz="0" w:space="0" w:color="auto"/>
                <w:bottom w:val="none" w:sz="0" w:space="0" w:color="auto"/>
                <w:right w:val="none" w:sz="0" w:space="0" w:color="auto"/>
              </w:divBdr>
              <w:divsChild>
                <w:div w:id="1948928775">
                  <w:marLeft w:val="0"/>
                  <w:marRight w:val="0"/>
                  <w:marTop w:val="0"/>
                  <w:marBottom w:val="0"/>
                  <w:divBdr>
                    <w:top w:val="none" w:sz="0" w:space="0" w:color="auto"/>
                    <w:left w:val="none" w:sz="0" w:space="0" w:color="auto"/>
                    <w:bottom w:val="none" w:sz="0" w:space="0" w:color="auto"/>
                    <w:right w:val="none" w:sz="0" w:space="0" w:color="auto"/>
                  </w:divBdr>
                  <w:divsChild>
                    <w:div w:id="194892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46">
      <w:marLeft w:val="0"/>
      <w:marRight w:val="0"/>
      <w:marTop w:val="0"/>
      <w:marBottom w:val="0"/>
      <w:divBdr>
        <w:top w:val="none" w:sz="0" w:space="0" w:color="auto"/>
        <w:left w:val="none" w:sz="0" w:space="0" w:color="auto"/>
        <w:bottom w:val="none" w:sz="0" w:space="0" w:color="auto"/>
        <w:right w:val="none" w:sz="0" w:space="0" w:color="auto"/>
      </w:divBdr>
      <w:divsChild>
        <w:div w:id="1948928786">
          <w:marLeft w:val="0"/>
          <w:marRight w:val="0"/>
          <w:marTop w:val="0"/>
          <w:marBottom w:val="0"/>
          <w:divBdr>
            <w:top w:val="none" w:sz="0" w:space="0" w:color="auto"/>
            <w:left w:val="none" w:sz="0" w:space="0" w:color="auto"/>
            <w:bottom w:val="none" w:sz="0" w:space="0" w:color="auto"/>
            <w:right w:val="none" w:sz="0" w:space="0" w:color="auto"/>
          </w:divBdr>
          <w:divsChild>
            <w:div w:id="1948928673">
              <w:marLeft w:val="0"/>
              <w:marRight w:val="0"/>
              <w:marTop w:val="0"/>
              <w:marBottom w:val="0"/>
              <w:divBdr>
                <w:top w:val="none" w:sz="0" w:space="0" w:color="auto"/>
                <w:left w:val="none" w:sz="0" w:space="0" w:color="auto"/>
                <w:bottom w:val="none" w:sz="0" w:space="0" w:color="auto"/>
                <w:right w:val="none" w:sz="0" w:space="0" w:color="auto"/>
              </w:divBdr>
              <w:divsChild>
                <w:div w:id="1948928762">
                  <w:marLeft w:val="0"/>
                  <w:marRight w:val="0"/>
                  <w:marTop w:val="0"/>
                  <w:marBottom w:val="0"/>
                  <w:divBdr>
                    <w:top w:val="none" w:sz="0" w:space="0" w:color="auto"/>
                    <w:left w:val="none" w:sz="0" w:space="0" w:color="auto"/>
                    <w:bottom w:val="none" w:sz="0" w:space="0" w:color="auto"/>
                    <w:right w:val="none" w:sz="0" w:space="0" w:color="auto"/>
                  </w:divBdr>
                  <w:divsChild>
                    <w:div w:id="194892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49">
      <w:marLeft w:val="0"/>
      <w:marRight w:val="0"/>
      <w:marTop w:val="0"/>
      <w:marBottom w:val="0"/>
      <w:divBdr>
        <w:top w:val="none" w:sz="0" w:space="0" w:color="auto"/>
        <w:left w:val="none" w:sz="0" w:space="0" w:color="auto"/>
        <w:bottom w:val="none" w:sz="0" w:space="0" w:color="auto"/>
        <w:right w:val="none" w:sz="0" w:space="0" w:color="auto"/>
      </w:divBdr>
      <w:divsChild>
        <w:div w:id="1948928767">
          <w:marLeft w:val="0"/>
          <w:marRight w:val="0"/>
          <w:marTop w:val="0"/>
          <w:marBottom w:val="0"/>
          <w:divBdr>
            <w:top w:val="none" w:sz="0" w:space="0" w:color="auto"/>
            <w:left w:val="none" w:sz="0" w:space="0" w:color="auto"/>
            <w:bottom w:val="none" w:sz="0" w:space="0" w:color="auto"/>
            <w:right w:val="none" w:sz="0" w:space="0" w:color="auto"/>
          </w:divBdr>
          <w:divsChild>
            <w:div w:id="1948928752">
              <w:marLeft w:val="0"/>
              <w:marRight w:val="0"/>
              <w:marTop w:val="0"/>
              <w:marBottom w:val="0"/>
              <w:divBdr>
                <w:top w:val="none" w:sz="0" w:space="0" w:color="auto"/>
                <w:left w:val="none" w:sz="0" w:space="0" w:color="auto"/>
                <w:bottom w:val="none" w:sz="0" w:space="0" w:color="auto"/>
                <w:right w:val="none" w:sz="0" w:space="0" w:color="auto"/>
              </w:divBdr>
              <w:divsChild>
                <w:div w:id="1948928730">
                  <w:marLeft w:val="0"/>
                  <w:marRight w:val="0"/>
                  <w:marTop w:val="0"/>
                  <w:marBottom w:val="0"/>
                  <w:divBdr>
                    <w:top w:val="none" w:sz="0" w:space="0" w:color="auto"/>
                    <w:left w:val="none" w:sz="0" w:space="0" w:color="auto"/>
                    <w:bottom w:val="none" w:sz="0" w:space="0" w:color="auto"/>
                    <w:right w:val="none" w:sz="0" w:space="0" w:color="auto"/>
                  </w:divBdr>
                  <w:divsChild>
                    <w:div w:id="194892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58">
      <w:marLeft w:val="0"/>
      <w:marRight w:val="0"/>
      <w:marTop w:val="0"/>
      <w:marBottom w:val="0"/>
      <w:divBdr>
        <w:top w:val="none" w:sz="0" w:space="0" w:color="auto"/>
        <w:left w:val="none" w:sz="0" w:space="0" w:color="auto"/>
        <w:bottom w:val="none" w:sz="0" w:space="0" w:color="auto"/>
        <w:right w:val="none" w:sz="0" w:space="0" w:color="auto"/>
      </w:divBdr>
      <w:divsChild>
        <w:div w:id="1948928719">
          <w:marLeft w:val="0"/>
          <w:marRight w:val="0"/>
          <w:marTop w:val="0"/>
          <w:marBottom w:val="0"/>
          <w:divBdr>
            <w:top w:val="none" w:sz="0" w:space="0" w:color="auto"/>
            <w:left w:val="none" w:sz="0" w:space="0" w:color="auto"/>
            <w:bottom w:val="none" w:sz="0" w:space="0" w:color="auto"/>
            <w:right w:val="none" w:sz="0" w:space="0" w:color="auto"/>
          </w:divBdr>
          <w:divsChild>
            <w:div w:id="1948928784">
              <w:marLeft w:val="0"/>
              <w:marRight w:val="0"/>
              <w:marTop w:val="0"/>
              <w:marBottom w:val="0"/>
              <w:divBdr>
                <w:top w:val="none" w:sz="0" w:space="0" w:color="auto"/>
                <w:left w:val="none" w:sz="0" w:space="0" w:color="auto"/>
                <w:bottom w:val="none" w:sz="0" w:space="0" w:color="auto"/>
                <w:right w:val="none" w:sz="0" w:space="0" w:color="auto"/>
              </w:divBdr>
              <w:divsChild>
                <w:div w:id="1948928755">
                  <w:marLeft w:val="0"/>
                  <w:marRight w:val="0"/>
                  <w:marTop w:val="0"/>
                  <w:marBottom w:val="0"/>
                  <w:divBdr>
                    <w:top w:val="none" w:sz="0" w:space="0" w:color="auto"/>
                    <w:left w:val="none" w:sz="0" w:space="0" w:color="auto"/>
                    <w:bottom w:val="none" w:sz="0" w:space="0" w:color="auto"/>
                    <w:right w:val="none" w:sz="0" w:space="0" w:color="auto"/>
                  </w:divBdr>
                  <w:divsChild>
                    <w:div w:id="194892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63">
      <w:marLeft w:val="0"/>
      <w:marRight w:val="0"/>
      <w:marTop w:val="0"/>
      <w:marBottom w:val="0"/>
      <w:divBdr>
        <w:top w:val="none" w:sz="0" w:space="0" w:color="auto"/>
        <w:left w:val="none" w:sz="0" w:space="0" w:color="auto"/>
        <w:bottom w:val="none" w:sz="0" w:space="0" w:color="auto"/>
        <w:right w:val="none" w:sz="0" w:space="0" w:color="auto"/>
      </w:divBdr>
      <w:divsChild>
        <w:div w:id="1948928696">
          <w:marLeft w:val="0"/>
          <w:marRight w:val="0"/>
          <w:marTop w:val="0"/>
          <w:marBottom w:val="0"/>
          <w:divBdr>
            <w:top w:val="none" w:sz="0" w:space="0" w:color="auto"/>
            <w:left w:val="none" w:sz="0" w:space="0" w:color="auto"/>
            <w:bottom w:val="none" w:sz="0" w:space="0" w:color="auto"/>
            <w:right w:val="none" w:sz="0" w:space="0" w:color="auto"/>
          </w:divBdr>
          <w:divsChild>
            <w:div w:id="1948928663">
              <w:marLeft w:val="0"/>
              <w:marRight w:val="0"/>
              <w:marTop w:val="0"/>
              <w:marBottom w:val="0"/>
              <w:divBdr>
                <w:top w:val="none" w:sz="0" w:space="0" w:color="auto"/>
                <w:left w:val="none" w:sz="0" w:space="0" w:color="auto"/>
                <w:bottom w:val="none" w:sz="0" w:space="0" w:color="auto"/>
                <w:right w:val="none" w:sz="0" w:space="0" w:color="auto"/>
              </w:divBdr>
              <w:divsChild>
                <w:div w:id="1948928748">
                  <w:marLeft w:val="0"/>
                  <w:marRight w:val="0"/>
                  <w:marTop w:val="0"/>
                  <w:marBottom w:val="0"/>
                  <w:divBdr>
                    <w:top w:val="none" w:sz="0" w:space="0" w:color="auto"/>
                    <w:left w:val="none" w:sz="0" w:space="0" w:color="auto"/>
                    <w:bottom w:val="none" w:sz="0" w:space="0" w:color="auto"/>
                    <w:right w:val="none" w:sz="0" w:space="0" w:color="auto"/>
                  </w:divBdr>
                  <w:divsChild>
                    <w:div w:id="194892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64">
      <w:marLeft w:val="0"/>
      <w:marRight w:val="0"/>
      <w:marTop w:val="0"/>
      <w:marBottom w:val="0"/>
      <w:divBdr>
        <w:top w:val="none" w:sz="0" w:space="0" w:color="auto"/>
        <w:left w:val="none" w:sz="0" w:space="0" w:color="auto"/>
        <w:bottom w:val="none" w:sz="0" w:space="0" w:color="auto"/>
        <w:right w:val="none" w:sz="0" w:space="0" w:color="auto"/>
      </w:divBdr>
      <w:divsChild>
        <w:div w:id="1948928690">
          <w:marLeft w:val="0"/>
          <w:marRight w:val="0"/>
          <w:marTop w:val="0"/>
          <w:marBottom w:val="0"/>
          <w:divBdr>
            <w:top w:val="none" w:sz="0" w:space="0" w:color="auto"/>
            <w:left w:val="none" w:sz="0" w:space="0" w:color="auto"/>
            <w:bottom w:val="none" w:sz="0" w:space="0" w:color="auto"/>
            <w:right w:val="none" w:sz="0" w:space="0" w:color="auto"/>
          </w:divBdr>
          <w:divsChild>
            <w:div w:id="1948928737">
              <w:marLeft w:val="0"/>
              <w:marRight w:val="0"/>
              <w:marTop w:val="0"/>
              <w:marBottom w:val="0"/>
              <w:divBdr>
                <w:top w:val="none" w:sz="0" w:space="0" w:color="auto"/>
                <w:left w:val="none" w:sz="0" w:space="0" w:color="auto"/>
                <w:bottom w:val="none" w:sz="0" w:space="0" w:color="auto"/>
                <w:right w:val="none" w:sz="0" w:space="0" w:color="auto"/>
              </w:divBdr>
              <w:divsChild>
                <w:div w:id="1948928705">
                  <w:marLeft w:val="0"/>
                  <w:marRight w:val="0"/>
                  <w:marTop w:val="0"/>
                  <w:marBottom w:val="0"/>
                  <w:divBdr>
                    <w:top w:val="none" w:sz="0" w:space="0" w:color="auto"/>
                    <w:left w:val="none" w:sz="0" w:space="0" w:color="auto"/>
                    <w:bottom w:val="none" w:sz="0" w:space="0" w:color="auto"/>
                    <w:right w:val="none" w:sz="0" w:space="0" w:color="auto"/>
                  </w:divBdr>
                  <w:divsChild>
                    <w:div w:id="194892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83">
      <w:marLeft w:val="0"/>
      <w:marRight w:val="0"/>
      <w:marTop w:val="0"/>
      <w:marBottom w:val="0"/>
      <w:divBdr>
        <w:top w:val="none" w:sz="0" w:space="0" w:color="auto"/>
        <w:left w:val="none" w:sz="0" w:space="0" w:color="auto"/>
        <w:bottom w:val="none" w:sz="0" w:space="0" w:color="auto"/>
        <w:right w:val="none" w:sz="0" w:space="0" w:color="auto"/>
      </w:divBdr>
      <w:divsChild>
        <w:div w:id="1948928633">
          <w:marLeft w:val="0"/>
          <w:marRight w:val="0"/>
          <w:marTop w:val="0"/>
          <w:marBottom w:val="0"/>
          <w:divBdr>
            <w:top w:val="none" w:sz="0" w:space="0" w:color="auto"/>
            <w:left w:val="none" w:sz="0" w:space="0" w:color="auto"/>
            <w:bottom w:val="none" w:sz="0" w:space="0" w:color="auto"/>
            <w:right w:val="none" w:sz="0" w:space="0" w:color="auto"/>
          </w:divBdr>
          <w:divsChild>
            <w:div w:id="1948928685">
              <w:marLeft w:val="0"/>
              <w:marRight w:val="0"/>
              <w:marTop w:val="0"/>
              <w:marBottom w:val="0"/>
              <w:divBdr>
                <w:top w:val="none" w:sz="0" w:space="0" w:color="auto"/>
                <w:left w:val="none" w:sz="0" w:space="0" w:color="auto"/>
                <w:bottom w:val="none" w:sz="0" w:space="0" w:color="auto"/>
                <w:right w:val="none" w:sz="0" w:space="0" w:color="auto"/>
              </w:divBdr>
              <w:divsChild>
                <w:div w:id="1948928687">
                  <w:marLeft w:val="0"/>
                  <w:marRight w:val="0"/>
                  <w:marTop w:val="0"/>
                  <w:marBottom w:val="0"/>
                  <w:divBdr>
                    <w:top w:val="none" w:sz="0" w:space="0" w:color="auto"/>
                    <w:left w:val="none" w:sz="0" w:space="0" w:color="auto"/>
                    <w:bottom w:val="none" w:sz="0" w:space="0" w:color="auto"/>
                    <w:right w:val="none" w:sz="0" w:space="0" w:color="auto"/>
                  </w:divBdr>
                  <w:divsChild>
                    <w:div w:id="194892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85">
      <w:marLeft w:val="0"/>
      <w:marRight w:val="0"/>
      <w:marTop w:val="0"/>
      <w:marBottom w:val="0"/>
      <w:divBdr>
        <w:top w:val="none" w:sz="0" w:space="0" w:color="auto"/>
        <w:left w:val="none" w:sz="0" w:space="0" w:color="auto"/>
        <w:bottom w:val="none" w:sz="0" w:space="0" w:color="auto"/>
        <w:right w:val="none" w:sz="0" w:space="0" w:color="auto"/>
      </w:divBdr>
      <w:divsChild>
        <w:div w:id="1948928637">
          <w:marLeft w:val="0"/>
          <w:marRight w:val="0"/>
          <w:marTop w:val="0"/>
          <w:marBottom w:val="0"/>
          <w:divBdr>
            <w:top w:val="none" w:sz="0" w:space="0" w:color="auto"/>
            <w:left w:val="none" w:sz="0" w:space="0" w:color="auto"/>
            <w:bottom w:val="none" w:sz="0" w:space="0" w:color="auto"/>
            <w:right w:val="none" w:sz="0" w:space="0" w:color="auto"/>
          </w:divBdr>
          <w:divsChild>
            <w:div w:id="1948928766">
              <w:marLeft w:val="0"/>
              <w:marRight w:val="0"/>
              <w:marTop w:val="0"/>
              <w:marBottom w:val="0"/>
              <w:divBdr>
                <w:top w:val="none" w:sz="0" w:space="0" w:color="auto"/>
                <w:left w:val="none" w:sz="0" w:space="0" w:color="auto"/>
                <w:bottom w:val="none" w:sz="0" w:space="0" w:color="auto"/>
                <w:right w:val="none" w:sz="0" w:space="0" w:color="auto"/>
              </w:divBdr>
              <w:divsChild>
                <w:div w:id="1948928718">
                  <w:marLeft w:val="0"/>
                  <w:marRight w:val="0"/>
                  <w:marTop w:val="0"/>
                  <w:marBottom w:val="0"/>
                  <w:divBdr>
                    <w:top w:val="none" w:sz="0" w:space="0" w:color="auto"/>
                    <w:left w:val="none" w:sz="0" w:space="0" w:color="auto"/>
                    <w:bottom w:val="none" w:sz="0" w:space="0" w:color="auto"/>
                    <w:right w:val="none" w:sz="0" w:space="0" w:color="auto"/>
                  </w:divBdr>
                  <w:divsChild>
                    <w:div w:id="194892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97">
      <w:marLeft w:val="0"/>
      <w:marRight w:val="0"/>
      <w:marTop w:val="0"/>
      <w:marBottom w:val="0"/>
      <w:divBdr>
        <w:top w:val="none" w:sz="0" w:space="0" w:color="auto"/>
        <w:left w:val="none" w:sz="0" w:space="0" w:color="auto"/>
        <w:bottom w:val="none" w:sz="0" w:space="0" w:color="auto"/>
        <w:right w:val="none" w:sz="0" w:space="0" w:color="auto"/>
      </w:divBdr>
      <w:divsChild>
        <w:div w:id="1948928761">
          <w:marLeft w:val="0"/>
          <w:marRight w:val="0"/>
          <w:marTop w:val="0"/>
          <w:marBottom w:val="0"/>
          <w:divBdr>
            <w:top w:val="none" w:sz="0" w:space="0" w:color="auto"/>
            <w:left w:val="none" w:sz="0" w:space="0" w:color="auto"/>
            <w:bottom w:val="none" w:sz="0" w:space="0" w:color="auto"/>
            <w:right w:val="none" w:sz="0" w:space="0" w:color="auto"/>
          </w:divBdr>
          <w:divsChild>
            <w:div w:id="1948928727">
              <w:marLeft w:val="0"/>
              <w:marRight w:val="0"/>
              <w:marTop w:val="0"/>
              <w:marBottom w:val="0"/>
              <w:divBdr>
                <w:top w:val="none" w:sz="0" w:space="0" w:color="auto"/>
                <w:left w:val="none" w:sz="0" w:space="0" w:color="auto"/>
                <w:bottom w:val="none" w:sz="0" w:space="0" w:color="auto"/>
                <w:right w:val="none" w:sz="0" w:space="0" w:color="auto"/>
              </w:divBdr>
              <w:divsChild>
                <w:div w:id="1948928716">
                  <w:marLeft w:val="0"/>
                  <w:marRight w:val="0"/>
                  <w:marTop w:val="0"/>
                  <w:marBottom w:val="0"/>
                  <w:divBdr>
                    <w:top w:val="none" w:sz="0" w:space="0" w:color="auto"/>
                    <w:left w:val="none" w:sz="0" w:space="0" w:color="auto"/>
                    <w:bottom w:val="none" w:sz="0" w:space="0" w:color="auto"/>
                    <w:right w:val="none" w:sz="0" w:space="0" w:color="auto"/>
                  </w:divBdr>
                  <w:divsChild>
                    <w:div w:id="194892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8928799">
      <w:marLeft w:val="0"/>
      <w:marRight w:val="0"/>
      <w:marTop w:val="0"/>
      <w:marBottom w:val="0"/>
      <w:divBdr>
        <w:top w:val="none" w:sz="0" w:space="0" w:color="auto"/>
        <w:left w:val="none" w:sz="0" w:space="0" w:color="auto"/>
        <w:bottom w:val="none" w:sz="0" w:space="0" w:color="auto"/>
        <w:right w:val="none" w:sz="0" w:space="0" w:color="auto"/>
      </w:divBdr>
      <w:divsChild>
        <w:div w:id="1948928745">
          <w:marLeft w:val="0"/>
          <w:marRight w:val="0"/>
          <w:marTop w:val="0"/>
          <w:marBottom w:val="0"/>
          <w:divBdr>
            <w:top w:val="none" w:sz="0" w:space="0" w:color="auto"/>
            <w:left w:val="none" w:sz="0" w:space="0" w:color="auto"/>
            <w:bottom w:val="none" w:sz="0" w:space="0" w:color="auto"/>
            <w:right w:val="none" w:sz="0" w:space="0" w:color="auto"/>
          </w:divBdr>
          <w:divsChild>
            <w:div w:id="1948928715">
              <w:marLeft w:val="0"/>
              <w:marRight w:val="0"/>
              <w:marTop w:val="0"/>
              <w:marBottom w:val="0"/>
              <w:divBdr>
                <w:top w:val="none" w:sz="0" w:space="0" w:color="auto"/>
                <w:left w:val="none" w:sz="0" w:space="0" w:color="auto"/>
                <w:bottom w:val="none" w:sz="0" w:space="0" w:color="auto"/>
                <w:right w:val="none" w:sz="0" w:space="0" w:color="auto"/>
              </w:divBdr>
              <w:divsChild>
                <w:div w:id="1948928790">
                  <w:marLeft w:val="0"/>
                  <w:marRight w:val="0"/>
                  <w:marTop w:val="0"/>
                  <w:marBottom w:val="0"/>
                  <w:divBdr>
                    <w:top w:val="none" w:sz="0" w:space="0" w:color="auto"/>
                    <w:left w:val="none" w:sz="0" w:space="0" w:color="auto"/>
                    <w:bottom w:val="none" w:sz="0" w:space="0" w:color="auto"/>
                    <w:right w:val="none" w:sz="0" w:space="0" w:color="auto"/>
                  </w:divBdr>
                  <w:divsChild>
                    <w:div w:id="194892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D0700C313FD540A338A536586D0415" ma:contentTypeVersion="0" ma:contentTypeDescription="Create a new document." ma:contentTypeScope="" ma:versionID="a461711745fe726ab957b95201f3ce32">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B6F6BF-8840-40AE-9FCB-754E9E8F74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32A0AE33-0AF6-4948-9BFF-0D747854AF9F}">
  <ds:schemaRefs>
    <ds:schemaRef ds:uri="http://schemas.microsoft.com/sharepoint/v3/contenttype/forms"/>
  </ds:schemaRefs>
</ds:datastoreItem>
</file>

<file path=customXml/itemProps3.xml><?xml version="1.0" encoding="utf-8"?>
<ds:datastoreItem xmlns:ds="http://schemas.openxmlformats.org/officeDocument/2006/customXml" ds:itemID="{50F97A3E-C4F9-480C-9031-D41C6B750E2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14</Pages>
  <Words>4822</Words>
  <Characters>27490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template for statement of pupil premium strategy – primary schools</vt:lpstr>
    </vt:vector>
  </TitlesOfParts>
  <Company>Microsoft</Company>
  <LinksUpToDate>false</LinksUpToDate>
  <CharactersWithSpaces>32248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statement of pupil premium strategy – primary schools</dc:title>
  <dc:creator>Danielle Mason</dc:creator>
  <cp:lastModifiedBy>SENCO</cp:lastModifiedBy>
  <cp:revision>12</cp:revision>
  <cp:lastPrinted>2018-11-16T10:48:00Z</cp:lastPrinted>
  <dcterms:created xsi:type="dcterms:W3CDTF">2023-11-16T15:36:00Z</dcterms:created>
  <dcterms:modified xsi:type="dcterms:W3CDTF">2023-11-23T14:38:00Z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0x010100F83FCE22AA083A4A8399C633DF4F0977</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y fmtid="{D5CDD505-2E9C-101B-9397-08002B2CF9AE}" pid="10" name="TaxCatchAll">
    <vt:lpwstr>2;#;#56;#;#55;#</vt:lpwstr>
  </property>
  <property fmtid="{D5CDD505-2E9C-101B-9397-08002B2CF9AE}" pid="11" name="Comments">
    <vt:lpwstr/>
  </property>
  <property fmtid="{D5CDD505-2E9C-101B-9397-08002B2CF9AE}" pid="12" name="_dlc_DocId">
    <vt:lpwstr>P77SHHUCCQFT-1656113854-17249</vt:lpwstr>
  </property>
  <property fmtid="{D5CDD505-2E9C-101B-9397-08002B2CF9AE}" pid="13" name="_dlc_DocIdUrl">
    <vt:lpwstr>http://workplaces/sites/ctg/a/_layouts/DocIdRedir.aspx?ID=P77SHHUCCQFT-1656113854-17249, P77SHHUCCQFT-1656113854-17249</vt:lpwstr>
  </property>
  <property fmtid="{D5CDD505-2E9C-101B-9397-08002B2CF9AE}" pid="14" name="IWPSiteTypeTaxHTField0">
    <vt:lpwstr/>
  </property>
  <property fmtid="{D5CDD505-2E9C-101B-9397-08002B2CF9AE}" pid="15" name="IWPRightsProtectiveMarkingTaxHTField0">
    <vt:lpwstr>Official0884c477-2e62-47ea-b19c-5af6e91124c5</vt:lpwstr>
  </property>
  <property fmtid="{D5CDD505-2E9C-101B-9397-08002B2CF9AE}" pid="16" name="IWPFunctionTaxHTField0">
    <vt:lpwstr/>
  </property>
  <property fmtid="{D5CDD505-2E9C-101B-9397-08002B2CF9AE}" pid="17" name="IWPOwnerTaxHTField0">
    <vt:lpwstr>NCTA8a55f59b-7d94-44dd-a344-986d47acf947</vt:lpwstr>
  </property>
  <property fmtid="{D5CDD505-2E9C-101B-9397-08002B2CF9AE}" pid="18" name="IWPOrganisationalUnitTaxHTField0">
    <vt:lpwstr>NCTL50b03fc4-9596-44c0-8ddf-78c55856c7ae</vt:lpwstr>
  </property>
  <property fmtid="{D5CDD505-2E9C-101B-9397-08002B2CF9AE}" pid="19" name="IWPContributor">
    <vt:lpwstr/>
  </property>
  <property fmtid="{D5CDD505-2E9C-101B-9397-08002B2CF9AE}" pid="20" name="IWPSubjectTaxHTField0">
    <vt:lpwstr/>
  </property>
  <property fmtid="{D5CDD505-2E9C-101B-9397-08002B2CF9AE}" pid="21" name="Order">
    <vt:r8>38000</vt:r8>
  </property>
  <property fmtid="{D5CDD505-2E9C-101B-9397-08002B2CF9AE}" pid="22" name="xd_Signature">
    <vt:bool>false</vt:bool>
  </property>
  <property fmtid="{D5CDD505-2E9C-101B-9397-08002B2CF9AE}" pid="23" name="xd_ProgID">
    <vt:lpwstr/>
  </property>
  <property fmtid="{D5CDD505-2E9C-101B-9397-08002B2CF9AE}" pid="24" name="ComplianceAssetId">
    <vt:lpwstr/>
  </property>
  <property fmtid="{D5CDD505-2E9C-101B-9397-08002B2CF9AE}" pid="25" name="TemplateUrl">
    <vt:lpwstr/>
  </property>
  <property fmtid="{D5CDD505-2E9C-101B-9397-08002B2CF9AE}" pid="26" name="_ExtendedDescription">
    <vt:lpwstr/>
  </property>
  <property fmtid="{D5CDD505-2E9C-101B-9397-08002B2CF9AE}" pid="27" name="TriggerFlowInfo">
    <vt:lpwstr/>
  </property>
</Properties>
</file>