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rsidTr="00B43D83">
        <w:tc>
          <w:tcPr>
            <w:tcW w:w="15417"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rsidR="007D7AD5" w:rsidRPr="00B43D83" w:rsidRDefault="007D7AD5">
            <w:pPr>
              <w:rPr>
                <w:rFonts w:ascii="Arial" w:hAnsi="Arial" w:cs="Arial"/>
              </w:rPr>
            </w:pPr>
            <w:r w:rsidRPr="00B43D83">
              <w:rPr>
                <w:rFonts w:ascii="Arial" w:hAnsi="Arial" w:cs="Arial"/>
              </w:rPr>
              <w:t>Stainton CE Primary School</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rsidR="007D7AD5" w:rsidRPr="00B43D83" w:rsidRDefault="007515C1">
            <w:pPr>
              <w:rPr>
                <w:rFonts w:ascii="Arial" w:hAnsi="Arial" w:cs="Arial"/>
              </w:rPr>
            </w:pPr>
            <w:r>
              <w:rPr>
                <w:rFonts w:ascii="Arial" w:hAnsi="Arial" w:cs="Arial"/>
              </w:rPr>
              <w:t>2017/18</w:t>
            </w:r>
          </w:p>
        </w:tc>
        <w:tc>
          <w:tcPr>
            <w:tcW w:w="3632" w:type="dxa"/>
          </w:tcPr>
          <w:p w:rsidR="007D7AD5" w:rsidRPr="00B43D83" w:rsidRDefault="007D7AD5" w:rsidP="00DC0E87">
            <w:pPr>
              <w:rPr>
                <w:rFonts w:ascii="Arial" w:hAnsi="Arial" w:cs="Arial"/>
              </w:rPr>
            </w:pPr>
            <w:r w:rsidRPr="00B43D83">
              <w:rPr>
                <w:rFonts w:ascii="Arial" w:hAnsi="Arial" w:cs="Arial"/>
                <w:b/>
              </w:rPr>
              <w:t>Total PP budget</w:t>
            </w:r>
          </w:p>
        </w:tc>
        <w:tc>
          <w:tcPr>
            <w:tcW w:w="1471" w:type="dxa"/>
          </w:tcPr>
          <w:p w:rsidR="007D7AD5" w:rsidRPr="00B43D83" w:rsidRDefault="007515C1">
            <w:pPr>
              <w:rPr>
                <w:rFonts w:ascii="Arial" w:hAnsi="Arial" w:cs="Arial"/>
              </w:rPr>
            </w:pPr>
            <w:r>
              <w:rPr>
                <w:rFonts w:ascii="Arial" w:hAnsi="Arial" w:cs="Arial"/>
              </w:rPr>
              <w:t>£11, 880</w:t>
            </w:r>
          </w:p>
        </w:tc>
        <w:tc>
          <w:tcPr>
            <w:tcW w:w="4819" w:type="dxa"/>
          </w:tcPr>
          <w:p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rsidR="007D7AD5" w:rsidRPr="00B43D83" w:rsidRDefault="00E34BA5" w:rsidP="00E34BA5">
            <w:pPr>
              <w:rPr>
                <w:rFonts w:ascii="Arial" w:hAnsi="Arial" w:cs="Arial"/>
              </w:rPr>
            </w:pPr>
            <w:r>
              <w:rPr>
                <w:rFonts w:ascii="Arial" w:hAnsi="Arial" w:cs="Arial"/>
              </w:rPr>
              <w:t>Sept 2017</w:t>
            </w:r>
          </w:p>
        </w:tc>
      </w:tr>
      <w:tr w:rsidR="007D7AD5" w:rsidRPr="00B43D83" w:rsidTr="00B43D83">
        <w:tc>
          <w:tcPr>
            <w:tcW w:w="2660" w:type="dxa"/>
            <w:tcMar>
              <w:top w:w="57" w:type="dxa"/>
              <w:bottom w:w="57" w:type="dxa"/>
            </w:tcMar>
          </w:tcPr>
          <w:p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rsidR="007D7AD5" w:rsidRPr="00B43D83" w:rsidRDefault="00B8498D">
            <w:pPr>
              <w:rPr>
                <w:rFonts w:ascii="Arial" w:hAnsi="Arial" w:cs="Arial"/>
              </w:rPr>
            </w:pPr>
            <w:r>
              <w:rPr>
                <w:rFonts w:ascii="Arial" w:hAnsi="Arial" w:cs="Arial"/>
              </w:rPr>
              <w:t>160</w:t>
            </w:r>
          </w:p>
        </w:tc>
        <w:tc>
          <w:tcPr>
            <w:tcW w:w="3632" w:type="dxa"/>
          </w:tcPr>
          <w:p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rsidR="007D7AD5" w:rsidRPr="00B43D83" w:rsidRDefault="007515C1">
            <w:pPr>
              <w:rPr>
                <w:rFonts w:ascii="Arial" w:hAnsi="Arial" w:cs="Arial"/>
              </w:rPr>
            </w:pPr>
            <w:r>
              <w:rPr>
                <w:rFonts w:ascii="Arial" w:hAnsi="Arial" w:cs="Arial"/>
              </w:rPr>
              <w:t>9</w:t>
            </w:r>
          </w:p>
        </w:tc>
        <w:tc>
          <w:tcPr>
            <w:tcW w:w="4819" w:type="dxa"/>
          </w:tcPr>
          <w:p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rsidR="007D7AD5" w:rsidRDefault="00E34BA5">
            <w:pPr>
              <w:rPr>
                <w:rFonts w:ascii="Arial" w:hAnsi="Arial" w:cs="Arial"/>
              </w:rPr>
            </w:pPr>
            <w:r>
              <w:rPr>
                <w:rFonts w:ascii="Arial" w:hAnsi="Arial" w:cs="Arial"/>
              </w:rPr>
              <w:t>Jan 2018</w:t>
            </w:r>
          </w:p>
          <w:p w:rsidR="00922DE0" w:rsidRPr="00B43D83" w:rsidRDefault="00922DE0">
            <w:pPr>
              <w:rPr>
                <w:rFonts w:ascii="Arial" w:hAnsi="Arial" w:cs="Arial"/>
              </w:rPr>
            </w:pPr>
            <w:r>
              <w:rPr>
                <w:rFonts w:ascii="Arial" w:hAnsi="Arial" w:cs="Arial"/>
              </w:rPr>
              <w:t>July 2018</w:t>
            </w:r>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rsidTr="00B43D83">
        <w:tc>
          <w:tcPr>
            <w:tcW w:w="15417" w:type="dxa"/>
            <w:gridSpan w:val="3"/>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rsidTr="00B43D83">
        <w:tc>
          <w:tcPr>
            <w:tcW w:w="8046" w:type="dxa"/>
            <w:tcMar>
              <w:top w:w="57" w:type="dxa"/>
              <w:bottom w:w="57" w:type="dxa"/>
            </w:tcMar>
          </w:tcPr>
          <w:p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eligible for PP (your school)</w:t>
            </w:r>
          </w:p>
        </w:tc>
        <w:tc>
          <w:tcPr>
            <w:tcW w:w="4394" w:type="dxa"/>
            <w:shd w:val="clear" w:color="auto" w:fill="FFFFFF"/>
            <w:tcMar>
              <w:top w:w="57" w:type="dxa"/>
              <w:bottom w:w="57" w:type="dxa"/>
            </w:tcMar>
            <w:vAlign w:val="center"/>
          </w:tcPr>
          <w:p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not e</w:t>
            </w:r>
            <w:r w:rsidR="00395188">
              <w:rPr>
                <w:rFonts w:ascii="Arial" w:hAnsi="Arial" w:cs="Arial"/>
                <w:i/>
                <w:sz w:val="18"/>
                <w:szCs w:val="18"/>
              </w:rPr>
              <w:t>ligible for PP (school average</w:t>
            </w:r>
            <w:bookmarkStart w:id="0" w:name="_GoBack"/>
            <w:bookmarkEnd w:id="0"/>
            <w:r w:rsidRPr="00B43D83">
              <w:rPr>
                <w:rFonts w:ascii="Arial" w:hAnsi="Arial" w:cs="Arial"/>
                <w:i/>
                <w:sz w:val="18"/>
                <w:szCs w:val="18"/>
              </w:rPr>
              <w:t xml:space="preserve">) </w:t>
            </w:r>
          </w:p>
        </w:tc>
      </w:tr>
      <w:tr w:rsidR="00E34BA5" w:rsidRPr="00B43D83" w:rsidTr="00B43D83">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rPr>
            </w:pPr>
            <w:r w:rsidRPr="00B43D83">
              <w:rPr>
                <w:rFonts w:ascii="Arial" w:hAnsi="Arial" w:cs="Arial"/>
                <w:b/>
                <w:bCs/>
              </w:rPr>
              <w:t xml:space="preserve">% achieving in reading, writing and maths </w:t>
            </w:r>
          </w:p>
        </w:tc>
        <w:tc>
          <w:tcPr>
            <w:tcW w:w="2977" w:type="dxa"/>
            <w:tcMar>
              <w:top w:w="57" w:type="dxa"/>
              <w:bottom w:w="57" w:type="dxa"/>
            </w:tcMar>
            <w:vAlign w:val="center"/>
          </w:tcPr>
          <w:p w:rsidR="00E34BA5" w:rsidRPr="00B43D83" w:rsidRDefault="00E34BA5" w:rsidP="00E34BA5">
            <w:pPr>
              <w:ind w:left="187"/>
              <w:jc w:val="center"/>
              <w:rPr>
                <w:rFonts w:ascii="Arial" w:hAnsi="Arial" w:cs="Arial"/>
              </w:rPr>
            </w:pPr>
            <w:r>
              <w:rPr>
                <w:rFonts w:ascii="Arial" w:hAnsi="Arial" w:cs="Arial"/>
              </w:rPr>
              <w:t>0%</w:t>
            </w:r>
          </w:p>
        </w:tc>
        <w:tc>
          <w:tcPr>
            <w:tcW w:w="4394" w:type="dxa"/>
            <w:shd w:val="clear" w:color="auto" w:fill="F2F2F2"/>
            <w:tcMar>
              <w:top w:w="57" w:type="dxa"/>
              <w:bottom w:w="57" w:type="dxa"/>
            </w:tcMar>
          </w:tcPr>
          <w:p w:rsidR="00E34BA5" w:rsidRPr="00B43D83" w:rsidRDefault="00E34BA5" w:rsidP="00E34BA5">
            <w:pPr>
              <w:jc w:val="center"/>
              <w:rPr>
                <w:rFonts w:ascii="Arial" w:hAnsi="Arial" w:cs="Arial"/>
              </w:rPr>
            </w:pPr>
            <w:r>
              <w:rPr>
                <w:rFonts w:ascii="Arial" w:hAnsi="Arial" w:cs="Arial"/>
              </w:rPr>
              <w:t>61</w:t>
            </w:r>
            <w:r w:rsidRPr="00B43D83">
              <w:rPr>
                <w:rFonts w:ascii="Arial" w:hAnsi="Arial" w:cs="Arial"/>
              </w:rPr>
              <w:t>%</w:t>
            </w:r>
          </w:p>
        </w:tc>
      </w:tr>
      <w:tr w:rsidR="00E34BA5" w:rsidRPr="00B43D83" w:rsidTr="00B43D83">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rPr>
            </w:pPr>
            <w:r w:rsidRPr="00B43D83">
              <w:rPr>
                <w:rFonts w:ascii="Arial" w:hAnsi="Arial" w:cs="Arial"/>
                <w:b/>
                <w:bCs/>
              </w:rPr>
              <w:t xml:space="preserve">% making progress in reading </w:t>
            </w:r>
          </w:p>
        </w:tc>
        <w:tc>
          <w:tcPr>
            <w:tcW w:w="2977" w:type="dxa"/>
            <w:tcMar>
              <w:top w:w="57" w:type="dxa"/>
              <w:bottom w:w="57" w:type="dxa"/>
            </w:tcMar>
            <w:vAlign w:val="center"/>
          </w:tcPr>
          <w:p w:rsidR="00E34BA5" w:rsidRPr="00B43D83" w:rsidRDefault="00E34BA5" w:rsidP="00E34BA5">
            <w:pPr>
              <w:ind w:left="187"/>
              <w:jc w:val="center"/>
              <w:rPr>
                <w:rFonts w:ascii="Arial" w:hAnsi="Arial" w:cs="Arial"/>
              </w:rPr>
            </w:pPr>
            <w:r>
              <w:rPr>
                <w:rFonts w:ascii="Arial" w:hAnsi="Arial" w:cs="Arial"/>
              </w:rPr>
              <w:t>75%</w:t>
            </w:r>
          </w:p>
        </w:tc>
        <w:tc>
          <w:tcPr>
            <w:tcW w:w="4394" w:type="dxa"/>
            <w:shd w:val="clear" w:color="auto" w:fill="F2F2F2"/>
            <w:tcMar>
              <w:top w:w="57" w:type="dxa"/>
              <w:bottom w:w="57" w:type="dxa"/>
            </w:tcMar>
          </w:tcPr>
          <w:p w:rsidR="00E34BA5" w:rsidRPr="00B43D83" w:rsidRDefault="00E34BA5" w:rsidP="00E34BA5">
            <w:pPr>
              <w:jc w:val="center"/>
              <w:rPr>
                <w:rFonts w:ascii="Arial" w:hAnsi="Arial" w:cs="Arial"/>
                <w:bCs/>
              </w:rPr>
            </w:pPr>
            <w:r>
              <w:rPr>
                <w:rFonts w:ascii="Arial" w:hAnsi="Arial" w:cs="Arial"/>
                <w:bCs/>
              </w:rPr>
              <w:t>63</w:t>
            </w:r>
            <w:r w:rsidRPr="00B43D83">
              <w:rPr>
                <w:rFonts w:ascii="Arial" w:hAnsi="Arial" w:cs="Arial"/>
                <w:bCs/>
              </w:rPr>
              <w:t>%</w:t>
            </w:r>
          </w:p>
        </w:tc>
      </w:tr>
      <w:tr w:rsidR="00E34BA5" w:rsidRPr="00B43D83" w:rsidTr="00B43D83">
        <w:trPr>
          <w:trHeight w:val="28"/>
        </w:trPr>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progress in writing </w:t>
            </w:r>
          </w:p>
        </w:tc>
        <w:tc>
          <w:tcPr>
            <w:tcW w:w="2977" w:type="dxa"/>
            <w:tcMar>
              <w:top w:w="57" w:type="dxa"/>
              <w:bottom w:w="57" w:type="dxa"/>
            </w:tcMar>
            <w:vAlign w:val="center"/>
          </w:tcPr>
          <w:p w:rsidR="00E34BA5" w:rsidRPr="00B43D83" w:rsidRDefault="00E34BA5" w:rsidP="00E34BA5">
            <w:pPr>
              <w:ind w:left="187"/>
              <w:jc w:val="center"/>
              <w:rPr>
                <w:rFonts w:ascii="Arial" w:hAnsi="Arial" w:cs="Arial"/>
              </w:rPr>
            </w:pPr>
            <w:r>
              <w:rPr>
                <w:rFonts w:ascii="Arial" w:hAnsi="Arial" w:cs="Arial"/>
              </w:rPr>
              <w:t>83%</w:t>
            </w:r>
          </w:p>
        </w:tc>
        <w:tc>
          <w:tcPr>
            <w:tcW w:w="4394" w:type="dxa"/>
            <w:shd w:val="clear" w:color="auto" w:fill="F2F2F2"/>
            <w:tcMar>
              <w:top w:w="57" w:type="dxa"/>
              <w:bottom w:w="57" w:type="dxa"/>
            </w:tcMar>
          </w:tcPr>
          <w:p w:rsidR="00E34BA5" w:rsidRPr="00B43D83" w:rsidRDefault="00E34BA5" w:rsidP="00E34BA5">
            <w:pPr>
              <w:jc w:val="center"/>
              <w:rPr>
                <w:rFonts w:ascii="Arial" w:hAnsi="Arial" w:cs="Arial"/>
                <w:bCs/>
              </w:rPr>
            </w:pPr>
            <w:r>
              <w:rPr>
                <w:rFonts w:ascii="Arial" w:hAnsi="Arial" w:cs="Arial"/>
                <w:bCs/>
              </w:rPr>
              <w:t>66</w:t>
            </w:r>
            <w:r w:rsidRPr="00B43D83">
              <w:rPr>
                <w:rFonts w:ascii="Arial" w:hAnsi="Arial" w:cs="Arial"/>
                <w:bCs/>
              </w:rPr>
              <w:t>%</w:t>
            </w:r>
          </w:p>
        </w:tc>
      </w:tr>
      <w:tr w:rsidR="00E34BA5" w:rsidRPr="00B43D83" w:rsidTr="00B43D83">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progress in maths </w:t>
            </w:r>
          </w:p>
        </w:tc>
        <w:tc>
          <w:tcPr>
            <w:tcW w:w="2977" w:type="dxa"/>
            <w:tcMar>
              <w:top w:w="57" w:type="dxa"/>
              <w:bottom w:w="57" w:type="dxa"/>
            </w:tcMar>
            <w:vAlign w:val="center"/>
          </w:tcPr>
          <w:p w:rsidR="00E34BA5" w:rsidRPr="00B43D83" w:rsidRDefault="00E34BA5" w:rsidP="00E34BA5">
            <w:pPr>
              <w:ind w:left="187"/>
              <w:jc w:val="center"/>
              <w:rPr>
                <w:rFonts w:ascii="Arial" w:hAnsi="Arial" w:cs="Arial"/>
              </w:rPr>
            </w:pPr>
            <w:r>
              <w:rPr>
                <w:rFonts w:ascii="Arial" w:hAnsi="Arial" w:cs="Arial"/>
              </w:rPr>
              <w:t>83%</w:t>
            </w:r>
          </w:p>
        </w:tc>
        <w:tc>
          <w:tcPr>
            <w:tcW w:w="4394" w:type="dxa"/>
            <w:shd w:val="clear" w:color="auto" w:fill="F2F2F2"/>
            <w:tcMar>
              <w:top w:w="57" w:type="dxa"/>
              <w:bottom w:w="57" w:type="dxa"/>
            </w:tcMar>
          </w:tcPr>
          <w:p w:rsidR="00E34BA5" w:rsidRPr="00B43D83" w:rsidRDefault="00E34BA5" w:rsidP="00E34BA5">
            <w:pPr>
              <w:jc w:val="center"/>
              <w:rPr>
                <w:rFonts w:ascii="Arial" w:hAnsi="Arial" w:cs="Arial"/>
                <w:bCs/>
              </w:rPr>
            </w:pPr>
            <w:r>
              <w:rPr>
                <w:rFonts w:ascii="Arial" w:hAnsi="Arial" w:cs="Arial"/>
                <w:bCs/>
              </w:rPr>
              <w:t>57</w:t>
            </w:r>
            <w:r w:rsidRPr="00B43D83">
              <w:rPr>
                <w:rFonts w:ascii="Arial" w:hAnsi="Arial" w:cs="Arial"/>
                <w:bCs/>
              </w:rPr>
              <w:t>%</w:t>
            </w:r>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rsidTr="00B43D83">
        <w:tc>
          <w:tcPr>
            <w:tcW w:w="15417"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rsidTr="00B43D83">
        <w:tc>
          <w:tcPr>
            <w:tcW w:w="15417" w:type="dxa"/>
            <w:gridSpan w:val="5"/>
            <w:shd w:val="clear" w:color="auto" w:fill="CFDCE3"/>
            <w:tcMar>
              <w:top w:w="57" w:type="dxa"/>
              <w:bottom w:w="57" w:type="dxa"/>
            </w:tcMar>
          </w:tcPr>
          <w:p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F85548">
            <w:pPr>
              <w:rPr>
                <w:rFonts w:ascii="Arial" w:hAnsi="Arial" w:cs="Arial"/>
                <w:sz w:val="18"/>
                <w:szCs w:val="18"/>
              </w:rPr>
            </w:pPr>
            <w:r w:rsidRPr="00B43D83">
              <w:rPr>
                <w:rFonts w:ascii="Arial" w:hAnsi="Arial" w:cs="Arial"/>
                <w:sz w:val="18"/>
                <w:szCs w:val="18"/>
              </w:rPr>
              <w:t>Attention and retention issues for a small group of pupils (mostly eligible for PP) are having detrimental effect on their academic progress.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54065" w:rsidP="00754065">
            <w:pPr>
              <w:rPr>
                <w:rFonts w:ascii="Arial" w:hAnsi="Arial" w:cs="Arial"/>
                <w:sz w:val="18"/>
                <w:szCs w:val="18"/>
              </w:rPr>
            </w:pPr>
            <w:r>
              <w:rPr>
                <w:rFonts w:ascii="Arial" w:hAnsi="Arial" w:cs="Arial"/>
                <w:noProof/>
                <w:sz w:val="18"/>
                <w:szCs w:val="18"/>
                <w:lang w:eastAsia="en-GB"/>
              </w:rPr>
              <w:t>Reading skills behind expected age related so higher rates of progress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636687" w:rsidP="008408DD">
            <w:pPr>
              <w:pStyle w:val="NormalWeb"/>
            </w:pPr>
            <w:r>
              <w:rPr>
                <w:rFonts w:ascii="Arial" w:hAnsi="Arial" w:cs="Arial"/>
                <w:noProof/>
                <w:sz w:val="18"/>
                <w:szCs w:val="18"/>
              </w:rPr>
              <w:t>Writing levels</w:t>
            </w:r>
            <w:r w:rsidR="00754065">
              <w:rPr>
                <w:rFonts w:ascii="Arial" w:hAnsi="Arial" w:cs="Arial"/>
                <w:noProof/>
                <w:sz w:val="18"/>
                <w:szCs w:val="18"/>
              </w:rPr>
              <w:t xml:space="preserve"> behind expected age related so higher rates of progress</w:t>
            </w:r>
            <w:r>
              <w:rPr>
                <w:rFonts w:ascii="Arial" w:hAnsi="Arial" w:cs="Arial"/>
                <w:noProof/>
                <w:sz w:val="18"/>
                <w:szCs w:val="18"/>
              </w:rPr>
              <w:t xml:space="preserve"> </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F07D1A">
            <w:pPr>
              <w:pStyle w:val="NormalWeb"/>
            </w:pPr>
            <w:r w:rsidRPr="00B43D83">
              <w:rPr>
                <w:rFonts w:ascii="Arial" w:hAnsi="Arial" w:cs="Arial"/>
                <w:sz w:val="18"/>
                <w:szCs w:val="18"/>
              </w:rPr>
              <w:t>Poo</w:t>
            </w:r>
            <w:r w:rsidR="00405DD0">
              <w:rPr>
                <w:rFonts w:ascii="Arial" w:hAnsi="Arial" w:cs="Arial"/>
                <w:sz w:val="18"/>
                <w:szCs w:val="18"/>
              </w:rPr>
              <w:t>r oral and language skills in E</w:t>
            </w:r>
            <w:r w:rsidRPr="00B43D83">
              <w:rPr>
                <w:rFonts w:ascii="Arial" w:hAnsi="Arial" w:cs="Arial"/>
                <w:sz w:val="18"/>
                <w:szCs w:val="18"/>
              </w:rPr>
              <w:t>Y</w:t>
            </w:r>
            <w:r w:rsidR="00405DD0">
              <w:rPr>
                <w:rFonts w:ascii="Arial" w:hAnsi="Arial" w:cs="Arial"/>
                <w:sz w:val="18"/>
                <w:szCs w:val="18"/>
              </w:rPr>
              <w:t>F</w:t>
            </w:r>
            <w:r w:rsidRPr="00B43D83">
              <w:rPr>
                <w:rFonts w:ascii="Arial" w:hAnsi="Arial" w:cs="Arial"/>
                <w:sz w:val="18"/>
                <w:szCs w:val="18"/>
              </w:rPr>
              <w:t>S&amp; KS1 are having a detrimental impact on writing in KS1 and KS2.</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rsidR="007D7AD5" w:rsidRPr="00B43D83" w:rsidRDefault="007D7AD5" w:rsidP="00405DD0">
            <w:pPr>
              <w:rPr>
                <w:rFonts w:ascii="Arial" w:hAnsi="Arial" w:cs="Arial"/>
                <w:sz w:val="18"/>
                <w:szCs w:val="18"/>
              </w:rPr>
            </w:pPr>
            <w:r w:rsidRPr="00B43D83">
              <w:rPr>
                <w:rFonts w:ascii="Arial" w:hAnsi="Arial" w:cs="Arial"/>
                <w:sz w:val="18"/>
                <w:szCs w:val="18"/>
              </w:rPr>
              <w:t xml:space="preserve">Poor phonic knowledge and the ability to spell words </w:t>
            </w:r>
            <w:proofErr w:type="gramStart"/>
            <w:r w:rsidRPr="00B43D83">
              <w:rPr>
                <w:rFonts w:ascii="Arial" w:hAnsi="Arial" w:cs="Arial"/>
                <w:sz w:val="18"/>
                <w:szCs w:val="18"/>
              </w:rPr>
              <w:t>is</w:t>
            </w:r>
            <w:proofErr w:type="gramEnd"/>
            <w:r w:rsidR="00405DD0">
              <w:rPr>
                <w:rFonts w:ascii="Arial" w:hAnsi="Arial" w:cs="Arial"/>
                <w:sz w:val="18"/>
                <w:szCs w:val="18"/>
              </w:rPr>
              <w:t xml:space="preserve"> having a negative</w:t>
            </w:r>
            <w:r w:rsidRPr="00B43D83">
              <w:rPr>
                <w:rFonts w:ascii="Arial" w:hAnsi="Arial" w:cs="Arial"/>
                <w:sz w:val="18"/>
                <w:szCs w:val="18"/>
              </w:rPr>
              <w:t xml:space="preserve"> impact on learning across KS1 and KS2.</w:t>
            </w:r>
          </w:p>
        </w:tc>
      </w:tr>
      <w:tr w:rsidR="007D7AD5" w:rsidRPr="00B43D83" w:rsidTr="00B43D83">
        <w:trPr>
          <w:trHeight w:val="70"/>
        </w:trPr>
        <w:tc>
          <w:tcPr>
            <w:tcW w:w="15417" w:type="dxa"/>
            <w:gridSpan w:val="5"/>
            <w:shd w:val="clear" w:color="auto" w:fill="CFDCE3"/>
            <w:tcMar>
              <w:top w:w="57" w:type="dxa"/>
              <w:bottom w:w="57" w:type="dxa"/>
            </w:tcMar>
          </w:tcPr>
          <w:p w:rsidR="007D7AD5" w:rsidRPr="00B43D83" w:rsidRDefault="007D7AD5" w:rsidP="00C068B2">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7D7AD5" w:rsidRPr="00B43D83" w:rsidTr="00B43D83">
        <w:trPr>
          <w:trHeight w:val="70"/>
        </w:trPr>
        <w:tc>
          <w:tcPr>
            <w:tcW w:w="862" w:type="dxa"/>
            <w:gridSpan w:val="2"/>
            <w:tcMar>
              <w:top w:w="57" w:type="dxa"/>
              <w:bottom w:w="57" w:type="dxa"/>
            </w:tcMar>
          </w:tcPr>
          <w:p w:rsidR="007D7AD5" w:rsidRPr="00B43D83" w:rsidRDefault="007D7AD5" w:rsidP="00B43D83">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rsidR="00754065" w:rsidRDefault="007D7AD5" w:rsidP="000B5413">
            <w:pPr>
              <w:rPr>
                <w:rFonts w:ascii="Arial" w:hAnsi="Arial" w:cs="Arial"/>
                <w:sz w:val="18"/>
                <w:szCs w:val="18"/>
              </w:rPr>
            </w:pPr>
            <w:r w:rsidRPr="00B43D83">
              <w:rPr>
                <w:rFonts w:ascii="Arial" w:hAnsi="Arial" w:cs="Arial"/>
                <w:sz w:val="18"/>
                <w:szCs w:val="18"/>
              </w:rPr>
              <w:t xml:space="preserve">The </w:t>
            </w:r>
            <w:proofErr w:type="gramStart"/>
            <w:r w:rsidRPr="00B43D83">
              <w:rPr>
                <w:rFonts w:ascii="Arial" w:hAnsi="Arial" w:cs="Arial"/>
                <w:sz w:val="18"/>
                <w:szCs w:val="18"/>
              </w:rPr>
              <w:t>completion of home based learning tasks are</w:t>
            </w:r>
            <w:proofErr w:type="gramEnd"/>
            <w:r w:rsidRPr="00B43D83">
              <w:rPr>
                <w:rFonts w:ascii="Arial" w:hAnsi="Arial" w:cs="Arial"/>
                <w:sz w:val="18"/>
                <w:szCs w:val="18"/>
              </w:rPr>
              <w:t xml:space="preserve"> impacting upon the ability to bridge the gaps in learning. </w:t>
            </w:r>
          </w:p>
          <w:p w:rsidR="00754065" w:rsidRDefault="00754065" w:rsidP="000B5413">
            <w:pPr>
              <w:rPr>
                <w:rFonts w:ascii="Arial" w:hAnsi="Arial" w:cs="Arial"/>
                <w:sz w:val="18"/>
                <w:szCs w:val="18"/>
              </w:rPr>
            </w:pPr>
            <w:r>
              <w:rPr>
                <w:rFonts w:ascii="Arial" w:hAnsi="Arial" w:cs="Arial"/>
                <w:sz w:val="18"/>
                <w:szCs w:val="18"/>
              </w:rPr>
              <w:t>Lack of gap filling through new curriculum and higher levels of expected progress.</w:t>
            </w:r>
          </w:p>
          <w:p w:rsidR="00754065" w:rsidRDefault="00754065" w:rsidP="000B5413">
            <w:pPr>
              <w:rPr>
                <w:rFonts w:ascii="Arial" w:hAnsi="Arial" w:cs="Arial"/>
                <w:sz w:val="18"/>
                <w:szCs w:val="18"/>
              </w:rPr>
            </w:pPr>
            <w:r>
              <w:rPr>
                <w:rFonts w:ascii="Arial" w:hAnsi="Arial" w:cs="Arial"/>
                <w:sz w:val="18"/>
                <w:szCs w:val="18"/>
              </w:rPr>
              <w:t xml:space="preserve">Emotional and family concerns for the children which is impacting on their levels of attention and retention. </w:t>
            </w:r>
          </w:p>
          <w:p w:rsidR="00754065" w:rsidRDefault="00754065" w:rsidP="000B5413">
            <w:pPr>
              <w:rPr>
                <w:rFonts w:ascii="Arial" w:hAnsi="Arial" w:cs="Arial"/>
                <w:sz w:val="18"/>
                <w:szCs w:val="18"/>
              </w:rPr>
            </w:pPr>
          </w:p>
          <w:p w:rsidR="00754065" w:rsidRDefault="00754065" w:rsidP="000B5413">
            <w:pPr>
              <w:rPr>
                <w:rFonts w:ascii="Arial" w:hAnsi="Arial" w:cs="Arial"/>
                <w:sz w:val="18"/>
                <w:szCs w:val="18"/>
              </w:rPr>
            </w:pPr>
          </w:p>
          <w:p w:rsidR="00754065" w:rsidRDefault="00754065" w:rsidP="000B5413">
            <w:pPr>
              <w:rPr>
                <w:rFonts w:ascii="Arial" w:hAnsi="Arial" w:cs="Arial"/>
                <w:sz w:val="18"/>
                <w:szCs w:val="18"/>
              </w:rPr>
            </w:pPr>
          </w:p>
          <w:p w:rsidR="00754065" w:rsidRDefault="00754065" w:rsidP="000B5413">
            <w:pPr>
              <w:rPr>
                <w:rFonts w:ascii="Arial" w:hAnsi="Arial" w:cs="Arial"/>
                <w:sz w:val="18"/>
                <w:szCs w:val="18"/>
              </w:rPr>
            </w:pPr>
          </w:p>
          <w:p w:rsidR="00754065" w:rsidRDefault="00754065" w:rsidP="000B5413">
            <w:pPr>
              <w:rPr>
                <w:rFonts w:ascii="Arial" w:hAnsi="Arial" w:cs="Arial"/>
                <w:sz w:val="18"/>
                <w:szCs w:val="18"/>
              </w:rPr>
            </w:pPr>
          </w:p>
          <w:p w:rsidR="00754065" w:rsidRDefault="00754065" w:rsidP="000B5413">
            <w:pPr>
              <w:rPr>
                <w:rFonts w:ascii="Arial" w:hAnsi="Arial" w:cs="Arial"/>
                <w:sz w:val="18"/>
                <w:szCs w:val="18"/>
              </w:rPr>
            </w:pPr>
          </w:p>
          <w:p w:rsidR="00754065" w:rsidRPr="00B43D83" w:rsidRDefault="00754065" w:rsidP="000B5413">
            <w:pPr>
              <w:rPr>
                <w:rFonts w:ascii="Arial" w:hAnsi="Arial" w:cs="Arial"/>
                <w:sz w:val="18"/>
                <w:szCs w:val="18"/>
              </w:rPr>
            </w:pPr>
          </w:p>
        </w:tc>
      </w:tr>
      <w:tr w:rsidR="007D7AD5" w:rsidRPr="00B43D83" w:rsidTr="00B43D83">
        <w:trPr>
          <w:gridAfter w:val="1"/>
          <w:wAfter w:w="65" w:type="dxa"/>
        </w:trPr>
        <w:tc>
          <w:tcPr>
            <w:tcW w:w="15352" w:type="dxa"/>
            <w:gridSpan w:val="4"/>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Desired outcomes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jc w:val="both"/>
              <w:rPr>
                <w:rFonts w:ascii="Arial" w:hAnsi="Arial" w:cs="Arial"/>
              </w:rPr>
            </w:pPr>
          </w:p>
        </w:tc>
        <w:tc>
          <w:tcPr>
            <w:tcW w:w="8505" w:type="dxa"/>
            <w:gridSpan w:val="2"/>
            <w:tcMar>
              <w:top w:w="57" w:type="dxa"/>
              <w:bottom w:w="57" w:type="dxa"/>
            </w:tcMar>
          </w:tcPr>
          <w:p w:rsidR="007D7AD5" w:rsidRPr="00B43D83" w:rsidRDefault="007D7AD5" w:rsidP="00683A3C">
            <w:pPr>
              <w:rPr>
                <w:rFonts w:ascii="Arial" w:hAnsi="Arial" w:cs="Arial"/>
                <w:i/>
              </w:rPr>
            </w:pPr>
            <w:r w:rsidRPr="00B43D83">
              <w:rPr>
                <w:rFonts w:ascii="Arial" w:hAnsi="Arial" w:cs="Arial"/>
                <w:i/>
              </w:rPr>
              <w:t>Desired outcomes and how they will be measured</w:t>
            </w:r>
          </w:p>
        </w:tc>
        <w:tc>
          <w:tcPr>
            <w:tcW w:w="6030" w:type="dxa"/>
          </w:tcPr>
          <w:p w:rsidR="007D7AD5" w:rsidRPr="00B43D83" w:rsidRDefault="007D7AD5" w:rsidP="00C14FAE">
            <w:pPr>
              <w:rPr>
                <w:rFonts w:ascii="Arial" w:hAnsi="Arial" w:cs="Arial"/>
                <w:i/>
              </w:rPr>
            </w:pPr>
            <w:r w:rsidRPr="00B43D83">
              <w:rPr>
                <w:rFonts w:ascii="Arial" w:hAnsi="Arial" w:cs="Arial"/>
                <w:i/>
              </w:rPr>
              <w:t xml:space="preserve">Success criteria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EE50D0">
            <w:pPr>
              <w:rPr>
                <w:rFonts w:ascii="Arial" w:hAnsi="Arial" w:cs="Arial"/>
                <w:sz w:val="18"/>
                <w:szCs w:val="18"/>
              </w:rPr>
            </w:pPr>
            <w:r w:rsidRPr="00B43D83">
              <w:rPr>
                <w:rFonts w:ascii="Arial" w:hAnsi="Arial" w:cs="Arial"/>
                <w:sz w:val="18"/>
                <w:szCs w:val="18"/>
              </w:rPr>
              <w:t xml:space="preserve">Increase in attention through personalised learning and small group focused work </w:t>
            </w:r>
          </w:p>
        </w:tc>
        <w:tc>
          <w:tcPr>
            <w:tcW w:w="6030" w:type="dxa"/>
          </w:tcPr>
          <w:p w:rsidR="007D7AD5" w:rsidRPr="00B43D83" w:rsidRDefault="007D7AD5" w:rsidP="00D35464">
            <w:pPr>
              <w:rPr>
                <w:rFonts w:ascii="Arial" w:hAnsi="Arial" w:cs="Arial"/>
                <w:sz w:val="18"/>
                <w:szCs w:val="18"/>
              </w:rPr>
            </w:pPr>
            <w:r w:rsidRPr="00B43D83">
              <w:rPr>
                <w:rFonts w:ascii="Arial" w:hAnsi="Arial" w:cs="Arial"/>
                <w:sz w:val="18"/>
                <w:szCs w:val="18"/>
              </w:rPr>
              <w:t xml:space="preserve">Pupils taking more responsibility for their own learning and participating fully in activities.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9C7C38">
            <w:pPr>
              <w:rPr>
                <w:rFonts w:ascii="Arial" w:hAnsi="Arial" w:cs="Arial"/>
                <w:sz w:val="18"/>
                <w:szCs w:val="18"/>
              </w:rPr>
            </w:pPr>
            <w:r w:rsidRPr="00B43D83">
              <w:rPr>
                <w:rFonts w:ascii="Arial" w:hAnsi="Arial" w:cs="Arial"/>
                <w:sz w:val="18"/>
                <w:szCs w:val="18"/>
              </w:rPr>
              <w:t xml:space="preserve">Increase the progress of those eligible for PP in writing across </w:t>
            </w:r>
            <w:r w:rsidR="009C7C38">
              <w:rPr>
                <w:rFonts w:ascii="Arial" w:hAnsi="Arial" w:cs="Arial"/>
                <w:sz w:val="18"/>
                <w:szCs w:val="18"/>
              </w:rPr>
              <w:t xml:space="preserve">the whole school but </w:t>
            </w:r>
            <w:r w:rsidRPr="00B43D83">
              <w:rPr>
                <w:rFonts w:ascii="Arial" w:hAnsi="Arial" w:cs="Arial"/>
                <w:sz w:val="18"/>
                <w:szCs w:val="18"/>
              </w:rPr>
              <w:t xml:space="preserve">particularly in </w:t>
            </w:r>
            <w:r w:rsidR="00636687">
              <w:rPr>
                <w:rFonts w:ascii="Arial" w:hAnsi="Arial" w:cs="Arial"/>
                <w:sz w:val="18"/>
                <w:szCs w:val="18"/>
              </w:rPr>
              <w:t>upper KS2.</w:t>
            </w:r>
          </w:p>
        </w:tc>
        <w:tc>
          <w:tcPr>
            <w:tcW w:w="6030" w:type="dxa"/>
          </w:tcPr>
          <w:p w:rsidR="007D7AD5" w:rsidRPr="00B43D83" w:rsidRDefault="007D7AD5" w:rsidP="00F85548">
            <w:pPr>
              <w:rPr>
                <w:rFonts w:ascii="Arial" w:hAnsi="Arial" w:cs="Arial"/>
                <w:noProof/>
                <w:sz w:val="18"/>
                <w:szCs w:val="18"/>
                <w:lang w:eastAsia="en-GB"/>
              </w:rPr>
            </w:pPr>
            <w:r w:rsidRPr="00B43D83">
              <w:rPr>
                <w:rFonts w:ascii="Arial" w:hAnsi="Arial" w:cs="Arial"/>
                <w:noProof/>
                <w:sz w:val="18"/>
                <w:szCs w:val="18"/>
                <w:lang w:eastAsia="en-GB"/>
              </w:rPr>
              <w:t>Pupils eligible for PP identified make as much progress as ‘other’ pupils across Key Stage 2</w:t>
            </w:r>
            <w:r w:rsidRPr="00B43D83">
              <w:rPr>
                <w:rFonts w:ascii="Arial" w:hAnsi="Arial" w:cs="Arial"/>
                <w:sz w:val="18"/>
                <w:szCs w:val="18"/>
              </w:rPr>
              <w:t xml:space="preserve"> in reading. Measured in 5 and 6 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p>
          <w:p w:rsidR="007D7AD5" w:rsidRPr="00B43D83" w:rsidRDefault="007D7AD5" w:rsidP="00F85548">
            <w:pPr>
              <w:rPr>
                <w:rFonts w:ascii="Arial" w:hAnsi="Arial" w:cs="Arial"/>
                <w:noProof/>
                <w:sz w:val="18"/>
                <w:szCs w:val="18"/>
                <w:lang w:eastAsia="en-GB"/>
              </w:rPr>
            </w:pPr>
          </w:p>
          <w:p w:rsidR="007D7AD5" w:rsidRPr="00B43D83" w:rsidRDefault="007D7AD5" w:rsidP="00F85548">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 across Year 3 and Year 4.</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6E6C0F">
            <w:pPr>
              <w:rPr>
                <w:rFonts w:ascii="Arial" w:hAnsi="Arial" w:cs="Arial"/>
                <w:sz w:val="18"/>
                <w:szCs w:val="18"/>
              </w:rPr>
            </w:pPr>
            <w:r w:rsidRPr="00B43D83">
              <w:rPr>
                <w:rFonts w:ascii="Arial" w:hAnsi="Arial" w:cs="Arial"/>
                <w:sz w:val="18"/>
                <w:szCs w:val="18"/>
              </w:rPr>
              <w:t xml:space="preserve">Improve oral language skills for all pupils, especially those eligible for PP, across FSU and KS1. </w:t>
            </w:r>
          </w:p>
        </w:tc>
        <w:tc>
          <w:tcPr>
            <w:tcW w:w="6030" w:type="dxa"/>
          </w:tcPr>
          <w:p w:rsidR="007D7AD5" w:rsidRPr="00B43D83" w:rsidRDefault="007D7AD5" w:rsidP="00F07D1A">
            <w:pPr>
              <w:pStyle w:val="NormalWeb"/>
            </w:pPr>
            <w:r w:rsidRPr="00B43D83">
              <w:rPr>
                <w:rFonts w:ascii="Arial" w:hAnsi="Arial" w:cs="Arial"/>
                <w:sz w:val="18"/>
                <w:szCs w:val="18"/>
              </w:rPr>
              <w:t>Pupils eligible for PP in KS1 classes make rapid progress by the end of the year so that all pupils eligible for PP meet age related expectations.</w:t>
            </w:r>
          </w:p>
        </w:tc>
      </w:tr>
      <w:tr w:rsidR="007D7AD5" w:rsidRPr="00B43D83" w:rsidTr="00B43D83">
        <w:trPr>
          <w:gridAfter w:val="1"/>
          <w:wAfter w:w="65" w:type="dxa"/>
          <w:trHeight w:val="320"/>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6E6C0F">
            <w:pPr>
              <w:rPr>
                <w:rFonts w:ascii="Arial" w:hAnsi="Arial" w:cs="Arial"/>
                <w:sz w:val="18"/>
                <w:szCs w:val="18"/>
              </w:rPr>
            </w:pPr>
            <w:r w:rsidRPr="00B43D83">
              <w:rPr>
                <w:rFonts w:ascii="Arial" w:hAnsi="Arial" w:cs="Arial"/>
                <w:sz w:val="18"/>
                <w:szCs w:val="18"/>
              </w:rPr>
              <w:t xml:space="preserve">Increase in recognition of phase 3 and phase 5 sounds, with those eligible for PP being able to blend and segment words. </w:t>
            </w:r>
          </w:p>
        </w:tc>
        <w:tc>
          <w:tcPr>
            <w:tcW w:w="6030" w:type="dxa"/>
          </w:tcPr>
          <w:p w:rsidR="007D7AD5" w:rsidRPr="00B43D83" w:rsidRDefault="007D7AD5" w:rsidP="00BD501E">
            <w:pPr>
              <w:rPr>
                <w:rFonts w:ascii="Arial" w:hAnsi="Arial" w:cs="Arial"/>
                <w:sz w:val="18"/>
                <w:szCs w:val="18"/>
              </w:rPr>
            </w:pPr>
            <w:r w:rsidRPr="00B43D83">
              <w:rPr>
                <w:rFonts w:ascii="Arial" w:hAnsi="Arial" w:cs="Arial"/>
                <w:sz w:val="18"/>
                <w:szCs w:val="18"/>
              </w:rPr>
              <w:t xml:space="preserve">Pupils eligible for PP will be able to blend and segment words and use spelling strategies in order to meet age related expectations. </w:t>
            </w:r>
          </w:p>
        </w:tc>
      </w:tr>
      <w:tr w:rsidR="007D7AD5" w:rsidRPr="00B43D83" w:rsidTr="00B43D83">
        <w:trPr>
          <w:gridAfter w:val="1"/>
          <w:wAfter w:w="65" w:type="dxa"/>
          <w:trHeight w:val="320"/>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BD501E">
            <w:pPr>
              <w:pStyle w:val="NormalWeb"/>
            </w:pPr>
            <w:r w:rsidRPr="00B43D83">
              <w:rPr>
                <w:rFonts w:ascii="Arial" w:hAnsi="Arial" w:cs="Arial"/>
                <w:sz w:val="18"/>
                <w:szCs w:val="18"/>
              </w:rPr>
              <w:t xml:space="preserve">Increase parents understanding of the importance of reading daily and completing homework as well as providing strategies for supporting learning at home. </w:t>
            </w:r>
          </w:p>
        </w:tc>
        <w:tc>
          <w:tcPr>
            <w:tcW w:w="6030" w:type="dxa"/>
          </w:tcPr>
          <w:p w:rsidR="007D7AD5" w:rsidRPr="00B43D83" w:rsidRDefault="007D7AD5" w:rsidP="00BD501E">
            <w:pPr>
              <w:pStyle w:val="NormalWeb"/>
            </w:pPr>
            <w:r w:rsidRPr="00B43D83">
              <w:rPr>
                <w:rFonts w:ascii="Arial" w:hAnsi="Arial" w:cs="Arial"/>
                <w:sz w:val="18"/>
                <w:szCs w:val="18"/>
              </w:rPr>
              <w:t xml:space="preserve">Parents engage with meetings, open evenings and events from school. Improved return rates of homework and more use of reading diaries, KIRF books and spellings. </w:t>
            </w:r>
          </w:p>
        </w:tc>
      </w:tr>
    </w:tbl>
    <w:p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260"/>
        <w:gridCol w:w="1276"/>
        <w:gridCol w:w="1984"/>
      </w:tblGrid>
      <w:tr w:rsidR="007D7AD5" w:rsidRPr="00B43D83" w:rsidTr="00B43D83">
        <w:tc>
          <w:tcPr>
            <w:tcW w:w="14992"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Planned expenditure </w:t>
            </w:r>
          </w:p>
        </w:tc>
      </w:tr>
      <w:tr w:rsidR="007D7AD5" w:rsidRPr="00B43D83" w:rsidTr="00B43D83">
        <w:tc>
          <w:tcPr>
            <w:tcW w:w="2235" w:type="dxa"/>
            <w:tcMar>
              <w:top w:w="57" w:type="dxa"/>
              <w:bottom w:w="57" w:type="dxa"/>
            </w:tcMar>
          </w:tcPr>
          <w:p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rsidR="007D7AD5" w:rsidRPr="00B43D83" w:rsidRDefault="00754065" w:rsidP="00B43D83">
            <w:pPr>
              <w:pStyle w:val="ListParagraph"/>
              <w:ind w:left="426"/>
              <w:rPr>
                <w:rFonts w:ascii="Arial" w:hAnsi="Arial" w:cs="Arial"/>
                <w:b/>
              </w:rPr>
            </w:pPr>
            <w:r>
              <w:rPr>
                <w:rFonts w:ascii="Arial" w:hAnsi="Arial" w:cs="Arial"/>
                <w:b/>
              </w:rPr>
              <w:t>2017/18</w:t>
            </w:r>
          </w:p>
        </w:tc>
      </w:tr>
      <w:tr w:rsidR="007D7AD5" w:rsidRPr="00B43D83" w:rsidTr="00B43D83">
        <w:tc>
          <w:tcPr>
            <w:tcW w:w="14992" w:type="dxa"/>
            <w:gridSpan w:val="6"/>
            <w:shd w:val="clear" w:color="auto" w:fill="CFDCE3"/>
            <w:tcMar>
              <w:top w:w="57" w:type="dxa"/>
              <w:bottom w:w="57" w:type="dxa"/>
            </w:tcMar>
          </w:tcPr>
          <w:p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rsidTr="00B43D83">
        <w:tc>
          <w:tcPr>
            <w:tcW w:w="14992" w:type="dxa"/>
            <w:gridSpan w:val="6"/>
            <w:shd w:val="clear" w:color="auto" w:fill="FFFFFF"/>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289"/>
        </w:trPr>
        <w:tc>
          <w:tcPr>
            <w:tcW w:w="2235" w:type="dxa"/>
            <w:tcMar>
              <w:top w:w="57" w:type="dxa"/>
              <w:bottom w:w="57" w:type="dxa"/>
            </w:tcMar>
          </w:tcPr>
          <w:p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B01C9A">
            <w:pPr>
              <w:rPr>
                <w:rFonts w:ascii="Arial" w:hAnsi="Arial" w:cs="Arial"/>
                <w:b/>
              </w:rPr>
            </w:pPr>
            <w:r w:rsidRPr="00B43D83">
              <w:rPr>
                <w:rFonts w:ascii="Arial" w:hAnsi="Arial" w:cs="Arial"/>
                <w:b/>
              </w:rPr>
              <w:t>Staff lead</w:t>
            </w:r>
          </w:p>
        </w:tc>
        <w:tc>
          <w:tcPr>
            <w:tcW w:w="1984" w:type="dxa"/>
          </w:tcPr>
          <w:p w:rsidR="007D7AD5" w:rsidRPr="00B43D83" w:rsidRDefault="007D7AD5" w:rsidP="00240F98">
            <w:pPr>
              <w:rPr>
                <w:rFonts w:ascii="Arial" w:hAnsi="Arial" w:cs="Arial"/>
                <w:b/>
              </w:rPr>
            </w:pPr>
            <w:r w:rsidRPr="00B43D83">
              <w:rPr>
                <w:rFonts w:ascii="Arial" w:hAnsi="Arial" w:cs="Arial"/>
                <w:b/>
              </w:rPr>
              <w:t>When will you review implementation?</w:t>
            </w:r>
          </w:p>
        </w:tc>
      </w:tr>
      <w:tr w:rsidR="00F01464" w:rsidRPr="00B43D83" w:rsidTr="00405DD0">
        <w:trPr>
          <w:trHeight w:val="4795"/>
        </w:trPr>
        <w:tc>
          <w:tcPr>
            <w:tcW w:w="2235" w:type="dxa"/>
            <w:tcMar>
              <w:top w:w="57" w:type="dxa"/>
              <w:bottom w:w="57" w:type="dxa"/>
            </w:tcMar>
          </w:tcPr>
          <w:p w:rsidR="00F01464" w:rsidRPr="00B43D83" w:rsidRDefault="00F01464" w:rsidP="00636687">
            <w:pPr>
              <w:rPr>
                <w:rFonts w:ascii="Arial" w:hAnsi="Arial" w:cs="Arial"/>
                <w:sz w:val="18"/>
                <w:szCs w:val="18"/>
              </w:rPr>
            </w:pPr>
            <w:r w:rsidRPr="00B43D83">
              <w:rPr>
                <w:rFonts w:ascii="Arial" w:hAnsi="Arial" w:cs="Arial"/>
                <w:sz w:val="18"/>
                <w:szCs w:val="18"/>
              </w:rPr>
              <w:t>Increase in attention through personalised learning and small group focused work</w:t>
            </w:r>
          </w:p>
        </w:tc>
        <w:tc>
          <w:tcPr>
            <w:tcW w:w="2409" w:type="dxa"/>
            <w:tcMar>
              <w:top w:w="57" w:type="dxa"/>
              <w:bottom w:w="57" w:type="dxa"/>
            </w:tcMar>
          </w:tcPr>
          <w:p w:rsidR="00F01464" w:rsidRPr="00B43D83" w:rsidRDefault="00F01464" w:rsidP="00757D0D">
            <w:pPr>
              <w:rPr>
                <w:rFonts w:ascii="Arial" w:hAnsi="Arial" w:cs="Arial"/>
                <w:sz w:val="18"/>
                <w:szCs w:val="18"/>
              </w:rPr>
            </w:pPr>
            <w:r>
              <w:rPr>
                <w:rFonts w:ascii="Arial" w:hAnsi="Arial" w:cs="Arial"/>
                <w:sz w:val="18"/>
                <w:szCs w:val="18"/>
              </w:rPr>
              <w:t xml:space="preserve">Increased adult support through use of parent helpers, support staff or students to work alongside classrooms with high need pupils who need support to maintain attention. </w:t>
            </w:r>
          </w:p>
        </w:tc>
        <w:tc>
          <w:tcPr>
            <w:tcW w:w="3828" w:type="dxa"/>
            <w:tcMar>
              <w:top w:w="57" w:type="dxa"/>
              <w:bottom w:w="57" w:type="dxa"/>
            </w:tcMar>
          </w:tcPr>
          <w:p w:rsidR="00F01464" w:rsidRDefault="00F01464" w:rsidP="00F01464">
            <w:pPr>
              <w:pStyle w:val="NormalWeb"/>
              <w:rPr>
                <w:rFonts w:ascii="Arial" w:hAnsi="Arial" w:cs="Arial"/>
                <w:color w:val="0070C0"/>
                <w:sz w:val="18"/>
                <w:szCs w:val="18"/>
              </w:rPr>
            </w:pPr>
            <w:r>
              <w:rPr>
                <w:rFonts w:ascii="Arial" w:hAnsi="Arial" w:cs="Arial"/>
                <w:sz w:val="18"/>
                <w:szCs w:val="18"/>
              </w:rPr>
              <w:t xml:space="preserve">Having an additional adult in the classroom helps to increase attention and provide support or prompting where necessary. </w:t>
            </w:r>
          </w:p>
          <w:p w:rsidR="00F01464" w:rsidRPr="00405DD0" w:rsidRDefault="00F01464" w:rsidP="00F01464">
            <w:pPr>
              <w:pStyle w:val="NormalWeb"/>
              <w:rPr>
                <w:rFonts w:ascii="Arial" w:hAnsi="Arial" w:cs="Arial"/>
                <w:sz w:val="18"/>
                <w:szCs w:val="18"/>
              </w:rPr>
            </w:pPr>
            <w:r w:rsidRPr="00405DD0">
              <w:rPr>
                <w:rFonts w:ascii="Arial" w:hAnsi="Arial" w:cs="Arial"/>
                <w:color w:val="0070C0"/>
                <w:sz w:val="18"/>
                <w:szCs w:val="18"/>
              </w:rPr>
              <w:t>According to the EEF Toolkit, Reducing Class Sizes (+3) is an effective strategy for provide more personalised attention for each PP child</w:t>
            </w:r>
            <w:r w:rsidRPr="00B43D83">
              <w:rPr>
                <w:rFonts w:ascii="Arial" w:hAnsi="Arial" w:cs="Arial"/>
                <w:sz w:val="18"/>
                <w:szCs w:val="18"/>
              </w:rPr>
              <w:t xml:space="preserve">. </w:t>
            </w:r>
          </w:p>
          <w:p w:rsidR="00F01464" w:rsidRPr="00B43D83" w:rsidRDefault="00F01464" w:rsidP="009454E3">
            <w:pPr>
              <w:pStyle w:val="NormalWeb"/>
              <w:rPr>
                <w:rFonts w:ascii="Arial" w:hAnsi="Arial" w:cs="Arial"/>
                <w:sz w:val="18"/>
                <w:szCs w:val="18"/>
              </w:rPr>
            </w:pPr>
          </w:p>
        </w:tc>
        <w:tc>
          <w:tcPr>
            <w:tcW w:w="3260" w:type="dxa"/>
            <w:tcMar>
              <w:top w:w="57" w:type="dxa"/>
              <w:bottom w:w="57" w:type="dxa"/>
            </w:tcMar>
          </w:tcPr>
          <w:p w:rsidR="00F01464" w:rsidRPr="00B43D83" w:rsidRDefault="00F01464" w:rsidP="009454E3">
            <w:pPr>
              <w:pStyle w:val="NormalWeb"/>
              <w:rPr>
                <w:rFonts w:ascii="Arial" w:hAnsi="Arial" w:cs="Arial"/>
                <w:color w:val="0C0C0C"/>
                <w:sz w:val="18"/>
                <w:szCs w:val="18"/>
              </w:rPr>
            </w:pPr>
            <w:r>
              <w:rPr>
                <w:rFonts w:ascii="Arial" w:hAnsi="Arial" w:cs="Arial"/>
                <w:color w:val="0C0C0C"/>
                <w:sz w:val="18"/>
                <w:szCs w:val="18"/>
              </w:rPr>
              <w:t xml:space="preserve">Timetables for additional adults and interventions to be completed by </w:t>
            </w:r>
            <w:proofErr w:type="spellStart"/>
            <w:r>
              <w:rPr>
                <w:rFonts w:ascii="Arial" w:hAnsi="Arial" w:cs="Arial"/>
                <w:color w:val="0C0C0C"/>
                <w:sz w:val="18"/>
                <w:szCs w:val="18"/>
              </w:rPr>
              <w:t>SENCo</w:t>
            </w:r>
            <w:proofErr w:type="spellEnd"/>
            <w:r>
              <w:rPr>
                <w:rFonts w:ascii="Arial" w:hAnsi="Arial" w:cs="Arial"/>
                <w:color w:val="0C0C0C"/>
                <w:sz w:val="18"/>
                <w:szCs w:val="18"/>
              </w:rPr>
              <w:t xml:space="preserve"> after meetings with individual class teachers and after analysing data at the end of each half term. </w:t>
            </w:r>
          </w:p>
        </w:tc>
        <w:tc>
          <w:tcPr>
            <w:tcW w:w="1276" w:type="dxa"/>
          </w:tcPr>
          <w:p w:rsidR="00F01464" w:rsidRPr="00B43D83" w:rsidRDefault="00F01464" w:rsidP="00B01C9A">
            <w:pPr>
              <w:rPr>
                <w:rFonts w:ascii="Arial" w:hAnsi="Arial" w:cs="Arial"/>
                <w:sz w:val="18"/>
                <w:szCs w:val="18"/>
              </w:rPr>
            </w:pPr>
            <w:proofErr w:type="spellStart"/>
            <w:r>
              <w:rPr>
                <w:rFonts w:ascii="Arial" w:hAnsi="Arial" w:cs="Arial"/>
                <w:sz w:val="18"/>
                <w:szCs w:val="18"/>
              </w:rPr>
              <w:t>SENCo</w:t>
            </w:r>
            <w:proofErr w:type="spellEnd"/>
          </w:p>
        </w:tc>
        <w:tc>
          <w:tcPr>
            <w:tcW w:w="1984" w:type="dxa"/>
          </w:tcPr>
          <w:p w:rsidR="00F01464" w:rsidRDefault="00F01464" w:rsidP="00A24C51">
            <w:pPr>
              <w:rPr>
                <w:rFonts w:ascii="Arial" w:hAnsi="Arial" w:cs="Arial"/>
                <w:b/>
                <w:sz w:val="18"/>
                <w:szCs w:val="18"/>
              </w:rPr>
            </w:pPr>
            <w:r>
              <w:rPr>
                <w:rFonts w:ascii="Arial" w:hAnsi="Arial" w:cs="Arial"/>
                <w:b/>
                <w:sz w:val="18"/>
                <w:szCs w:val="18"/>
              </w:rPr>
              <w:t>Half termly after data has been analysed and conversations taken place between class teachers.</w:t>
            </w:r>
          </w:p>
          <w:p w:rsidR="00F01464" w:rsidRDefault="00F01464" w:rsidP="00A24C51">
            <w:pPr>
              <w:rPr>
                <w:rFonts w:ascii="Arial" w:hAnsi="Arial" w:cs="Arial"/>
                <w:b/>
                <w:sz w:val="18"/>
                <w:szCs w:val="18"/>
              </w:rPr>
            </w:pPr>
          </w:p>
          <w:p w:rsidR="00F01464" w:rsidRDefault="00F01464" w:rsidP="00A24C51">
            <w:pPr>
              <w:rPr>
                <w:rFonts w:ascii="Arial" w:hAnsi="Arial" w:cs="Arial"/>
                <w:b/>
                <w:sz w:val="18"/>
                <w:szCs w:val="18"/>
              </w:rPr>
            </w:pPr>
            <w:r>
              <w:rPr>
                <w:rFonts w:ascii="Arial" w:hAnsi="Arial" w:cs="Arial"/>
                <w:b/>
                <w:sz w:val="18"/>
                <w:szCs w:val="18"/>
              </w:rPr>
              <w:t>Final review: July 2018</w:t>
            </w:r>
          </w:p>
        </w:tc>
      </w:tr>
      <w:tr w:rsidR="007D7AD5" w:rsidRPr="00B43D83" w:rsidTr="00405DD0">
        <w:trPr>
          <w:trHeight w:val="4795"/>
        </w:trPr>
        <w:tc>
          <w:tcPr>
            <w:tcW w:w="2235" w:type="dxa"/>
            <w:tcMar>
              <w:top w:w="57" w:type="dxa"/>
              <w:bottom w:w="57" w:type="dxa"/>
            </w:tcMar>
          </w:tcPr>
          <w:p w:rsidR="007D7AD5" w:rsidRPr="00B43D83" w:rsidRDefault="007D7AD5" w:rsidP="00636687">
            <w:pPr>
              <w:rPr>
                <w:rFonts w:ascii="Arial" w:hAnsi="Arial" w:cs="Arial"/>
                <w:b/>
                <w:sz w:val="18"/>
                <w:szCs w:val="18"/>
              </w:rPr>
            </w:pPr>
            <w:r w:rsidRPr="00B43D83">
              <w:rPr>
                <w:rFonts w:ascii="Arial" w:hAnsi="Arial" w:cs="Arial"/>
                <w:sz w:val="18"/>
                <w:szCs w:val="18"/>
              </w:rPr>
              <w:lastRenderedPageBreak/>
              <w:t xml:space="preserve">Increase the progress of those eligible for PP in writing across </w:t>
            </w:r>
            <w:r w:rsidR="00636687">
              <w:rPr>
                <w:rFonts w:ascii="Arial" w:hAnsi="Arial" w:cs="Arial"/>
                <w:sz w:val="18"/>
                <w:szCs w:val="18"/>
              </w:rPr>
              <w:t xml:space="preserve">the whole school. </w:t>
            </w:r>
            <w:r w:rsidRPr="00B43D83">
              <w:rPr>
                <w:rFonts w:ascii="Arial" w:hAnsi="Arial" w:cs="Arial"/>
                <w:sz w:val="18"/>
                <w:szCs w:val="18"/>
              </w:rPr>
              <w:t xml:space="preserve"> </w:t>
            </w:r>
          </w:p>
        </w:tc>
        <w:tc>
          <w:tcPr>
            <w:tcW w:w="2409" w:type="dxa"/>
            <w:tcMar>
              <w:top w:w="57" w:type="dxa"/>
              <w:bottom w:w="57" w:type="dxa"/>
            </w:tcMar>
          </w:tcPr>
          <w:p w:rsidR="007D7AD5" w:rsidRPr="00B43D83" w:rsidRDefault="007D7AD5" w:rsidP="00757D0D">
            <w:pPr>
              <w:rPr>
                <w:rFonts w:ascii="Arial" w:hAnsi="Arial" w:cs="Arial"/>
                <w:sz w:val="18"/>
                <w:szCs w:val="18"/>
              </w:rPr>
            </w:pPr>
            <w:r w:rsidRPr="00B43D83">
              <w:rPr>
                <w:rFonts w:ascii="Arial" w:hAnsi="Arial" w:cs="Arial"/>
                <w:sz w:val="18"/>
                <w:szCs w:val="18"/>
              </w:rPr>
              <w:t xml:space="preserve">SENCO and Literacy coordinator to monitor tracking. </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Big Writing fortnightly assessments across the school. </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Increase TA and teacher focus on the writing pedagogy using training materials and support from cluster schools in order to share good practice. </w:t>
            </w:r>
          </w:p>
          <w:p w:rsidR="007D7AD5" w:rsidRPr="00B43D83" w:rsidRDefault="007D7AD5" w:rsidP="006F0B6A">
            <w:pPr>
              <w:rPr>
                <w:rFonts w:ascii="Arial" w:hAnsi="Arial" w:cs="Arial"/>
                <w:b/>
                <w:sz w:val="18"/>
                <w:szCs w:val="18"/>
              </w:rPr>
            </w:pPr>
            <w:r w:rsidRPr="00B43D83">
              <w:rPr>
                <w:rFonts w:ascii="Arial" w:hAnsi="Arial" w:cs="Arial"/>
                <w:sz w:val="18"/>
                <w:szCs w:val="18"/>
              </w:rPr>
              <w:t>Increase the number of additional First-Hand Learning opportunities for pupils that will improve the focus.</w:t>
            </w:r>
          </w:p>
        </w:tc>
        <w:tc>
          <w:tcPr>
            <w:tcW w:w="3828" w:type="dxa"/>
            <w:tcMar>
              <w:top w:w="57" w:type="dxa"/>
              <w:bottom w:w="57" w:type="dxa"/>
            </w:tcMar>
          </w:tcPr>
          <w:p w:rsidR="007D7AD5" w:rsidRPr="00B43D83" w:rsidRDefault="007D7AD5" w:rsidP="009454E3">
            <w:pPr>
              <w:pStyle w:val="NormalWeb"/>
              <w:rPr>
                <w:rFonts w:ascii="Arial" w:hAnsi="Arial" w:cs="Arial"/>
                <w:sz w:val="18"/>
                <w:szCs w:val="18"/>
              </w:rPr>
            </w:pPr>
            <w:r w:rsidRPr="00B43D83">
              <w:rPr>
                <w:rFonts w:ascii="Arial" w:hAnsi="Arial" w:cs="Arial"/>
                <w:sz w:val="18"/>
                <w:szCs w:val="18"/>
              </w:rPr>
              <w:t xml:space="preserve">Marking is a key priority and </w:t>
            </w:r>
            <w:proofErr w:type="gramStart"/>
            <w:r w:rsidRPr="00B43D83">
              <w:rPr>
                <w:rFonts w:ascii="Arial" w:hAnsi="Arial" w:cs="Arial"/>
                <w:sz w:val="18"/>
                <w:szCs w:val="18"/>
              </w:rPr>
              <w:t>staff have</w:t>
            </w:r>
            <w:proofErr w:type="gramEnd"/>
            <w:r w:rsidRPr="00B43D83">
              <w:rPr>
                <w:rFonts w:ascii="Arial" w:hAnsi="Arial" w:cs="Arial"/>
                <w:sz w:val="18"/>
                <w:szCs w:val="18"/>
              </w:rPr>
              <w:t xml:space="preserve"> been involved in creating our school policy for marking and feedback. We want to ensure our assessment systems in school are robust, purposeful and easy to understand so that staff can give informed &amp; purposeful feedback to learners. The use of visual marking systems such as our school use of ‘tickle pink’ for areas of strength and ‘growing green’ for target areas. </w:t>
            </w:r>
          </w:p>
          <w:p w:rsidR="007D7AD5" w:rsidRPr="00405DD0" w:rsidRDefault="007D7AD5" w:rsidP="009454E3">
            <w:pPr>
              <w:pStyle w:val="NormalWeb"/>
              <w:rPr>
                <w:color w:val="0070C0"/>
              </w:rPr>
            </w:pPr>
            <w:r w:rsidRPr="00405DD0">
              <w:rPr>
                <w:rFonts w:ascii="Arial" w:hAnsi="Arial" w:cs="Arial"/>
                <w:color w:val="0070C0"/>
                <w:sz w:val="18"/>
                <w:szCs w:val="18"/>
              </w:rPr>
              <w:t xml:space="preserve">According to the EEF Toolkit, improving Feedback (+8) is a very effective strategy for supporting improved attainment. </w:t>
            </w:r>
          </w:p>
          <w:p w:rsidR="007D7AD5" w:rsidRPr="00B43D83" w:rsidRDefault="007D7AD5" w:rsidP="00D35464">
            <w:pPr>
              <w:rPr>
                <w:rFonts w:ascii="Arial" w:hAnsi="Arial" w:cs="Arial"/>
                <w:b/>
                <w:sz w:val="18"/>
                <w:szCs w:val="18"/>
              </w:rPr>
            </w:pPr>
          </w:p>
        </w:tc>
        <w:tc>
          <w:tcPr>
            <w:tcW w:w="3260" w:type="dxa"/>
            <w:tcMar>
              <w:top w:w="57" w:type="dxa"/>
              <w:bottom w:w="57" w:type="dxa"/>
            </w:tcMar>
          </w:tcPr>
          <w:p w:rsidR="000D55A5" w:rsidRDefault="007D7AD5" w:rsidP="009454E3">
            <w:pPr>
              <w:pStyle w:val="NormalWeb"/>
              <w:rPr>
                <w:rFonts w:ascii="Arial" w:hAnsi="Arial" w:cs="Arial"/>
                <w:sz w:val="18"/>
                <w:szCs w:val="18"/>
              </w:rPr>
            </w:pPr>
            <w:r w:rsidRPr="00B43D83">
              <w:rPr>
                <w:rFonts w:ascii="Arial" w:hAnsi="Arial" w:cs="Arial"/>
                <w:color w:val="0C0C0C"/>
                <w:sz w:val="18"/>
                <w:szCs w:val="18"/>
              </w:rPr>
              <w:t xml:space="preserve">Timetables need to allow staff time to give feedback – both written and oral. Marking needs to be checked regularly. </w:t>
            </w:r>
            <w:r w:rsidR="000D55A5">
              <w:rPr>
                <w:rFonts w:ascii="Arial" w:hAnsi="Arial" w:cs="Arial"/>
                <w:color w:val="0C0C0C"/>
                <w:sz w:val="18"/>
                <w:szCs w:val="18"/>
              </w:rPr>
              <w:t xml:space="preserve">JB to ensure that time is given for support staff and teachers to discuss impact and next steps </w:t>
            </w:r>
          </w:p>
          <w:p w:rsidR="007D7AD5" w:rsidRDefault="007D7AD5" w:rsidP="009454E3">
            <w:pPr>
              <w:pStyle w:val="NormalWeb"/>
              <w:rPr>
                <w:rFonts w:ascii="Arial" w:hAnsi="Arial" w:cs="Arial"/>
                <w:sz w:val="18"/>
                <w:szCs w:val="18"/>
              </w:rPr>
            </w:pPr>
            <w:r w:rsidRPr="00B43D83">
              <w:rPr>
                <w:rFonts w:ascii="Arial" w:hAnsi="Arial" w:cs="Arial"/>
                <w:sz w:val="18"/>
                <w:szCs w:val="18"/>
              </w:rPr>
              <w:t xml:space="preserve">Use of Target Tracker to monitor assessment and progress. </w:t>
            </w:r>
          </w:p>
          <w:p w:rsidR="000D55A5" w:rsidRPr="00B43D83" w:rsidRDefault="000D55A5" w:rsidP="009454E3">
            <w:pPr>
              <w:pStyle w:val="NormalWeb"/>
              <w:rPr>
                <w:rFonts w:ascii="Arial" w:hAnsi="Arial" w:cs="Arial"/>
                <w:sz w:val="18"/>
                <w:szCs w:val="18"/>
              </w:rPr>
            </w:pPr>
            <w:r>
              <w:rPr>
                <w:rFonts w:ascii="Arial" w:hAnsi="Arial" w:cs="Arial"/>
                <w:sz w:val="18"/>
                <w:szCs w:val="18"/>
              </w:rPr>
              <w:t xml:space="preserve">Learning walks around school to observe writing. </w:t>
            </w:r>
          </w:p>
          <w:p w:rsidR="007D7AD5" w:rsidRPr="00B43D83" w:rsidRDefault="007D7AD5" w:rsidP="007D68E4">
            <w:pPr>
              <w:pStyle w:val="NormalWeb"/>
              <w:rPr>
                <w:rFonts w:ascii="Arial" w:hAnsi="Arial" w:cs="Arial"/>
                <w:sz w:val="18"/>
                <w:szCs w:val="18"/>
              </w:rPr>
            </w:pPr>
            <w:r w:rsidRPr="00B43D83">
              <w:rPr>
                <w:rFonts w:ascii="Arial" w:hAnsi="Arial" w:cs="Arial"/>
                <w:sz w:val="18"/>
                <w:szCs w:val="18"/>
              </w:rPr>
              <w:t xml:space="preserve">Ensure consistency through moderation and half termly writing being scrutinised in school and across cluster schools. </w:t>
            </w:r>
          </w:p>
          <w:p w:rsidR="007D7AD5" w:rsidRPr="00B43D83" w:rsidRDefault="007D7AD5" w:rsidP="007D68E4">
            <w:pPr>
              <w:pStyle w:val="NormalWeb"/>
              <w:rPr>
                <w:rFonts w:ascii="Arial" w:hAnsi="Arial" w:cs="Arial"/>
                <w:sz w:val="18"/>
                <w:szCs w:val="18"/>
              </w:rPr>
            </w:pPr>
            <w:r w:rsidRPr="00B43D83">
              <w:rPr>
                <w:rFonts w:ascii="Arial" w:hAnsi="Arial" w:cs="Arial"/>
                <w:sz w:val="18"/>
                <w:szCs w:val="18"/>
              </w:rPr>
              <w:t xml:space="preserve">Books scrutinised </w:t>
            </w:r>
          </w:p>
          <w:p w:rsidR="007D7AD5" w:rsidRPr="00B43D83" w:rsidRDefault="007D7AD5" w:rsidP="00B01C9A">
            <w:pPr>
              <w:rPr>
                <w:rFonts w:ascii="Arial" w:hAnsi="Arial" w:cs="Arial"/>
                <w:b/>
                <w:sz w:val="18"/>
                <w:szCs w:val="18"/>
              </w:rPr>
            </w:pPr>
          </w:p>
        </w:tc>
        <w:tc>
          <w:tcPr>
            <w:tcW w:w="1276" w:type="dxa"/>
          </w:tcPr>
          <w:p w:rsidR="007D7AD5" w:rsidRPr="00B43D83" w:rsidRDefault="007D7AD5" w:rsidP="00B01C9A">
            <w:pPr>
              <w:rPr>
                <w:rFonts w:ascii="Arial" w:hAnsi="Arial" w:cs="Arial"/>
                <w:sz w:val="18"/>
                <w:szCs w:val="18"/>
              </w:rPr>
            </w:pPr>
            <w:r w:rsidRPr="00B43D83">
              <w:rPr>
                <w:rFonts w:ascii="Arial" w:hAnsi="Arial" w:cs="Arial"/>
                <w:sz w:val="18"/>
                <w:szCs w:val="18"/>
              </w:rPr>
              <w:t>Mrs Bragg</w:t>
            </w:r>
          </w:p>
          <w:p w:rsidR="007D7AD5" w:rsidRDefault="007D7AD5" w:rsidP="00B01C9A">
            <w:pPr>
              <w:rPr>
                <w:rFonts w:ascii="Arial" w:hAnsi="Arial" w:cs="Arial"/>
                <w:sz w:val="18"/>
                <w:szCs w:val="18"/>
              </w:rPr>
            </w:pPr>
            <w:r w:rsidRPr="00B43D83">
              <w:rPr>
                <w:rFonts w:ascii="Arial" w:hAnsi="Arial" w:cs="Arial"/>
                <w:sz w:val="18"/>
                <w:szCs w:val="18"/>
              </w:rPr>
              <w:t>(SENCO)</w:t>
            </w:r>
          </w:p>
          <w:p w:rsidR="00636687" w:rsidRPr="00B43D83" w:rsidRDefault="00636687" w:rsidP="00B01C9A">
            <w:pPr>
              <w:rPr>
                <w:rFonts w:ascii="Arial" w:hAnsi="Arial" w:cs="Arial"/>
                <w:sz w:val="18"/>
                <w:szCs w:val="18"/>
              </w:rPr>
            </w:pPr>
          </w:p>
          <w:p w:rsidR="007D7AD5" w:rsidRPr="00B43D83" w:rsidRDefault="007D7AD5" w:rsidP="00B01C9A">
            <w:pPr>
              <w:rPr>
                <w:rFonts w:ascii="Arial" w:hAnsi="Arial" w:cs="Arial"/>
                <w:sz w:val="18"/>
                <w:szCs w:val="18"/>
              </w:rPr>
            </w:pPr>
            <w:r w:rsidRPr="00B43D83">
              <w:rPr>
                <w:rFonts w:ascii="Arial" w:hAnsi="Arial" w:cs="Arial"/>
                <w:sz w:val="18"/>
                <w:szCs w:val="18"/>
              </w:rPr>
              <w:t xml:space="preserve">Mrs Wilson (Literacy coordinator) </w:t>
            </w:r>
          </w:p>
          <w:p w:rsidR="007D7AD5" w:rsidRPr="00B43D83" w:rsidRDefault="007D7AD5" w:rsidP="00B01C9A">
            <w:pPr>
              <w:rPr>
                <w:rFonts w:ascii="Arial" w:hAnsi="Arial" w:cs="Arial"/>
                <w:b/>
                <w:sz w:val="18"/>
                <w:szCs w:val="18"/>
              </w:rPr>
            </w:pPr>
          </w:p>
        </w:tc>
        <w:tc>
          <w:tcPr>
            <w:tcW w:w="1984" w:type="dxa"/>
          </w:tcPr>
          <w:p w:rsidR="000D55A5" w:rsidRDefault="000D55A5" w:rsidP="00A24C51">
            <w:pPr>
              <w:rPr>
                <w:rFonts w:ascii="Arial" w:hAnsi="Arial" w:cs="Arial"/>
                <w:b/>
                <w:sz w:val="18"/>
                <w:szCs w:val="18"/>
              </w:rPr>
            </w:pPr>
            <w:r>
              <w:rPr>
                <w:rFonts w:ascii="Arial" w:hAnsi="Arial" w:cs="Arial"/>
                <w:b/>
                <w:sz w:val="18"/>
                <w:szCs w:val="18"/>
              </w:rPr>
              <w:t xml:space="preserve">Half termly review of target tracking system and discussions with staff </w:t>
            </w:r>
          </w:p>
          <w:p w:rsidR="000D55A5" w:rsidRDefault="000D55A5" w:rsidP="00A24C51">
            <w:pPr>
              <w:rPr>
                <w:rFonts w:ascii="Arial" w:hAnsi="Arial" w:cs="Arial"/>
                <w:b/>
                <w:sz w:val="18"/>
                <w:szCs w:val="18"/>
              </w:rPr>
            </w:pPr>
          </w:p>
          <w:p w:rsidR="000D55A5" w:rsidRDefault="000D55A5" w:rsidP="00A24C51">
            <w:pPr>
              <w:rPr>
                <w:rFonts w:ascii="Arial" w:hAnsi="Arial" w:cs="Arial"/>
                <w:b/>
                <w:sz w:val="18"/>
                <w:szCs w:val="18"/>
              </w:rPr>
            </w:pPr>
            <w:r>
              <w:rPr>
                <w:rFonts w:ascii="Arial" w:hAnsi="Arial" w:cs="Arial"/>
                <w:b/>
                <w:sz w:val="18"/>
                <w:szCs w:val="18"/>
              </w:rPr>
              <w:t xml:space="preserve">Learning walks termly </w:t>
            </w:r>
          </w:p>
          <w:p w:rsidR="000D55A5" w:rsidRDefault="000D55A5" w:rsidP="00A24C51">
            <w:pPr>
              <w:rPr>
                <w:rFonts w:ascii="Arial" w:hAnsi="Arial" w:cs="Arial"/>
                <w:b/>
                <w:sz w:val="18"/>
                <w:szCs w:val="18"/>
              </w:rPr>
            </w:pPr>
          </w:p>
          <w:p w:rsidR="000D55A5" w:rsidRDefault="000D55A5" w:rsidP="00A24C51">
            <w:pPr>
              <w:rPr>
                <w:rFonts w:ascii="Arial" w:hAnsi="Arial" w:cs="Arial"/>
                <w:b/>
                <w:sz w:val="18"/>
                <w:szCs w:val="18"/>
              </w:rPr>
            </w:pPr>
          </w:p>
          <w:p w:rsidR="000D55A5" w:rsidRDefault="000D55A5" w:rsidP="00A24C51">
            <w:pPr>
              <w:rPr>
                <w:rFonts w:ascii="Arial" w:hAnsi="Arial" w:cs="Arial"/>
                <w:b/>
                <w:sz w:val="18"/>
                <w:szCs w:val="18"/>
              </w:rPr>
            </w:pPr>
          </w:p>
          <w:p w:rsidR="007D7AD5" w:rsidRPr="00B43D83" w:rsidRDefault="000D55A5" w:rsidP="00A24C51">
            <w:pPr>
              <w:rPr>
                <w:rFonts w:ascii="Arial" w:hAnsi="Arial" w:cs="Arial"/>
                <w:b/>
                <w:sz w:val="18"/>
                <w:szCs w:val="18"/>
              </w:rPr>
            </w:pPr>
            <w:r>
              <w:rPr>
                <w:rFonts w:ascii="Arial" w:hAnsi="Arial" w:cs="Arial"/>
                <w:b/>
                <w:sz w:val="18"/>
                <w:szCs w:val="18"/>
              </w:rPr>
              <w:t xml:space="preserve">Final review: </w:t>
            </w:r>
            <w:r w:rsidR="00636687">
              <w:rPr>
                <w:rFonts w:ascii="Arial" w:hAnsi="Arial" w:cs="Arial"/>
                <w:b/>
                <w:sz w:val="18"/>
                <w:szCs w:val="18"/>
              </w:rPr>
              <w:t>July 2018</w:t>
            </w:r>
          </w:p>
        </w:tc>
      </w:tr>
      <w:tr w:rsidR="007D7AD5" w:rsidRPr="00B43D83" w:rsidTr="009C7C38">
        <w:trPr>
          <w:trHeight w:hRule="exact" w:val="3091"/>
        </w:trPr>
        <w:tc>
          <w:tcPr>
            <w:tcW w:w="2235" w:type="dxa"/>
            <w:tcMar>
              <w:top w:w="57" w:type="dxa"/>
              <w:bottom w:w="57" w:type="dxa"/>
            </w:tcMar>
          </w:tcPr>
          <w:p w:rsidR="007D7AD5" w:rsidRPr="00B43D83" w:rsidRDefault="007D7AD5">
            <w:pPr>
              <w:rPr>
                <w:rFonts w:ascii="Arial" w:hAnsi="Arial" w:cs="Arial"/>
                <w:sz w:val="18"/>
                <w:szCs w:val="18"/>
              </w:rPr>
            </w:pPr>
            <w:r w:rsidRPr="00B43D83">
              <w:rPr>
                <w:rFonts w:ascii="Arial" w:hAnsi="Arial" w:cs="Arial"/>
                <w:sz w:val="18"/>
                <w:szCs w:val="18"/>
              </w:rPr>
              <w:t xml:space="preserve">Increase in recognition of phase 3 and phase 5 </w:t>
            </w:r>
          </w:p>
          <w:p w:rsidR="007D7AD5" w:rsidRPr="00B43D83" w:rsidRDefault="007D7AD5">
            <w:pPr>
              <w:rPr>
                <w:rFonts w:ascii="Arial" w:hAnsi="Arial" w:cs="Arial"/>
                <w:sz w:val="18"/>
                <w:szCs w:val="18"/>
                <w:highlight w:val="yellow"/>
              </w:rPr>
            </w:pPr>
            <w:proofErr w:type="gramStart"/>
            <w:r w:rsidRPr="00B43D83">
              <w:rPr>
                <w:rFonts w:ascii="Arial" w:hAnsi="Arial" w:cs="Arial"/>
                <w:sz w:val="18"/>
                <w:szCs w:val="18"/>
              </w:rPr>
              <w:t>sounds</w:t>
            </w:r>
            <w:proofErr w:type="gramEnd"/>
            <w:r w:rsidRPr="00B43D83">
              <w:rPr>
                <w:rFonts w:ascii="Arial" w:hAnsi="Arial" w:cs="Arial"/>
                <w:sz w:val="18"/>
                <w:szCs w:val="18"/>
              </w:rPr>
              <w:t>, with those eligible for PP being able to blend and segment words.</w:t>
            </w:r>
          </w:p>
        </w:tc>
        <w:tc>
          <w:tcPr>
            <w:tcW w:w="2409" w:type="dxa"/>
            <w:tcMar>
              <w:top w:w="57" w:type="dxa"/>
              <w:bottom w:w="57" w:type="dxa"/>
            </w:tcMar>
          </w:tcPr>
          <w:p w:rsidR="007D7AD5" w:rsidRPr="00B43D83" w:rsidRDefault="00405DD0" w:rsidP="007F271A">
            <w:pPr>
              <w:rPr>
                <w:rFonts w:ascii="Arial" w:hAnsi="Arial" w:cs="Arial"/>
                <w:sz w:val="18"/>
                <w:szCs w:val="18"/>
              </w:rPr>
            </w:pPr>
            <w:r>
              <w:rPr>
                <w:rFonts w:ascii="Arial" w:hAnsi="Arial" w:cs="Arial"/>
                <w:sz w:val="18"/>
                <w:szCs w:val="18"/>
              </w:rPr>
              <w:t xml:space="preserve">Phonics streaming across KS1 and lower KS2 to meet the needs and gap fill. </w:t>
            </w:r>
          </w:p>
          <w:p w:rsidR="007D7AD5" w:rsidRPr="00B43D83" w:rsidRDefault="007D7AD5" w:rsidP="00000CE2">
            <w:pPr>
              <w:rPr>
                <w:rFonts w:ascii="Arial" w:hAnsi="Arial" w:cs="Arial"/>
                <w:sz w:val="18"/>
                <w:szCs w:val="18"/>
              </w:rPr>
            </w:pPr>
          </w:p>
        </w:tc>
        <w:tc>
          <w:tcPr>
            <w:tcW w:w="3828" w:type="dxa"/>
            <w:tcMar>
              <w:top w:w="57" w:type="dxa"/>
              <w:bottom w:w="57" w:type="dxa"/>
            </w:tcMar>
          </w:tcPr>
          <w:p w:rsidR="00405DD0" w:rsidRDefault="007D7AD5" w:rsidP="008408DD">
            <w:pPr>
              <w:pStyle w:val="NormalWeb"/>
              <w:rPr>
                <w:rFonts w:ascii="Arial" w:hAnsi="Arial" w:cs="Arial"/>
                <w:sz w:val="18"/>
                <w:szCs w:val="18"/>
              </w:rPr>
            </w:pPr>
            <w:r w:rsidRPr="00B43D83">
              <w:rPr>
                <w:rFonts w:ascii="Arial" w:hAnsi="Arial" w:cs="Arial"/>
                <w:sz w:val="18"/>
                <w:szCs w:val="18"/>
              </w:rPr>
              <w:t xml:space="preserve">Due to the fact that there are a lot of children who still require phonics teaching, we have </w:t>
            </w:r>
            <w:r w:rsidR="00405DD0">
              <w:rPr>
                <w:rFonts w:ascii="Arial" w:hAnsi="Arial" w:cs="Arial"/>
                <w:sz w:val="18"/>
                <w:szCs w:val="18"/>
              </w:rPr>
              <w:t xml:space="preserve">put </w:t>
            </w:r>
            <w:proofErr w:type="gramStart"/>
            <w:r w:rsidR="00405DD0">
              <w:rPr>
                <w:rFonts w:ascii="Arial" w:hAnsi="Arial" w:cs="Arial"/>
                <w:sz w:val="18"/>
                <w:szCs w:val="18"/>
              </w:rPr>
              <w:t>an additional phonic</w:t>
            </w:r>
            <w:r w:rsidRPr="00B43D83">
              <w:rPr>
                <w:rFonts w:ascii="Arial" w:hAnsi="Arial" w:cs="Arial"/>
                <w:sz w:val="18"/>
                <w:szCs w:val="18"/>
              </w:rPr>
              <w:t xml:space="preserve"> groups</w:t>
            </w:r>
            <w:proofErr w:type="gramEnd"/>
            <w:r w:rsidRPr="00B43D83">
              <w:rPr>
                <w:rFonts w:ascii="Arial" w:hAnsi="Arial" w:cs="Arial"/>
                <w:sz w:val="18"/>
                <w:szCs w:val="18"/>
              </w:rPr>
              <w:t xml:space="preserve"> in place which enable each cl</w:t>
            </w:r>
            <w:r w:rsidR="00405DD0">
              <w:rPr>
                <w:rFonts w:ascii="Arial" w:hAnsi="Arial" w:cs="Arial"/>
                <w:sz w:val="18"/>
                <w:szCs w:val="18"/>
              </w:rPr>
              <w:t xml:space="preserve">ass to have fewer children in. This is led by an experienced member of support staff with a lot of experience in teaching early reading and writing. </w:t>
            </w:r>
          </w:p>
          <w:p w:rsidR="007D7AD5" w:rsidRPr="00405DD0" w:rsidRDefault="007D7AD5" w:rsidP="008408DD">
            <w:pPr>
              <w:pStyle w:val="NormalWeb"/>
              <w:rPr>
                <w:rFonts w:ascii="Arial" w:hAnsi="Arial" w:cs="Arial"/>
                <w:sz w:val="18"/>
                <w:szCs w:val="18"/>
              </w:rPr>
            </w:pPr>
            <w:r w:rsidRPr="00405DD0">
              <w:rPr>
                <w:rFonts w:ascii="Arial" w:hAnsi="Arial" w:cs="Arial"/>
                <w:color w:val="0070C0"/>
                <w:sz w:val="18"/>
                <w:szCs w:val="18"/>
              </w:rPr>
              <w:t>According to the EEF Toolkit, Reducing Class Sizes (+3) is an effective strategy for provide more personalised attention for each PP child</w:t>
            </w:r>
            <w:r w:rsidRPr="00B43D83">
              <w:rPr>
                <w:rFonts w:ascii="Arial" w:hAnsi="Arial" w:cs="Arial"/>
                <w:sz w:val="18"/>
                <w:szCs w:val="18"/>
              </w:rPr>
              <w:t xml:space="preserve">. </w:t>
            </w:r>
          </w:p>
          <w:p w:rsidR="007D7AD5" w:rsidRPr="00B43D83" w:rsidRDefault="007D7AD5" w:rsidP="008408DD">
            <w:pPr>
              <w:pStyle w:val="NormalWeb"/>
              <w:rPr>
                <w:rFonts w:ascii="Arial" w:hAnsi="Arial" w:cs="Arial"/>
                <w:sz w:val="18"/>
                <w:szCs w:val="18"/>
              </w:rPr>
            </w:pPr>
          </w:p>
        </w:tc>
        <w:tc>
          <w:tcPr>
            <w:tcW w:w="3260" w:type="dxa"/>
            <w:tcMar>
              <w:top w:w="57" w:type="dxa"/>
              <w:bottom w:w="57" w:type="dxa"/>
            </w:tcMar>
          </w:tcPr>
          <w:p w:rsidR="007D7AD5" w:rsidRPr="00B43D83" w:rsidRDefault="007D7AD5" w:rsidP="00000CE2">
            <w:pPr>
              <w:pStyle w:val="NormalWeb"/>
            </w:pPr>
            <w:r w:rsidRPr="00B43D83">
              <w:rPr>
                <w:rFonts w:ascii="Arial" w:hAnsi="Arial" w:cs="Arial"/>
                <w:sz w:val="18"/>
                <w:szCs w:val="18"/>
              </w:rPr>
              <w:t>Experienced staff used</w:t>
            </w:r>
          </w:p>
          <w:p w:rsidR="007D7AD5" w:rsidRPr="00B43D83" w:rsidRDefault="007D7AD5" w:rsidP="00B60E7C">
            <w:pPr>
              <w:rPr>
                <w:rFonts w:ascii="Arial" w:hAnsi="Arial" w:cs="Arial"/>
                <w:sz w:val="18"/>
                <w:szCs w:val="18"/>
              </w:rPr>
            </w:pPr>
            <w:r w:rsidRPr="00B43D83">
              <w:rPr>
                <w:rFonts w:ascii="Arial" w:hAnsi="Arial" w:cs="Arial"/>
                <w:sz w:val="18"/>
                <w:szCs w:val="18"/>
              </w:rPr>
              <w:t xml:space="preserve">Phonics lessons observed by KS1 leader and support given to staff on different strategies and teaching styles. </w:t>
            </w:r>
          </w:p>
          <w:p w:rsidR="007D7AD5" w:rsidRPr="00B43D83" w:rsidRDefault="007D7AD5" w:rsidP="00B60E7C">
            <w:pPr>
              <w:rPr>
                <w:rFonts w:ascii="Arial" w:hAnsi="Arial" w:cs="Arial"/>
                <w:sz w:val="18"/>
                <w:szCs w:val="18"/>
              </w:rPr>
            </w:pPr>
          </w:p>
          <w:p w:rsidR="007D7AD5" w:rsidRPr="00B43D83" w:rsidRDefault="007D7AD5" w:rsidP="00B60E7C">
            <w:pPr>
              <w:rPr>
                <w:rFonts w:ascii="Arial" w:hAnsi="Arial" w:cs="Arial"/>
                <w:sz w:val="18"/>
                <w:szCs w:val="18"/>
                <w:highlight w:val="yellow"/>
              </w:rPr>
            </w:pPr>
            <w:r w:rsidRPr="00B43D83">
              <w:rPr>
                <w:rFonts w:ascii="Arial" w:hAnsi="Arial" w:cs="Arial"/>
                <w:sz w:val="18"/>
                <w:szCs w:val="18"/>
              </w:rPr>
              <w:t xml:space="preserve">Assessments on phase 3 and phase 5 sounds (reading and spelling) will be carried out at the end of each half term. </w:t>
            </w: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KS1 Leader and EYFS</w:t>
            </w:r>
          </w:p>
        </w:tc>
        <w:tc>
          <w:tcPr>
            <w:tcW w:w="1984" w:type="dxa"/>
          </w:tcPr>
          <w:p w:rsidR="00405DD0" w:rsidRDefault="00405DD0" w:rsidP="00E20F63">
            <w:pPr>
              <w:rPr>
                <w:rFonts w:ascii="Arial" w:hAnsi="Arial" w:cs="Arial"/>
                <w:b/>
                <w:sz w:val="18"/>
                <w:szCs w:val="18"/>
              </w:rPr>
            </w:pPr>
            <w:r>
              <w:rPr>
                <w:rFonts w:ascii="Arial" w:hAnsi="Arial" w:cs="Arial"/>
                <w:b/>
                <w:sz w:val="18"/>
                <w:szCs w:val="18"/>
              </w:rPr>
              <w:t>Half termly review of</w:t>
            </w:r>
            <w:r>
              <w:rPr>
                <w:rFonts w:ascii="Arial" w:hAnsi="Arial" w:cs="Arial"/>
                <w:b/>
                <w:sz w:val="18"/>
                <w:szCs w:val="18"/>
              </w:rPr>
              <w:t xml:space="preserve"> phonics screening for KS1.</w:t>
            </w:r>
          </w:p>
          <w:p w:rsidR="00405DD0" w:rsidRDefault="00405DD0" w:rsidP="00E20F63">
            <w:pPr>
              <w:rPr>
                <w:rFonts w:ascii="Arial" w:hAnsi="Arial" w:cs="Arial"/>
                <w:b/>
                <w:sz w:val="18"/>
                <w:szCs w:val="18"/>
              </w:rPr>
            </w:pPr>
          </w:p>
          <w:p w:rsidR="00405DD0" w:rsidRDefault="00405DD0" w:rsidP="00E20F63">
            <w:pPr>
              <w:rPr>
                <w:rFonts w:ascii="Arial" w:hAnsi="Arial" w:cs="Arial"/>
                <w:b/>
                <w:sz w:val="18"/>
                <w:szCs w:val="18"/>
              </w:rPr>
            </w:pPr>
            <w:r>
              <w:rPr>
                <w:rFonts w:ascii="Arial" w:hAnsi="Arial" w:cs="Arial"/>
                <w:b/>
                <w:sz w:val="18"/>
                <w:szCs w:val="18"/>
              </w:rPr>
              <w:t>Termly observations and learning walks.</w:t>
            </w:r>
          </w:p>
          <w:p w:rsidR="00405DD0" w:rsidRDefault="00405DD0" w:rsidP="00E20F63">
            <w:pPr>
              <w:rPr>
                <w:rFonts w:ascii="Arial" w:hAnsi="Arial" w:cs="Arial"/>
                <w:b/>
                <w:sz w:val="18"/>
                <w:szCs w:val="18"/>
              </w:rPr>
            </w:pPr>
          </w:p>
          <w:p w:rsidR="007D7AD5" w:rsidRPr="00B43D83" w:rsidRDefault="00405DD0" w:rsidP="00E20F63">
            <w:pPr>
              <w:rPr>
                <w:rFonts w:ascii="Arial" w:hAnsi="Arial" w:cs="Arial"/>
                <w:b/>
                <w:sz w:val="18"/>
                <w:szCs w:val="18"/>
              </w:rPr>
            </w:pPr>
            <w:r>
              <w:rPr>
                <w:rFonts w:ascii="Arial" w:hAnsi="Arial" w:cs="Arial"/>
                <w:b/>
                <w:sz w:val="18"/>
                <w:szCs w:val="18"/>
              </w:rPr>
              <w:t>Final review: July 2018</w:t>
            </w:r>
          </w:p>
        </w:tc>
      </w:tr>
      <w:tr w:rsidR="007D7AD5" w:rsidRPr="00B43D83" w:rsidTr="00B43D83">
        <w:trPr>
          <w:trHeight w:hRule="exact" w:val="2924"/>
        </w:trPr>
        <w:tc>
          <w:tcPr>
            <w:tcW w:w="2235" w:type="dxa"/>
            <w:tcMar>
              <w:top w:w="57" w:type="dxa"/>
              <w:bottom w:w="57" w:type="dxa"/>
            </w:tcMar>
          </w:tcPr>
          <w:p w:rsidR="007D7AD5" w:rsidRPr="00B43D83" w:rsidRDefault="007D7AD5">
            <w:pPr>
              <w:rPr>
                <w:rFonts w:ascii="Arial" w:hAnsi="Arial" w:cs="Arial"/>
                <w:sz w:val="18"/>
                <w:szCs w:val="18"/>
              </w:rPr>
            </w:pPr>
          </w:p>
        </w:tc>
        <w:tc>
          <w:tcPr>
            <w:tcW w:w="2409" w:type="dxa"/>
            <w:tcMar>
              <w:top w:w="57" w:type="dxa"/>
              <w:bottom w:w="57" w:type="dxa"/>
            </w:tcMar>
          </w:tcPr>
          <w:p w:rsidR="007D7AD5" w:rsidRPr="00B43D83" w:rsidRDefault="007D7AD5" w:rsidP="00000CE2">
            <w:pPr>
              <w:rPr>
                <w:rFonts w:ascii="Arial" w:hAnsi="Arial" w:cs="Arial"/>
                <w:sz w:val="18"/>
                <w:szCs w:val="18"/>
              </w:rPr>
            </w:pPr>
            <w:r w:rsidRPr="00B43D83">
              <w:rPr>
                <w:rFonts w:ascii="Arial" w:hAnsi="Arial" w:cs="Arial"/>
                <w:sz w:val="18"/>
                <w:szCs w:val="18"/>
              </w:rPr>
              <w:t xml:space="preserve">Use of Precision daily teaching. </w:t>
            </w:r>
          </w:p>
          <w:p w:rsidR="007D7AD5" w:rsidRPr="00B43D83" w:rsidRDefault="007D7AD5" w:rsidP="007F271A">
            <w:pPr>
              <w:rPr>
                <w:rFonts w:ascii="Arial" w:hAnsi="Arial" w:cs="Arial"/>
                <w:sz w:val="18"/>
                <w:szCs w:val="18"/>
              </w:rPr>
            </w:pPr>
          </w:p>
        </w:tc>
        <w:tc>
          <w:tcPr>
            <w:tcW w:w="3828" w:type="dxa"/>
            <w:tcMar>
              <w:top w:w="57" w:type="dxa"/>
              <w:bottom w:w="57" w:type="dxa"/>
            </w:tcMar>
          </w:tcPr>
          <w:p w:rsidR="007D7AD5" w:rsidRPr="00B43D83" w:rsidRDefault="007D7AD5" w:rsidP="00000CE2">
            <w:pPr>
              <w:pStyle w:val="NormalWeb"/>
              <w:rPr>
                <w:rFonts w:ascii="Arial" w:hAnsi="Arial" w:cs="Arial"/>
                <w:sz w:val="18"/>
                <w:szCs w:val="18"/>
              </w:rPr>
            </w:pPr>
            <w:r w:rsidRPr="00B43D83">
              <w:rPr>
                <w:rFonts w:ascii="Arial" w:hAnsi="Arial" w:cs="Arial"/>
                <w:sz w:val="18"/>
                <w:szCs w:val="18"/>
              </w:rPr>
              <w:t xml:space="preserve">Support staff will use precision teaching to fill gaps in phonic knowledge. </w:t>
            </w:r>
          </w:p>
          <w:p w:rsidR="007D7AD5" w:rsidRPr="00B43D83" w:rsidRDefault="007D7AD5" w:rsidP="00000CE2">
            <w:pPr>
              <w:pStyle w:val="NormalWeb"/>
            </w:pPr>
            <w:r w:rsidRPr="00405DD0">
              <w:rPr>
                <w:rFonts w:ascii="Arial" w:hAnsi="Arial" w:cs="Arial"/>
                <w:color w:val="0070C0"/>
                <w:sz w:val="18"/>
                <w:szCs w:val="18"/>
              </w:rPr>
              <w:t xml:space="preserve">According to the EEF Toolkit, One to One tuition (+5) is an effective strategy for supporting improved attainment. </w:t>
            </w:r>
          </w:p>
          <w:p w:rsidR="007D7AD5" w:rsidRPr="00B43D83" w:rsidRDefault="007D7AD5" w:rsidP="008408DD">
            <w:pPr>
              <w:pStyle w:val="NormalWeb"/>
              <w:rPr>
                <w:rFonts w:ascii="Arial" w:hAnsi="Arial" w:cs="Arial"/>
                <w:sz w:val="18"/>
                <w:szCs w:val="18"/>
              </w:rPr>
            </w:pPr>
          </w:p>
        </w:tc>
        <w:tc>
          <w:tcPr>
            <w:tcW w:w="3260" w:type="dxa"/>
            <w:vMerge w:val="restart"/>
            <w:tcMar>
              <w:top w:w="57" w:type="dxa"/>
              <w:bottom w:w="57" w:type="dxa"/>
            </w:tcMar>
          </w:tcPr>
          <w:p w:rsidR="007D7AD5" w:rsidRPr="00B43D83" w:rsidRDefault="007D7AD5" w:rsidP="00000CE2">
            <w:pPr>
              <w:pStyle w:val="NormalWeb"/>
            </w:pPr>
            <w:r w:rsidRPr="00B43D83">
              <w:rPr>
                <w:rFonts w:ascii="Arial" w:hAnsi="Arial" w:cs="Arial"/>
                <w:sz w:val="18"/>
                <w:szCs w:val="18"/>
              </w:rPr>
              <w:t>Experienced staff used</w:t>
            </w:r>
          </w:p>
          <w:p w:rsidR="007D7AD5" w:rsidRPr="00B43D83" w:rsidRDefault="007D7AD5" w:rsidP="00B60E7C">
            <w:pPr>
              <w:rPr>
                <w:rFonts w:ascii="Arial" w:hAnsi="Arial" w:cs="Arial"/>
                <w:sz w:val="18"/>
                <w:szCs w:val="18"/>
              </w:rPr>
            </w:pPr>
            <w:r w:rsidRPr="00B43D83">
              <w:rPr>
                <w:rFonts w:ascii="Arial" w:hAnsi="Arial" w:cs="Arial"/>
                <w:sz w:val="18"/>
                <w:szCs w:val="18"/>
              </w:rPr>
              <w:t>Assessments on phase 3 and phase 5 sounds (reading and spelling) will be carried out at the end of each half term.</w:t>
            </w:r>
          </w:p>
          <w:p w:rsidR="007D7AD5" w:rsidRPr="00B43D83" w:rsidRDefault="007D7AD5" w:rsidP="00000CE2">
            <w:pPr>
              <w:pStyle w:val="NormalWeb"/>
              <w:rPr>
                <w:rFonts w:ascii="Arial" w:hAnsi="Arial" w:cs="Arial"/>
                <w:sz w:val="18"/>
                <w:szCs w:val="18"/>
              </w:rPr>
            </w:pPr>
            <w:r w:rsidRPr="00B43D83">
              <w:rPr>
                <w:rFonts w:ascii="Arial" w:hAnsi="Arial" w:cs="Arial"/>
                <w:sz w:val="18"/>
                <w:szCs w:val="18"/>
              </w:rPr>
              <w:t>Clear timetabling to allow time for preparation and assessment.</w:t>
            </w:r>
            <w:r w:rsidRPr="00B43D83">
              <w:rPr>
                <w:rFonts w:ascii="Arial" w:hAnsi="Arial" w:cs="Arial"/>
                <w:sz w:val="18"/>
                <w:szCs w:val="18"/>
              </w:rPr>
              <w:br/>
              <w:t xml:space="preserve">Half termly review meetings to monitor progress being made. </w:t>
            </w:r>
          </w:p>
          <w:p w:rsidR="007D7AD5" w:rsidRPr="00B43D83" w:rsidRDefault="007D7AD5" w:rsidP="00000CE2">
            <w:pPr>
              <w:pStyle w:val="NormalWeb"/>
              <w:rPr>
                <w:rFonts w:ascii="Arial" w:hAnsi="Arial" w:cs="Arial"/>
                <w:sz w:val="18"/>
                <w:szCs w:val="18"/>
              </w:rPr>
            </w:pPr>
          </w:p>
          <w:p w:rsidR="007D7AD5" w:rsidRPr="00B43D83" w:rsidRDefault="007D7AD5" w:rsidP="00000CE2">
            <w:pPr>
              <w:pStyle w:val="NormalWeb"/>
              <w:rPr>
                <w:rFonts w:ascii="Arial" w:hAnsi="Arial" w:cs="Arial"/>
                <w:sz w:val="18"/>
                <w:szCs w:val="18"/>
              </w:rPr>
            </w:pPr>
            <w:r w:rsidRPr="00B43D83">
              <w:rPr>
                <w:rFonts w:ascii="Arial" w:hAnsi="Arial" w:cs="Arial"/>
                <w:sz w:val="18"/>
                <w:szCs w:val="18"/>
              </w:rPr>
              <w:t>Phonics Sc</w:t>
            </w:r>
            <w:r w:rsidR="00405DD0">
              <w:rPr>
                <w:rFonts w:ascii="Arial" w:hAnsi="Arial" w:cs="Arial"/>
                <w:sz w:val="18"/>
                <w:szCs w:val="18"/>
              </w:rPr>
              <w:t>reening – June 2018</w:t>
            </w:r>
          </w:p>
          <w:p w:rsidR="007D7AD5" w:rsidRPr="00B43D83" w:rsidRDefault="007D7AD5" w:rsidP="00E81D60">
            <w:pPr>
              <w:pStyle w:val="NormalWeb"/>
              <w:rPr>
                <w:rFonts w:ascii="Arial" w:hAnsi="Arial" w:cs="Arial"/>
                <w:sz w:val="18"/>
                <w:szCs w:val="18"/>
                <w:highlight w:val="yellow"/>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KS1 Leader</w:t>
            </w:r>
          </w:p>
          <w:p w:rsidR="007D7AD5" w:rsidRPr="00B43D83" w:rsidRDefault="007D7AD5">
            <w:pPr>
              <w:rPr>
                <w:rFonts w:ascii="Arial" w:hAnsi="Arial" w:cs="Arial"/>
                <w:sz w:val="18"/>
                <w:szCs w:val="18"/>
              </w:rPr>
            </w:pPr>
          </w:p>
        </w:tc>
        <w:tc>
          <w:tcPr>
            <w:tcW w:w="1984" w:type="dxa"/>
          </w:tcPr>
          <w:p w:rsidR="00405DD0" w:rsidRDefault="00405DD0" w:rsidP="00405DD0">
            <w:pPr>
              <w:rPr>
                <w:rFonts w:ascii="Arial" w:hAnsi="Arial" w:cs="Arial"/>
                <w:b/>
                <w:sz w:val="18"/>
                <w:szCs w:val="18"/>
              </w:rPr>
            </w:pPr>
            <w:r>
              <w:rPr>
                <w:rFonts w:ascii="Arial" w:hAnsi="Arial" w:cs="Arial"/>
                <w:b/>
                <w:sz w:val="18"/>
                <w:szCs w:val="18"/>
              </w:rPr>
              <w:t>Half termly review of phonics screening for KS1.</w:t>
            </w:r>
          </w:p>
          <w:p w:rsidR="00405DD0" w:rsidRDefault="00405DD0" w:rsidP="00405DD0">
            <w:pPr>
              <w:rPr>
                <w:rFonts w:ascii="Arial" w:hAnsi="Arial" w:cs="Arial"/>
                <w:b/>
                <w:sz w:val="18"/>
                <w:szCs w:val="18"/>
              </w:rPr>
            </w:pPr>
          </w:p>
          <w:p w:rsidR="00405DD0" w:rsidRDefault="00405DD0" w:rsidP="00405DD0">
            <w:pPr>
              <w:rPr>
                <w:rFonts w:ascii="Arial" w:hAnsi="Arial" w:cs="Arial"/>
                <w:b/>
                <w:sz w:val="18"/>
                <w:szCs w:val="18"/>
              </w:rPr>
            </w:pPr>
            <w:r>
              <w:rPr>
                <w:rFonts w:ascii="Arial" w:hAnsi="Arial" w:cs="Arial"/>
                <w:b/>
                <w:sz w:val="18"/>
                <w:szCs w:val="18"/>
              </w:rPr>
              <w:t>Termly observations and learning walks.</w:t>
            </w:r>
          </w:p>
          <w:p w:rsidR="00405DD0" w:rsidRDefault="00405DD0" w:rsidP="00405DD0">
            <w:pPr>
              <w:rPr>
                <w:rFonts w:ascii="Arial" w:hAnsi="Arial" w:cs="Arial"/>
                <w:b/>
                <w:sz w:val="18"/>
                <w:szCs w:val="18"/>
              </w:rPr>
            </w:pPr>
          </w:p>
          <w:p w:rsidR="007D7AD5" w:rsidRPr="00B43D83" w:rsidRDefault="00405DD0" w:rsidP="00405DD0">
            <w:pPr>
              <w:rPr>
                <w:rFonts w:ascii="Arial" w:hAnsi="Arial" w:cs="Arial"/>
                <w:b/>
                <w:sz w:val="18"/>
                <w:szCs w:val="18"/>
              </w:rPr>
            </w:pPr>
            <w:r>
              <w:rPr>
                <w:rFonts w:ascii="Arial" w:hAnsi="Arial" w:cs="Arial"/>
                <w:b/>
                <w:sz w:val="18"/>
                <w:szCs w:val="18"/>
              </w:rPr>
              <w:t>Final review: July 2018</w:t>
            </w:r>
          </w:p>
        </w:tc>
      </w:tr>
      <w:tr w:rsidR="007D7AD5" w:rsidRPr="00B43D83" w:rsidTr="00B43D83">
        <w:trPr>
          <w:trHeight w:hRule="exact" w:val="2951"/>
        </w:trPr>
        <w:tc>
          <w:tcPr>
            <w:tcW w:w="2235" w:type="dxa"/>
            <w:tcMar>
              <w:top w:w="57" w:type="dxa"/>
              <w:bottom w:w="57" w:type="dxa"/>
            </w:tcMar>
          </w:tcPr>
          <w:p w:rsidR="007D7AD5" w:rsidRPr="00B43D83" w:rsidRDefault="007D7AD5">
            <w:pPr>
              <w:rPr>
                <w:rFonts w:ascii="Arial" w:hAnsi="Arial" w:cs="Arial"/>
                <w:sz w:val="18"/>
                <w:szCs w:val="18"/>
              </w:rPr>
            </w:pPr>
          </w:p>
        </w:tc>
        <w:tc>
          <w:tcPr>
            <w:tcW w:w="2409" w:type="dxa"/>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Use of interactive whiteboard and computers/</w:t>
            </w:r>
            <w:proofErr w:type="spellStart"/>
            <w:r w:rsidRPr="00B43D83">
              <w:rPr>
                <w:rFonts w:ascii="Arial" w:hAnsi="Arial" w:cs="Arial"/>
                <w:sz w:val="18"/>
                <w:szCs w:val="18"/>
              </w:rPr>
              <w:t>ipads</w:t>
            </w:r>
            <w:proofErr w:type="spellEnd"/>
            <w:r w:rsidRPr="00B43D83">
              <w:rPr>
                <w:rFonts w:ascii="Arial" w:hAnsi="Arial" w:cs="Arial"/>
                <w:sz w:val="18"/>
                <w:szCs w:val="18"/>
              </w:rPr>
              <w:t xml:space="preserve"> to teach phonic strategies through use of </w:t>
            </w:r>
            <w:proofErr w:type="spellStart"/>
            <w:r w:rsidRPr="00B43D83">
              <w:rPr>
                <w:rFonts w:ascii="Arial" w:hAnsi="Arial" w:cs="Arial"/>
                <w:sz w:val="18"/>
                <w:szCs w:val="18"/>
              </w:rPr>
              <w:t>PhonicsPlay</w:t>
            </w:r>
            <w:proofErr w:type="spellEnd"/>
            <w:r w:rsidRPr="00B43D83">
              <w:rPr>
                <w:rFonts w:ascii="Arial" w:hAnsi="Arial" w:cs="Arial"/>
                <w:sz w:val="18"/>
                <w:szCs w:val="18"/>
              </w:rPr>
              <w:t>.</w:t>
            </w:r>
          </w:p>
        </w:tc>
        <w:tc>
          <w:tcPr>
            <w:tcW w:w="3828" w:type="dxa"/>
            <w:tcMar>
              <w:top w:w="57" w:type="dxa"/>
              <w:bottom w:w="57" w:type="dxa"/>
            </w:tcMar>
          </w:tcPr>
          <w:p w:rsidR="007D7AD5" w:rsidRPr="00B43D83" w:rsidRDefault="007D7AD5" w:rsidP="008408DD">
            <w:pPr>
              <w:pStyle w:val="NormalWeb"/>
              <w:rPr>
                <w:rFonts w:ascii="Arial" w:hAnsi="Arial" w:cs="Arial"/>
                <w:sz w:val="18"/>
                <w:szCs w:val="18"/>
              </w:rPr>
            </w:pPr>
            <w:r w:rsidRPr="00B43D83">
              <w:rPr>
                <w:rFonts w:ascii="Arial" w:hAnsi="Arial" w:cs="Arial"/>
                <w:sz w:val="18"/>
                <w:szCs w:val="18"/>
              </w:rPr>
              <w:t xml:space="preserve">Children will be given the opportunity to use laptops and </w:t>
            </w:r>
            <w:proofErr w:type="spellStart"/>
            <w:r w:rsidRPr="00B43D83">
              <w:rPr>
                <w:rFonts w:ascii="Arial" w:hAnsi="Arial" w:cs="Arial"/>
                <w:sz w:val="18"/>
                <w:szCs w:val="18"/>
              </w:rPr>
              <w:t>ipads</w:t>
            </w:r>
            <w:proofErr w:type="spellEnd"/>
            <w:r w:rsidRPr="00B43D83">
              <w:rPr>
                <w:rFonts w:ascii="Arial" w:hAnsi="Arial" w:cs="Arial"/>
                <w:sz w:val="18"/>
                <w:szCs w:val="18"/>
              </w:rPr>
              <w:t xml:space="preserve"> in order to access a range of programmes to facilitate their learning.</w:t>
            </w:r>
          </w:p>
          <w:p w:rsidR="007D7AD5" w:rsidRDefault="007D7AD5" w:rsidP="008408DD">
            <w:pPr>
              <w:pStyle w:val="NormalWeb"/>
              <w:rPr>
                <w:rFonts w:ascii="Arial" w:hAnsi="Arial" w:cs="Arial"/>
                <w:sz w:val="18"/>
                <w:szCs w:val="18"/>
              </w:rPr>
            </w:pPr>
            <w:r w:rsidRPr="00B43D83">
              <w:rPr>
                <w:rFonts w:ascii="Arial" w:hAnsi="Arial" w:cs="Arial"/>
                <w:sz w:val="18"/>
                <w:szCs w:val="18"/>
              </w:rPr>
              <w:t xml:space="preserve">Programmes can be accessed at home. </w:t>
            </w:r>
          </w:p>
          <w:p w:rsidR="00405DD0" w:rsidRPr="00B43D83" w:rsidRDefault="00405DD0" w:rsidP="008408DD">
            <w:pPr>
              <w:pStyle w:val="NormalWeb"/>
              <w:rPr>
                <w:rFonts w:ascii="Arial" w:hAnsi="Arial" w:cs="Arial"/>
                <w:sz w:val="18"/>
                <w:szCs w:val="18"/>
              </w:rPr>
            </w:pPr>
            <w:r>
              <w:rPr>
                <w:rFonts w:ascii="Arial" w:hAnsi="Arial" w:cs="Arial"/>
                <w:sz w:val="18"/>
                <w:szCs w:val="18"/>
              </w:rPr>
              <w:t>Learning packs sent home with links made to phonics play</w:t>
            </w:r>
          </w:p>
          <w:p w:rsidR="007D7AD5" w:rsidRPr="00405DD0" w:rsidRDefault="007D7AD5" w:rsidP="008408DD">
            <w:pPr>
              <w:pStyle w:val="NormalWeb"/>
              <w:rPr>
                <w:color w:val="0070C0"/>
              </w:rPr>
            </w:pPr>
            <w:r w:rsidRPr="00405DD0">
              <w:rPr>
                <w:rFonts w:ascii="Arial" w:hAnsi="Arial" w:cs="Arial"/>
                <w:color w:val="0070C0"/>
                <w:sz w:val="18"/>
                <w:szCs w:val="18"/>
              </w:rPr>
              <w:t xml:space="preserve">The use of digital technology is shown to support children’s learning when supplementing other teaching (EEF +4). </w:t>
            </w:r>
          </w:p>
          <w:p w:rsidR="007D7AD5" w:rsidRPr="00B43D83" w:rsidRDefault="007D7AD5" w:rsidP="008408DD">
            <w:pPr>
              <w:pStyle w:val="NormalWeb"/>
              <w:rPr>
                <w:rFonts w:ascii="Arial" w:hAnsi="Arial" w:cs="Arial"/>
                <w:sz w:val="18"/>
                <w:szCs w:val="18"/>
              </w:rPr>
            </w:pPr>
          </w:p>
        </w:tc>
        <w:tc>
          <w:tcPr>
            <w:tcW w:w="3260" w:type="dxa"/>
            <w:vMerge/>
            <w:tcMar>
              <w:top w:w="57" w:type="dxa"/>
              <w:bottom w:w="57" w:type="dxa"/>
            </w:tcMar>
          </w:tcPr>
          <w:p w:rsidR="007D7AD5" w:rsidRPr="00B43D83" w:rsidRDefault="007D7AD5" w:rsidP="00B60E7C">
            <w:pPr>
              <w:rPr>
                <w:rFonts w:ascii="Arial" w:hAnsi="Arial" w:cs="Arial"/>
                <w:sz w:val="18"/>
                <w:szCs w:val="18"/>
                <w:highlight w:val="yellow"/>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 xml:space="preserve">ICT Coordinators </w:t>
            </w:r>
          </w:p>
        </w:tc>
        <w:tc>
          <w:tcPr>
            <w:tcW w:w="1984" w:type="dxa"/>
          </w:tcPr>
          <w:p w:rsidR="00405DD0" w:rsidRDefault="00405DD0" w:rsidP="00405DD0">
            <w:pPr>
              <w:rPr>
                <w:rFonts w:ascii="Arial" w:hAnsi="Arial" w:cs="Arial"/>
                <w:b/>
                <w:sz w:val="18"/>
                <w:szCs w:val="18"/>
              </w:rPr>
            </w:pPr>
            <w:r>
              <w:rPr>
                <w:rFonts w:ascii="Arial" w:hAnsi="Arial" w:cs="Arial"/>
                <w:b/>
                <w:sz w:val="18"/>
                <w:szCs w:val="18"/>
              </w:rPr>
              <w:t>Half termly review of phonics screening for KS1.</w:t>
            </w:r>
          </w:p>
          <w:p w:rsidR="00405DD0" w:rsidRDefault="00405DD0" w:rsidP="00405DD0">
            <w:pPr>
              <w:rPr>
                <w:rFonts w:ascii="Arial" w:hAnsi="Arial" w:cs="Arial"/>
                <w:b/>
                <w:sz w:val="18"/>
                <w:szCs w:val="18"/>
              </w:rPr>
            </w:pPr>
          </w:p>
          <w:p w:rsidR="00405DD0" w:rsidRDefault="00405DD0" w:rsidP="00405DD0">
            <w:pPr>
              <w:rPr>
                <w:rFonts w:ascii="Arial" w:hAnsi="Arial" w:cs="Arial"/>
                <w:b/>
                <w:sz w:val="18"/>
                <w:szCs w:val="18"/>
              </w:rPr>
            </w:pPr>
            <w:r>
              <w:rPr>
                <w:rFonts w:ascii="Arial" w:hAnsi="Arial" w:cs="Arial"/>
                <w:b/>
                <w:sz w:val="18"/>
                <w:szCs w:val="18"/>
              </w:rPr>
              <w:t>Termly observations and learning walks.</w:t>
            </w:r>
          </w:p>
          <w:p w:rsidR="00405DD0" w:rsidRDefault="00405DD0" w:rsidP="00405DD0">
            <w:pPr>
              <w:rPr>
                <w:rFonts w:ascii="Arial" w:hAnsi="Arial" w:cs="Arial"/>
                <w:b/>
                <w:sz w:val="18"/>
                <w:szCs w:val="18"/>
              </w:rPr>
            </w:pPr>
          </w:p>
          <w:p w:rsidR="007D7AD5" w:rsidRPr="00B43D83" w:rsidRDefault="00405DD0" w:rsidP="00405DD0">
            <w:pPr>
              <w:rPr>
                <w:rFonts w:ascii="Arial" w:hAnsi="Arial" w:cs="Arial"/>
                <w:b/>
                <w:sz w:val="18"/>
                <w:szCs w:val="18"/>
              </w:rPr>
            </w:pPr>
            <w:r>
              <w:rPr>
                <w:rFonts w:ascii="Arial" w:hAnsi="Arial" w:cs="Arial"/>
                <w:b/>
                <w:sz w:val="18"/>
                <w:szCs w:val="18"/>
              </w:rPr>
              <w:t>Final review: July 2018</w:t>
            </w:r>
          </w:p>
        </w:tc>
      </w:tr>
      <w:tr w:rsidR="00405DD0" w:rsidRPr="00B43D83" w:rsidTr="009C7C38">
        <w:trPr>
          <w:trHeight w:hRule="exact" w:val="3432"/>
        </w:trPr>
        <w:tc>
          <w:tcPr>
            <w:tcW w:w="2235" w:type="dxa"/>
            <w:tcMar>
              <w:top w:w="57" w:type="dxa"/>
              <w:bottom w:w="57" w:type="dxa"/>
            </w:tcMar>
          </w:tcPr>
          <w:p w:rsidR="00405DD0" w:rsidRPr="00B43D83" w:rsidRDefault="00405DD0">
            <w:pPr>
              <w:rPr>
                <w:rFonts w:ascii="Arial" w:hAnsi="Arial" w:cs="Arial"/>
                <w:sz w:val="18"/>
                <w:szCs w:val="18"/>
              </w:rPr>
            </w:pPr>
            <w:r w:rsidRPr="00B43D83">
              <w:rPr>
                <w:rFonts w:ascii="Arial" w:hAnsi="Arial" w:cs="Arial"/>
                <w:sz w:val="18"/>
                <w:szCs w:val="18"/>
              </w:rPr>
              <w:t>Improve oral language skills for all pupils, especially those eligible for PP, across FSU and KS1.</w:t>
            </w:r>
          </w:p>
        </w:tc>
        <w:tc>
          <w:tcPr>
            <w:tcW w:w="2409" w:type="dxa"/>
            <w:tcMar>
              <w:top w:w="57" w:type="dxa"/>
              <w:bottom w:w="57" w:type="dxa"/>
            </w:tcMar>
          </w:tcPr>
          <w:p w:rsidR="00405DD0" w:rsidRDefault="00405DD0" w:rsidP="007F271A">
            <w:pPr>
              <w:rPr>
                <w:rFonts w:ascii="Arial" w:hAnsi="Arial" w:cs="Arial"/>
                <w:sz w:val="18"/>
                <w:szCs w:val="18"/>
              </w:rPr>
            </w:pPr>
            <w:r>
              <w:rPr>
                <w:rFonts w:ascii="Arial" w:hAnsi="Arial" w:cs="Arial"/>
                <w:sz w:val="18"/>
                <w:szCs w:val="18"/>
              </w:rPr>
              <w:t xml:space="preserve">High quality first teacher talk and adapting teaching and learning to incorporate good quality talk between pupils and adults. </w:t>
            </w:r>
          </w:p>
          <w:p w:rsidR="00405DD0" w:rsidRPr="00B43D83" w:rsidRDefault="00405DD0" w:rsidP="007F271A">
            <w:pPr>
              <w:rPr>
                <w:rFonts w:ascii="Arial" w:hAnsi="Arial" w:cs="Arial"/>
                <w:sz w:val="18"/>
                <w:szCs w:val="18"/>
              </w:rPr>
            </w:pPr>
          </w:p>
        </w:tc>
        <w:tc>
          <w:tcPr>
            <w:tcW w:w="3828" w:type="dxa"/>
            <w:tcMar>
              <w:top w:w="57" w:type="dxa"/>
              <w:bottom w:w="57" w:type="dxa"/>
            </w:tcMar>
          </w:tcPr>
          <w:p w:rsidR="00405DD0" w:rsidRDefault="00405DD0" w:rsidP="008408DD">
            <w:pPr>
              <w:pStyle w:val="NormalWeb"/>
              <w:rPr>
                <w:rFonts w:ascii="Arial" w:hAnsi="Arial" w:cs="Arial"/>
                <w:sz w:val="18"/>
                <w:szCs w:val="18"/>
              </w:rPr>
            </w:pPr>
            <w:r>
              <w:rPr>
                <w:rFonts w:ascii="Arial" w:hAnsi="Arial" w:cs="Arial"/>
                <w:sz w:val="18"/>
                <w:szCs w:val="18"/>
              </w:rPr>
              <w:t xml:space="preserve">Cross-curricular approach taken through planning to bring learning alive. </w:t>
            </w:r>
          </w:p>
          <w:p w:rsidR="00672B9A" w:rsidRDefault="00672B9A" w:rsidP="008408DD">
            <w:pPr>
              <w:pStyle w:val="NormalWeb"/>
              <w:rPr>
                <w:rFonts w:ascii="Arial" w:hAnsi="Arial" w:cs="Arial"/>
                <w:sz w:val="18"/>
                <w:szCs w:val="18"/>
              </w:rPr>
            </w:pPr>
            <w:r>
              <w:rPr>
                <w:rFonts w:ascii="Arial" w:hAnsi="Arial" w:cs="Arial"/>
                <w:sz w:val="18"/>
                <w:szCs w:val="18"/>
              </w:rPr>
              <w:t xml:space="preserve">All staff to ensure that </w:t>
            </w:r>
            <w:r w:rsidR="009C7C38">
              <w:rPr>
                <w:rFonts w:ascii="Arial" w:hAnsi="Arial" w:cs="Arial"/>
                <w:sz w:val="18"/>
                <w:szCs w:val="18"/>
              </w:rPr>
              <w:t xml:space="preserve">high quality talk is going in within daily teaching. </w:t>
            </w:r>
          </w:p>
          <w:p w:rsidR="009C7C38" w:rsidRDefault="009C7C38" w:rsidP="008408DD">
            <w:pPr>
              <w:pStyle w:val="NormalWeb"/>
              <w:rPr>
                <w:rFonts w:ascii="Arial" w:hAnsi="Arial" w:cs="Arial"/>
                <w:sz w:val="18"/>
                <w:szCs w:val="18"/>
              </w:rPr>
            </w:pPr>
            <w:r>
              <w:rPr>
                <w:rFonts w:ascii="Arial" w:hAnsi="Arial" w:cs="Arial"/>
                <w:sz w:val="18"/>
                <w:szCs w:val="18"/>
              </w:rPr>
              <w:t xml:space="preserve">Daily guided reading sessions with follow up tasks and comprehension work linked to texts being studied. </w:t>
            </w:r>
          </w:p>
          <w:p w:rsidR="009C7C38" w:rsidRPr="00B43D83" w:rsidRDefault="009C7C38" w:rsidP="008408DD">
            <w:pPr>
              <w:pStyle w:val="NormalWeb"/>
              <w:rPr>
                <w:rFonts w:ascii="Arial" w:hAnsi="Arial" w:cs="Arial"/>
                <w:sz w:val="18"/>
                <w:szCs w:val="18"/>
              </w:rPr>
            </w:pPr>
            <w:r w:rsidRPr="009C7C38">
              <w:rPr>
                <w:rFonts w:ascii="Arial" w:hAnsi="Arial" w:cs="Arial"/>
                <w:color w:val="0070C0"/>
                <w:sz w:val="18"/>
                <w:szCs w:val="18"/>
              </w:rPr>
              <w:t>Oral language interventions consistently show positive impact on learning, including on oral language skills and reading comprehension (EEF +5)</w:t>
            </w:r>
          </w:p>
        </w:tc>
        <w:tc>
          <w:tcPr>
            <w:tcW w:w="3260" w:type="dxa"/>
            <w:tcMar>
              <w:top w:w="57" w:type="dxa"/>
              <w:bottom w:w="57" w:type="dxa"/>
            </w:tcMar>
          </w:tcPr>
          <w:p w:rsidR="00405DD0" w:rsidRDefault="00840902" w:rsidP="00B60E7C">
            <w:pPr>
              <w:rPr>
                <w:rFonts w:ascii="Arial" w:hAnsi="Arial" w:cs="Arial"/>
                <w:sz w:val="18"/>
                <w:szCs w:val="18"/>
              </w:rPr>
            </w:pPr>
            <w:r w:rsidRPr="00840902">
              <w:rPr>
                <w:rFonts w:ascii="Arial" w:hAnsi="Arial" w:cs="Arial"/>
                <w:sz w:val="18"/>
                <w:szCs w:val="18"/>
              </w:rPr>
              <w:t xml:space="preserve">Learning walks to be carried out by HT and SLT. </w:t>
            </w:r>
          </w:p>
          <w:p w:rsidR="00840902" w:rsidRDefault="00840902" w:rsidP="00B60E7C">
            <w:pPr>
              <w:rPr>
                <w:rFonts w:ascii="Arial" w:hAnsi="Arial" w:cs="Arial"/>
                <w:sz w:val="18"/>
                <w:szCs w:val="18"/>
              </w:rPr>
            </w:pPr>
            <w:r>
              <w:rPr>
                <w:rFonts w:ascii="Arial" w:hAnsi="Arial" w:cs="Arial"/>
                <w:sz w:val="18"/>
                <w:szCs w:val="18"/>
              </w:rPr>
              <w:t xml:space="preserve">Staff meeting – importance of high quality teacher talk and use of open ended questions </w:t>
            </w:r>
          </w:p>
          <w:p w:rsidR="00840902" w:rsidRDefault="00840902" w:rsidP="00B60E7C">
            <w:pPr>
              <w:rPr>
                <w:rFonts w:ascii="Arial" w:hAnsi="Arial" w:cs="Arial"/>
                <w:sz w:val="18"/>
                <w:szCs w:val="18"/>
              </w:rPr>
            </w:pPr>
          </w:p>
          <w:p w:rsidR="00840902" w:rsidRDefault="00840902" w:rsidP="00B60E7C">
            <w:pPr>
              <w:rPr>
                <w:rFonts w:ascii="Arial" w:hAnsi="Arial" w:cs="Arial"/>
                <w:sz w:val="18"/>
                <w:szCs w:val="18"/>
              </w:rPr>
            </w:pPr>
            <w:r>
              <w:rPr>
                <w:rFonts w:ascii="Arial" w:hAnsi="Arial" w:cs="Arial"/>
                <w:sz w:val="18"/>
                <w:szCs w:val="18"/>
              </w:rPr>
              <w:t>Guided reading timetables to be shared with staff</w:t>
            </w:r>
          </w:p>
          <w:p w:rsidR="00840902" w:rsidRPr="00B43D83" w:rsidRDefault="00840902" w:rsidP="00B60E7C">
            <w:pPr>
              <w:rPr>
                <w:rFonts w:ascii="Arial" w:hAnsi="Arial" w:cs="Arial"/>
                <w:sz w:val="18"/>
                <w:szCs w:val="18"/>
                <w:highlight w:val="yellow"/>
              </w:rPr>
            </w:pPr>
            <w:r>
              <w:rPr>
                <w:rFonts w:ascii="Arial" w:hAnsi="Arial" w:cs="Arial"/>
                <w:sz w:val="18"/>
                <w:szCs w:val="18"/>
              </w:rPr>
              <w:t xml:space="preserve">KS partner work to reduce work load. </w:t>
            </w:r>
          </w:p>
        </w:tc>
        <w:tc>
          <w:tcPr>
            <w:tcW w:w="1276" w:type="dxa"/>
          </w:tcPr>
          <w:p w:rsidR="00405DD0" w:rsidRDefault="00840902">
            <w:pPr>
              <w:rPr>
                <w:rFonts w:ascii="Arial" w:hAnsi="Arial" w:cs="Arial"/>
                <w:sz w:val="18"/>
                <w:szCs w:val="18"/>
              </w:rPr>
            </w:pPr>
            <w:r>
              <w:rPr>
                <w:rFonts w:ascii="Arial" w:hAnsi="Arial" w:cs="Arial"/>
                <w:sz w:val="18"/>
                <w:szCs w:val="18"/>
              </w:rPr>
              <w:t>HT</w:t>
            </w:r>
          </w:p>
          <w:p w:rsidR="00840902" w:rsidRPr="00B43D83" w:rsidRDefault="00840902">
            <w:pPr>
              <w:rPr>
                <w:rFonts w:ascii="Arial" w:hAnsi="Arial" w:cs="Arial"/>
                <w:sz w:val="18"/>
                <w:szCs w:val="18"/>
              </w:rPr>
            </w:pPr>
            <w:r>
              <w:rPr>
                <w:rFonts w:ascii="Arial" w:hAnsi="Arial" w:cs="Arial"/>
                <w:sz w:val="18"/>
                <w:szCs w:val="18"/>
              </w:rPr>
              <w:t>SLT</w:t>
            </w:r>
          </w:p>
        </w:tc>
        <w:tc>
          <w:tcPr>
            <w:tcW w:w="1984" w:type="dxa"/>
          </w:tcPr>
          <w:p w:rsidR="009C7C38" w:rsidRDefault="009C7C38" w:rsidP="009C7C38">
            <w:pPr>
              <w:rPr>
                <w:rFonts w:ascii="Arial" w:hAnsi="Arial" w:cs="Arial"/>
                <w:b/>
                <w:sz w:val="18"/>
                <w:szCs w:val="18"/>
              </w:rPr>
            </w:pPr>
            <w:r>
              <w:rPr>
                <w:rFonts w:ascii="Arial" w:hAnsi="Arial" w:cs="Arial"/>
                <w:b/>
                <w:sz w:val="18"/>
                <w:szCs w:val="18"/>
              </w:rPr>
              <w:t xml:space="preserve">Half termly review of target tracking system and discussions with staff </w:t>
            </w:r>
          </w:p>
          <w:p w:rsidR="009C7C38" w:rsidRDefault="009C7C38" w:rsidP="009C7C38">
            <w:pPr>
              <w:rPr>
                <w:rFonts w:ascii="Arial" w:hAnsi="Arial" w:cs="Arial"/>
                <w:b/>
                <w:sz w:val="18"/>
                <w:szCs w:val="18"/>
              </w:rPr>
            </w:pPr>
          </w:p>
          <w:p w:rsidR="009C7C38" w:rsidRDefault="009C7C38" w:rsidP="009C7C38">
            <w:pPr>
              <w:rPr>
                <w:rFonts w:ascii="Arial" w:hAnsi="Arial" w:cs="Arial"/>
                <w:b/>
                <w:sz w:val="18"/>
                <w:szCs w:val="18"/>
              </w:rPr>
            </w:pPr>
            <w:r>
              <w:rPr>
                <w:rFonts w:ascii="Arial" w:hAnsi="Arial" w:cs="Arial"/>
                <w:b/>
                <w:sz w:val="18"/>
                <w:szCs w:val="18"/>
              </w:rPr>
              <w:t xml:space="preserve">Learning walks termly </w:t>
            </w:r>
          </w:p>
          <w:p w:rsidR="009C7C38" w:rsidRDefault="009C7C38" w:rsidP="009C7C38">
            <w:pPr>
              <w:rPr>
                <w:rFonts w:ascii="Arial" w:hAnsi="Arial" w:cs="Arial"/>
                <w:b/>
                <w:sz w:val="18"/>
                <w:szCs w:val="18"/>
              </w:rPr>
            </w:pPr>
          </w:p>
          <w:p w:rsidR="009C7C38" w:rsidRDefault="009C7C38" w:rsidP="009C7C38">
            <w:pPr>
              <w:rPr>
                <w:rFonts w:ascii="Arial" w:hAnsi="Arial" w:cs="Arial"/>
                <w:b/>
                <w:sz w:val="18"/>
                <w:szCs w:val="18"/>
              </w:rPr>
            </w:pPr>
          </w:p>
          <w:p w:rsidR="009C7C38" w:rsidRDefault="009C7C38" w:rsidP="009C7C38">
            <w:pPr>
              <w:rPr>
                <w:rFonts w:ascii="Arial" w:hAnsi="Arial" w:cs="Arial"/>
                <w:b/>
                <w:sz w:val="18"/>
                <w:szCs w:val="18"/>
              </w:rPr>
            </w:pPr>
          </w:p>
          <w:p w:rsidR="00405DD0" w:rsidRDefault="009C7C38" w:rsidP="009C7C38">
            <w:pPr>
              <w:rPr>
                <w:rFonts w:ascii="Arial" w:hAnsi="Arial" w:cs="Arial"/>
                <w:b/>
                <w:sz w:val="18"/>
                <w:szCs w:val="18"/>
              </w:rPr>
            </w:pPr>
            <w:r>
              <w:rPr>
                <w:rFonts w:ascii="Arial" w:hAnsi="Arial" w:cs="Arial"/>
                <w:b/>
                <w:sz w:val="18"/>
                <w:szCs w:val="18"/>
              </w:rPr>
              <w:t>Final review: July 2018</w:t>
            </w:r>
          </w:p>
        </w:tc>
      </w:tr>
      <w:tr w:rsidR="007D7AD5" w:rsidRPr="00B43D83" w:rsidTr="00B43D83">
        <w:trPr>
          <w:trHeight w:hRule="exact" w:val="387"/>
        </w:trPr>
        <w:tc>
          <w:tcPr>
            <w:tcW w:w="13008" w:type="dxa"/>
            <w:gridSpan w:val="5"/>
            <w:tcMar>
              <w:top w:w="57" w:type="dxa"/>
              <w:bottom w:w="57" w:type="dxa"/>
            </w:tcMar>
          </w:tcPr>
          <w:p w:rsidR="007D7AD5" w:rsidRPr="00B43D83" w:rsidRDefault="007D7AD5" w:rsidP="00B43D83">
            <w:pPr>
              <w:jc w:val="right"/>
              <w:rPr>
                <w:rFonts w:ascii="Arial" w:hAnsi="Arial" w:cs="Arial"/>
              </w:rPr>
            </w:pPr>
            <w:r w:rsidRPr="00B43D83">
              <w:rPr>
                <w:rFonts w:ascii="Arial" w:hAnsi="Arial" w:cs="Arial"/>
                <w:b/>
              </w:rPr>
              <w:t>Total budgeted cost</w:t>
            </w:r>
          </w:p>
        </w:tc>
        <w:tc>
          <w:tcPr>
            <w:tcW w:w="1984" w:type="dxa"/>
          </w:tcPr>
          <w:p w:rsidR="007D7AD5" w:rsidRPr="00B43D83" w:rsidRDefault="009A002B" w:rsidP="00F85CBD">
            <w:pPr>
              <w:rPr>
                <w:rFonts w:ascii="Arial" w:hAnsi="Arial" w:cs="Arial"/>
                <w:sz w:val="18"/>
                <w:szCs w:val="18"/>
              </w:rPr>
            </w:pPr>
            <w:r>
              <w:rPr>
                <w:rFonts w:ascii="Arial" w:hAnsi="Arial" w:cs="Arial"/>
                <w:sz w:val="18"/>
                <w:szCs w:val="18"/>
              </w:rPr>
              <w:t>£4, 650</w:t>
            </w:r>
          </w:p>
        </w:tc>
      </w:tr>
      <w:tr w:rsidR="007D7AD5" w:rsidRPr="00B43D83" w:rsidTr="00B43D83">
        <w:trPr>
          <w:trHeight w:hRule="exact" w:val="312"/>
        </w:trPr>
        <w:tc>
          <w:tcPr>
            <w:tcW w:w="14992" w:type="dxa"/>
            <w:gridSpan w:val="6"/>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Targeted support</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lastRenderedPageBreak/>
              <w:t>Desired outcome</w:t>
            </w:r>
          </w:p>
        </w:tc>
        <w:tc>
          <w:tcPr>
            <w:tcW w:w="2409"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8D2DAF">
            <w:pPr>
              <w:rPr>
                <w:rFonts w:ascii="Arial" w:hAnsi="Arial" w:cs="Arial"/>
                <w:b/>
              </w:rPr>
            </w:pPr>
            <w:r w:rsidRPr="00B43D83">
              <w:rPr>
                <w:rFonts w:ascii="Arial" w:hAnsi="Arial" w:cs="Arial"/>
                <w:b/>
              </w:rPr>
              <w:t>Staff lead</w:t>
            </w:r>
          </w:p>
        </w:tc>
        <w:tc>
          <w:tcPr>
            <w:tcW w:w="1984" w:type="dxa"/>
          </w:tcPr>
          <w:p w:rsidR="007D7AD5" w:rsidRPr="00B43D83" w:rsidRDefault="007D7AD5" w:rsidP="008D2DAF">
            <w:pPr>
              <w:rPr>
                <w:rFonts w:ascii="Arial" w:hAnsi="Arial" w:cs="Arial"/>
                <w:b/>
              </w:rPr>
            </w:pPr>
            <w:r w:rsidRPr="00B43D83">
              <w:rPr>
                <w:rFonts w:ascii="Arial" w:hAnsi="Arial" w:cs="Arial"/>
                <w:b/>
              </w:rPr>
              <w:t>When will you review implementation?</w:t>
            </w:r>
          </w:p>
        </w:tc>
      </w:tr>
      <w:tr w:rsidR="007D7AD5" w:rsidRPr="00B43D83" w:rsidTr="00B43D83">
        <w:trPr>
          <w:trHeight w:hRule="exact" w:val="1808"/>
        </w:trPr>
        <w:tc>
          <w:tcPr>
            <w:tcW w:w="2235" w:type="dxa"/>
            <w:tcMar>
              <w:top w:w="57" w:type="dxa"/>
              <w:bottom w:w="57" w:type="dxa"/>
            </w:tcMar>
          </w:tcPr>
          <w:p w:rsidR="007D7AD5" w:rsidRPr="00B43D83" w:rsidRDefault="007D7AD5" w:rsidP="009C7C38">
            <w:pPr>
              <w:rPr>
                <w:rFonts w:ascii="Arial" w:hAnsi="Arial" w:cs="Arial"/>
                <w:sz w:val="18"/>
                <w:szCs w:val="18"/>
              </w:rPr>
            </w:pPr>
            <w:r w:rsidRPr="00B43D83">
              <w:rPr>
                <w:rFonts w:ascii="Arial" w:hAnsi="Arial" w:cs="Arial"/>
                <w:sz w:val="18"/>
                <w:szCs w:val="18"/>
              </w:rPr>
              <w:t>Increase the progress of those eligible for PP in writing across</w:t>
            </w:r>
            <w:r w:rsidR="009C7C38">
              <w:rPr>
                <w:rFonts w:ascii="Arial" w:hAnsi="Arial" w:cs="Arial"/>
                <w:sz w:val="18"/>
                <w:szCs w:val="18"/>
              </w:rPr>
              <w:t xml:space="preserve"> whole school </w:t>
            </w:r>
            <w:r w:rsidRPr="00B43D83">
              <w:rPr>
                <w:rFonts w:ascii="Arial" w:hAnsi="Arial" w:cs="Arial"/>
                <w:sz w:val="18"/>
                <w:szCs w:val="18"/>
              </w:rPr>
              <w:t>but particularly in Lower Key Stage 2.</w:t>
            </w:r>
          </w:p>
        </w:tc>
        <w:tc>
          <w:tcPr>
            <w:tcW w:w="2409" w:type="dxa"/>
            <w:tcMar>
              <w:top w:w="57" w:type="dxa"/>
              <w:bottom w:w="57" w:type="dxa"/>
            </w:tcMar>
          </w:tcPr>
          <w:p w:rsidR="007D7AD5" w:rsidRPr="00B43D83" w:rsidRDefault="007D7AD5" w:rsidP="001D1F49">
            <w:pPr>
              <w:rPr>
                <w:rFonts w:ascii="Arial" w:hAnsi="Arial" w:cs="Arial"/>
                <w:sz w:val="18"/>
                <w:szCs w:val="18"/>
              </w:rPr>
            </w:pPr>
            <w:r w:rsidRPr="00B43D83">
              <w:rPr>
                <w:rFonts w:ascii="Arial" w:hAnsi="Arial" w:cs="Arial"/>
                <w:sz w:val="18"/>
                <w:szCs w:val="18"/>
              </w:rPr>
              <w:t xml:space="preserve">One to one group work for PP children. </w:t>
            </w:r>
          </w:p>
        </w:tc>
        <w:tc>
          <w:tcPr>
            <w:tcW w:w="3828" w:type="dxa"/>
            <w:tcMar>
              <w:top w:w="57" w:type="dxa"/>
              <w:bottom w:w="57" w:type="dxa"/>
            </w:tcMar>
          </w:tcPr>
          <w:p w:rsidR="00405DD0" w:rsidRDefault="007D7AD5" w:rsidP="00467AA0">
            <w:pPr>
              <w:pStyle w:val="NormalWeb"/>
              <w:rPr>
                <w:rFonts w:ascii="Arial" w:hAnsi="Arial" w:cs="Arial"/>
                <w:sz w:val="18"/>
                <w:szCs w:val="18"/>
              </w:rPr>
            </w:pPr>
            <w:r w:rsidRPr="00B43D83">
              <w:rPr>
                <w:rFonts w:ascii="Arial" w:hAnsi="Arial" w:cs="Arial"/>
                <w:sz w:val="18"/>
                <w:szCs w:val="18"/>
              </w:rPr>
              <w:t xml:space="preserve">Some money will be used to provide targeted support for children in the spring term. </w:t>
            </w:r>
          </w:p>
          <w:p w:rsidR="007D7AD5" w:rsidRPr="00405DD0" w:rsidRDefault="007D7AD5" w:rsidP="00467AA0">
            <w:pPr>
              <w:pStyle w:val="NormalWeb"/>
              <w:rPr>
                <w:color w:val="0070C0"/>
              </w:rPr>
            </w:pPr>
            <w:r w:rsidRPr="00405DD0">
              <w:rPr>
                <w:rFonts w:ascii="Arial" w:hAnsi="Arial" w:cs="Arial"/>
                <w:color w:val="0070C0"/>
                <w:sz w:val="18"/>
                <w:szCs w:val="18"/>
              </w:rPr>
              <w:t xml:space="preserve">According to the EEF Toolkit, One to One tuition (+5) is an effective strategy for supporting improved attainment. </w:t>
            </w:r>
          </w:p>
          <w:p w:rsidR="007D7AD5" w:rsidRPr="00B43D83" w:rsidRDefault="007D7AD5" w:rsidP="003F7BE2">
            <w:pPr>
              <w:rPr>
                <w:rFonts w:ascii="Arial" w:hAnsi="Arial" w:cs="Arial"/>
                <w:sz w:val="18"/>
                <w:szCs w:val="18"/>
              </w:rPr>
            </w:pPr>
          </w:p>
        </w:tc>
        <w:tc>
          <w:tcPr>
            <w:tcW w:w="3260" w:type="dxa"/>
            <w:tcMar>
              <w:top w:w="57" w:type="dxa"/>
              <w:bottom w:w="57" w:type="dxa"/>
            </w:tcMar>
          </w:tcPr>
          <w:p w:rsidR="007D7AD5" w:rsidRPr="00B43D83" w:rsidRDefault="007D7AD5" w:rsidP="00467AA0">
            <w:pPr>
              <w:pStyle w:val="NormalWeb"/>
            </w:pPr>
            <w:r w:rsidRPr="00B43D83">
              <w:rPr>
                <w:rFonts w:ascii="Arial" w:hAnsi="Arial" w:cs="Arial"/>
                <w:sz w:val="18"/>
                <w:szCs w:val="18"/>
              </w:rPr>
              <w:t>Experienced staff used.</w:t>
            </w:r>
            <w:r w:rsidRPr="00B43D83">
              <w:rPr>
                <w:rFonts w:ascii="Arial" w:hAnsi="Arial" w:cs="Arial"/>
                <w:sz w:val="18"/>
                <w:szCs w:val="18"/>
              </w:rPr>
              <w:br/>
              <w:t xml:space="preserve">Close liaison with class teachers to ensure correct areas are targeted. Parents informed and involved to provide further support. </w:t>
            </w:r>
          </w:p>
          <w:p w:rsidR="007D7AD5" w:rsidRPr="00B43D83" w:rsidRDefault="007D7AD5" w:rsidP="00C73995">
            <w:pPr>
              <w:rPr>
                <w:rFonts w:ascii="Arial" w:hAnsi="Arial" w:cs="Arial"/>
                <w:sz w:val="18"/>
                <w:szCs w:val="18"/>
              </w:rPr>
            </w:pPr>
          </w:p>
        </w:tc>
        <w:tc>
          <w:tcPr>
            <w:tcW w:w="1276" w:type="dxa"/>
          </w:tcPr>
          <w:p w:rsidR="007D7AD5" w:rsidRDefault="009C7C38" w:rsidP="008D2DAF">
            <w:pPr>
              <w:rPr>
                <w:rFonts w:ascii="Arial" w:hAnsi="Arial" w:cs="Arial"/>
                <w:sz w:val="18"/>
                <w:szCs w:val="18"/>
              </w:rPr>
            </w:pPr>
            <w:r>
              <w:rPr>
                <w:rFonts w:ascii="Arial" w:hAnsi="Arial" w:cs="Arial"/>
                <w:sz w:val="18"/>
                <w:szCs w:val="18"/>
              </w:rPr>
              <w:t>HT</w:t>
            </w:r>
          </w:p>
          <w:p w:rsidR="009C7C38" w:rsidRDefault="009C7C38" w:rsidP="008D2DAF">
            <w:pPr>
              <w:rPr>
                <w:rFonts w:ascii="Arial" w:hAnsi="Arial" w:cs="Arial"/>
                <w:sz w:val="18"/>
                <w:szCs w:val="18"/>
              </w:rPr>
            </w:pPr>
            <w:r>
              <w:rPr>
                <w:rFonts w:ascii="Arial" w:hAnsi="Arial" w:cs="Arial"/>
                <w:sz w:val="18"/>
                <w:szCs w:val="18"/>
              </w:rPr>
              <w:t>SENCO</w:t>
            </w:r>
          </w:p>
          <w:p w:rsidR="009C7C38" w:rsidRPr="00B43D83" w:rsidRDefault="009C7C38" w:rsidP="008D2DAF">
            <w:pPr>
              <w:rPr>
                <w:rFonts w:ascii="Arial" w:hAnsi="Arial" w:cs="Arial"/>
                <w:sz w:val="18"/>
                <w:szCs w:val="18"/>
              </w:rPr>
            </w:pPr>
            <w:r>
              <w:rPr>
                <w:rFonts w:ascii="Arial" w:hAnsi="Arial" w:cs="Arial"/>
                <w:sz w:val="18"/>
                <w:szCs w:val="18"/>
              </w:rPr>
              <w:t xml:space="preserve">Literacy Coordinator </w:t>
            </w:r>
          </w:p>
        </w:tc>
        <w:tc>
          <w:tcPr>
            <w:tcW w:w="1984" w:type="dxa"/>
          </w:tcPr>
          <w:p w:rsidR="007D7AD5" w:rsidRPr="00B43D83" w:rsidRDefault="00405DD0" w:rsidP="008D2DAF">
            <w:pPr>
              <w:rPr>
                <w:rFonts w:ascii="Arial" w:hAnsi="Arial" w:cs="Arial"/>
                <w:sz w:val="18"/>
                <w:szCs w:val="18"/>
              </w:rPr>
            </w:pPr>
            <w:r>
              <w:rPr>
                <w:rFonts w:ascii="Arial" w:hAnsi="Arial" w:cs="Arial"/>
                <w:b/>
                <w:sz w:val="18"/>
                <w:szCs w:val="18"/>
              </w:rPr>
              <w:t>July 2018</w:t>
            </w:r>
          </w:p>
        </w:tc>
      </w:tr>
      <w:tr w:rsidR="007D7AD5" w:rsidRPr="00B43D83" w:rsidTr="00B43D83">
        <w:trPr>
          <w:trHeight w:hRule="exact" w:val="1808"/>
        </w:trPr>
        <w:tc>
          <w:tcPr>
            <w:tcW w:w="2235" w:type="dxa"/>
            <w:tcMar>
              <w:top w:w="57" w:type="dxa"/>
              <w:bottom w:w="57" w:type="dxa"/>
            </w:tcMar>
          </w:tcPr>
          <w:p w:rsidR="007D7AD5" w:rsidRPr="00B43D83" w:rsidRDefault="007D7AD5" w:rsidP="00467AA0">
            <w:pPr>
              <w:rPr>
                <w:rFonts w:ascii="Arial" w:hAnsi="Arial" w:cs="Arial"/>
                <w:sz w:val="18"/>
                <w:szCs w:val="18"/>
              </w:rPr>
            </w:pPr>
          </w:p>
        </w:tc>
        <w:tc>
          <w:tcPr>
            <w:tcW w:w="2409" w:type="dxa"/>
            <w:tcMar>
              <w:top w:w="57" w:type="dxa"/>
              <w:bottom w:w="57" w:type="dxa"/>
            </w:tcMar>
          </w:tcPr>
          <w:p w:rsidR="007D7AD5" w:rsidRPr="00B43D83" w:rsidRDefault="007D7AD5" w:rsidP="00125340">
            <w:pPr>
              <w:rPr>
                <w:rFonts w:ascii="Arial" w:hAnsi="Arial" w:cs="Arial"/>
                <w:sz w:val="18"/>
                <w:szCs w:val="18"/>
              </w:rPr>
            </w:pPr>
            <w:r w:rsidRPr="00B43D83">
              <w:rPr>
                <w:rFonts w:ascii="Arial" w:hAnsi="Arial" w:cs="Arial"/>
                <w:sz w:val="18"/>
                <w:szCs w:val="18"/>
              </w:rPr>
              <w:t>Small group work for PP children.</w:t>
            </w:r>
          </w:p>
        </w:tc>
        <w:tc>
          <w:tcPr>
            <w:tcW w:w="3828" w:type="dxa"/>
            <w:tcMar>
              <w:top w:w="57" w:type="dxa"/>
              <w:bottom w:w="57" w:type="dxa"/>
            </w:tcMar>
          </w:tcPr>
          <w:p w:rsidR="009C7C38" w:rsidRPr="009C7C38" w:rsidRDefault="009C7C38" w:rsidP="001D1F49">
            <w:pPr>
              <w:pStyle w:val="NormalWeb"/>
              <w:rPr>
                <w:rFonts w:ascii="Arial" w:hAnsi="Arial" w:cs="Arial"/>
                <w:sz w:val="18"/>
                <w:szCs w:val="18"/>
              </w:rPr>
            </w:pPr>
            <w:r>
              <w:rPr>
                <w:rFonts w:ascii="Arial" w:hAnsi="Arial" w:cs="Arial"/>
                <w:sz w:val="18"/>
                <w:szCs w:val="18"/>
              </w:rPr>
              <w:t xml:space="preserve">Giving children small group focused work will provide additional support and make learning more personalised to ensure that all aspects are being included in writing. </w:t>
            </w:r>
          </w:p>
          <w:p w:rsidR="007D7AD5" w:rsidRPr="009C7C38" w:rsidRDefault="007D7AD5" w:rsidP="001D1F49">
            <w:pPr>
              <w:pStyle w:val="NormalWeb"/>
              <w:rPr>
                <w:color w:val="0070C0"/>
              </w:rPr>
            </w:pPr>
            <w:r w:rsidRPr="009C7C38">
              <w:rPr>
                <w:rFonts w:ascii="Arial" w:hAnsi="Arial" w:cs="Arial"/>
                <w:color w:val="0070C0"/>
                <w:sz w:val="18"/>
                <w:szCs w:val="18"/>
              </w:rPr>
              <w:t xml:space="preserve">According to the EEF, Small Group tuition (+4) can positively impact progress providing that groups are not too big. </w:t>
            </w:r>
          </w:p>
          <w:p w:rsidR="007D7AD5" w:rsidRPr="00B43D83" w:rsidRDefault="007D7AD5" w:rsidP="00467AA0">
            <w:pPr>
              <w:pStyle w:val="NormalWeb"/>
              <w:rPr>
                <w:rFonts w:ascii="Arial" w:hAnsi="Arial" w:cs="Arial"/>
                <w:sz w:val="18"/>
                <w:szCs w:val="18"/>
              </w:rPr>
            </w:pPr>
          </w:p>
        </w:tc>
        <w:tc>
          <w:tcPr>
            <w:tcW w:w="3260" w:type="dxa"/>
            <w:tcMar>
              <w:top w:w="57" w:type="dxa"/>
              <w:bottom w:w="57" w:type="dxa"/>
            </w:tcMar>
          </w:tcPr>
          <w:p w:rsidR="007D7AD5" w:rsidRPr="00B43D83" w:rsidRDefault="007D7AD5" w:rsidP="001D1F49">
            <w:pPr>
              <w:pStyle w:val="NormalWeb"/>
            </w:pPr>
            <w:r w:rsidRPr="00B43D83">
              <w:rPr>
                <w:rFonts w:ascii="Arial" w:hAnsi="Arial" w:cs="Arial"/>
                <w:sz w:val="18"/>
                <w:szCs w:val="18"/>
              </w:rPr>
              <w:t>Experienced staff used.</w:t>
            </w:r>
            <w:r w:rsidRPr="00B43D83">
              <w:rPr>
                <w:rFonts w:ascii="Arial" w:hAnsi="Arial" w:cs="Arial"/>
                <w:sz w:val="18"/>
                <w:szCs w:val="18"/>
              </w:rPr>
              <w:br/>
              <w:t xml:space="preserve">Close liaison with class teachers to ensure correct areas are targeted. Parents informed and involved to provide further support. </w:t>
            </w:r>
          </w:p>
          <w:p w:rsidR="007D7AD5" w:rsidRPr="00B43D83" w:rsidRDefault="007D7AD5" w:rsidP="00467AA0">
            <w:pPr>
              <w:pStyle w:val="NormalWeb"/>
              <w:rPr>
                <w:rFonts w:ascii="Arial" w:hAnsi="Arial" w:cs="Arial"/>
                <w:sz w:val="18"/>
                <w:szCs w:val="18"/>
              </w:rPr>
            </w:pPr>
          </w:p>
        </w:tc>
        <w:tc>
          <w:tcPr>
            <w:tcW w:w="1276" w:type="dxa"/>
          </w:tcPr>
          <w:p w:rsidR="009C7C38" w:rsidRDefault="009C7C38" w:rsidP="009C7C38">
            <w:pPr>
              <w:rPr>
                <w:rFonts w:ascii="Arial" w:hAnsi="Arial" w:cs="Arial"/>
                <w:sz w:val="18"/>
                <w:szCs w:val="18"/>
              </w:rPr>
            </w:pPr>
            <w:r>
              <w:rPr>
                <w:rFonts w:ascii="Arial" w:hAnsi="Arial" w:cs="Arial"/>
                <w:sz w:val="18"/>
                <w:szCs w:val="18"/>
              </w:rPr>
              <w:t>HT</w:t>
            </w:r>
          </w:p>
          <w:p w:rsidR="009C7C38" w:rsidRDefault="009C7C38" w:rsidP="009C7C38">
            <w:pPr>
              <w:rPr>
                <w:rFonts w:ascii="Arial" w:hAnsi="Arial" w:cs="Arial"/>
                <w:sz w:val="18"/>
                <w:szCs w:val="18"/>
              </w:rPr>
            </w:pPr>
            <w:r>
              <w:rPr>
                <w:rFonts w:ascii="Arial" w:hAnsi="Arial" w:cs="Arial"/>
                <w:sz w:val="18"/>
                <w:szCs w:val="18"/>
              </w:rPr>
              <w:t>SENCO</w:t>
            </w:r>
          </w:p>
          <w:p w:rsidR="007D7AD5" w:rsidRPr="00B43D83" w:rsidRDefault="009C7C38" w:rsidP="009C7C38">
            <w:pPr>
              <w:rPr>
                <w:rFonts w:ascii="Arial" w:hAnsi="Arial" w:cs="Arial"/>
                <w:sz w:val="18"/>
                <w:szCs w:val="18"/>
              </w:rPr>
            </w:pPr>
            <w:r>
              <w:rPr>
                <w:rFonts w:ascii="Arial" w:hAnsi="Arial" w:cs="Arial"/>
                <w:sz w:val="18"/>
                <w:szCs w:val="18"/>
              </w:rPr>
              <w:t>Literacy Coordinator</w:t>
            </w:r>
          </w:p>
        </w:tc>
        <w:tc>
          <w:tcPr>
            <w:tcW w:w="1984" w:type="dxa"/>
          </w:tcPr>
          <w:p w:rsidR="007D7AD5" w:rsidRPr="00B43D83" w:rsidRDefault="00405DD0" w:rsidP="008D2DAF">
            <w:pPr>
              <w:rPr>
                <w:rFonts w:ascii="Arial" w:hAnsi="Arial" w:cs="Arial"/>
                <w:sz w:val="18"/>
                <w:szCs w:val="18"/>
              </w:rPr>
            </w:pPr>
            <w:r>
              <w:rPr>
                <w:rFonts w:ascii="Arial" w:hAnsi="Arial" w:cs="Arial"/>
                <w:b/>
                <w:sz w:val="18"/>
                <w:szCs w:val="18"/>
              </w:rPr>
              <w:t>July 2018</w:t>
            </w:r>
          </w:p>
        </w:tc>
      </w:tr>
      <w:tr w:rsidR="007D7AD5" w:rsidRPr="00B43D83" w:rsidTr="00B43D83">
        <w:trPr>
          <w:trHeight w:hRule="exact" w:val="1808"/>
        </w:trPr>
        <w:tc>
          <w:tcPr>
            <w:tcW w:w="2235" w:type="dxa"/>
            <w:tcMar>
              <w:top w:w="57" w:type="dxa"/>
              <w:bottom w:w="57" w:type="dxa"/>
            </w:tcMar>
          </w:tcPr>
          <w:p w:rsidR="007D7AD5" w:rsidRPr="00B43D83" w:rsidRDefault="007D7AD5" w:rsidP="00467AA0">
            <w:pPr>
              <w:rPr>
                <w:rFonts w:ascii="Arial" w:hAnsi="Arial" w:cs="Arial"/>
                <w:sz w:val="18"/>
                <w:szCs w:val="18"/>
              </w:rPr>
            </w:pPr>
          </w:p>
        </w:tc>
        <w:tc>
          <w:tcPr>
            <w:tcW w:w="2409" w:type="dxa"/>
            <w:tcMar>
              <w:top w:w="57" w:type="dxa"/>
              <w:bottom w:w="57" w:type="dxa"/>
            </w:tcMar>
          </w:tcPr>
          <w:p w:rsidR="007D7AD5" w:rsidRPr="00B43D83" w:rsidRDefault="007D7AD5" w:rsidP="00125340">
            <w:pPr>
              <w:rPr>
                <w:rFonts w:ascii="Arial" w:hAnsi="Arial" w:cs="Arial"/>
                <w:sz w:val="18"/>
                <w:szCs w:val="18"/>
              </w:rPr>
            </w:pPr>
            <w:r w:rsidRPr="00B43D83">
              <w:rPr>
                <w:rFonts w:ascii="Arial" w:hAnsi="Arial" w:cs="Arial"/>
                <w:sz w:val="18"/>
                <w:szCs w:val="18"/>
              </w:rPr>
              <w:t xml:space="preserve">Booster sessions for Year 6 and reduce class size. </w:t>
            </w:r>
          </w:p>
        </w:tc>
        <w:tc>
          <w:tcPr>
            <w:tcW w:w="3828" w:type="dxa"/>
            <w:tcMar>
              <w:top w:w="57" w:type="dxa"/>
              <w:bottom w:w="57" w:type="dxa"/>
            </w:tcMar>
          </w:tcPr>
          <w:p w:rsidR="009C7C38" w:rsidRDefault="007D7AD5" w:rsidP="001D1F49">
            <w:pPr>
              <w:pStyle w:val="NormalWeb"/>
              <w:rPr>
                <w:rFonts w:ascii="Arial" w:hAnsi="Arial" w:cs="Arial"/>
                <w:sz w:val="18"/>
                <w:szCs w:val="18"/>
              </w:rPr>
            </w:pPr>
            <w:r w:rsidRPr="00B43D83">
              <w:rPr>
                <w:rFonts w:ascii="Arial" w:hAnsi="Arial" w:cs="Arial"/>
                <w:sz w:val="18"/>
                <w:szCs w:val="18"/>
              </w:rPr>
              <w:t>With a large Year 6 class, we will reduce the group sizes for the teaching of maths and literacy</w:t>
            </w:r>
            <w:r w:rsidR="009C7C38">
              <w:rPr>
                <w:rFonts w:ascii="Arial" w:hAnsi="Arial" w:cs="Arial"/>
                <w:sz w:val="18"/>
                <w:szCs w:val="18"/>
              </w:rPr>
              <w:t xml:space="preserve"> (Spring term before SATs)</w:t>
            </w:r>
          </w:p>
          <w:p w:rsidR="007D7AD5" w:rsidRPr="00B43D83" w:rsidRDefault="007D7AD5" w:rsidP="001D1F49">
            <w:pPr>
              <w:pStyle w:val="NormalWeb"/>
            </w:pPr>
            <w:r w:rsidRPr="009C7C38">
              <w:rPr>
                <w:rFonts w:ascii="Arial" w:hAnsi="Arial" w:cs="Arial"/>
                <w:color w:val="0070C0"/>
                <w:sz w:val="18"/>
                <w:szCs w:val="18"/>
              </w:rPr>
              <w:t xml:space="preserve">According to the EEF Toolkit, Reducing Class Sizes (+3) is an effective strategy for provide more personalised attention for each PP child. </w:t>
            </w:r>
          </w:p>
          <w:p w:rsidR="007D7AD5" w:rsidRPr="00B43D83" w:rsidRDefault="007D7AD5" w:rsidP="00467AA0">
            <w:pPr>
              <w:pStyle w:val="NormalWeb"/>
              <w:rPr>
                <w:rFonts w:ascii="Arial" w:hAnsi="Arial" w:cs="Arial"/>
                <w:sz w:val="18"/>
                <w:szCs w:val="18"/>
              </w:rPr>
            </w:pPr>
          </w:p>
        </w:tc>
        <w:tc>
          <w:tcPr>
            <w:tcW w:w="3260"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Experienced staff used.</w:t>
            </w:r>
            <w:r w:rsidRPr="00B43D83">
              <w:rPr>
                <w:rFonts w:ascii="Arial" w:hAnsi="Arial" w:cs="Arial"/>
                <w:sz w:val="18"/>
                <w:szCs w:val="18"/>
              </w:rPr>
              <w:br/>
              <w:t>Close liaison with class teachers to ensure correct areas are targeted.</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p w:rsidR="007D7AD5" w:rsidRPr="00B43D83" w:rsidRDefault="007D7AD5" w:rsidP="008D2DAF">
            <w:pPr>
              <w:rPr>
                <w:rFonts w:ascii="Arial" w:hAnsi="Arial" w:cs="Arial"/>
                <w:sz w:val="18"/>
                <w:szCs w:val="18"/>
              </w:rPr>
            </w:pPr>
            <w:r w:rsidRPr="00B43D83">
              <w:rPr>
                <w:rFonts w:ascii="Arial" w:hAnsi="Arial" w:cs="Arial"/>
                <w:sz w:val="18"/>
                <w:szCs w:val="18"/>
              </w:rPr>
              <w:t>DHT</w:t>
            </w:r>
          </w:p>
        </w:tc>
        <w:tc>
          <w:tcPr>
            <w:tcW w:w="1984" w:type="dxa"/>
          </w:tcPr>
          <w:p w:rsidR="007D7AD5" w:rsidRPr="00B43D83" w:rsidRDefault="009C7C38" w:rsidP="008D2DAF">
            <w:pPr>
              <w:rPr>
                <w:rFonts w:ascii="Arial" w:hAnsi="Arial" w:cs="Arial"/>
                <w:b/>
                <w:sz w:val="18"/>
                <w:szCs w:val="18"/>
              </w:rPr>
            </w:pPr>
            <w:r>
              <w:rPr>
                <w:rFonts w:ascii="Arial" w:hAnsi="Arial" w:cs="Arial"/>
                <w:b/>
                <w:sz w:val="18"/>
                <w:szCs w:val="18"/>
              </w:rPr>
              <w:t>May 2018</w:t>
            </w:r>
          </w:p>
        </w:tc>
      </w:tr>
      <w:tr w:rsidR="007D7AD5" w:rsidRPr="00B43D83" w:rsidTr="00B43D83">
        <w:trPr>
          <w:trHeight w:hRule="exact" w:val="2807"/>
        </w:trPr>
        <w:tc>
          <w:tcPr>
            <w:tcW w:w="2235" w:type="dxa"/>
            <w:tcMar>
              <w:top w:w="57" w:type="dxa"/>
              <w:bottom w:w="57" w:type="dxa"/>
            </w:tcMar>
          </w:tcPr>
          <w:p w:rsidR="007D7AD5" w:rsidRPr="00B43D83" w:rsidRDefault="007D7AD5" w:rsidP="00467AA0">
            <w:pPr>
              <w:pStyle w:val="NormalWeb"/>
            </w:pPr>
            <w:r w:rsidRPr="00B43D83">
              <w:rPr>
                <w:rFonts w:ascii="Arial" w:hAnsi="Arial" w:cs="Arial"/>
                <w:sz w:val="18"/>
                <w:szCs w:val="18"/>
              </w:rPr>
              <w:t xml:space="preserve">Improve oral language skills for pupils eligible for PP in Reception &amp; KS1. </w:t>
            </w:r>
          </w:p>
          <w:p w:rsidR="007D7AD5" w:rsidRPr="00B43D83" w:rsidRDefault="007D7AD5" w:rsidP="008D2DAF">
            <w:pPr>
              <w:rPr>
                <w:rFonts w:ascii="Arial" w:hAnsi="Arial" w:cs="Arial"/>
                <w:sz w:val="18"/>
                <w:szCs w:val="18"/>
              </w:rPr>
            </w:pPr>
          </w:p>
        </w:tc>
        <w:tc>
          <w:tcPr>
            <w:tcW w:w="2409"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 xml:space="preserve">Use of PSHE, Jigsaw scheme to continue supporting children in their ability to communicate confidently and express themselves. </w:t>
            </w:r>
          </w:p>
          <w:p w:rsidR="007D7AD5" w:rsidRPr="00B43D83" w:rsidRDefault="007D7AD5" w:rsidP="00467AA0">
            <w:pPr>
              <w:pStyle w:val="NormalWeb"/>
              <w:rPr>
                <w:rFonts w:ascii="Arial" w:hAnsi="Arial" w:cs="Arial"/>
                <w:sz w:val="18"/>
                <w:szCs w:val="18"/>
              </w:rPr>
            </w:pPr>
            <w:r w:rsidRPr="00B43D83">
              <w:rPr>
                <w:rFonts w:ascii="Arial" w:hAnsi="Arial" w:cs="Arial"/>
                <w:sz w:val="18"/>
                <w:szCs w:val="18"/>
              </w:rPr>
              <w:t>Staff to use ‘Time for Talk’ with targeted children.</w:t>
            </w:r>
          </w:p>
          <w:p w:rsidR="007D7AD5" w:rsidRPr="00B43D83" w:rsidRDefault="007D7AD5" w:rsidP="00467AA0">
            <w:pPr>
              <w:pStyle w:val="NormalWeb"/>
            </w:pPr>
            <w:proofErr w:type="spellStart"/>
            <w:r w:rsidRPr="00B43D83">
              <w:rPr>
                <w:rFonts w:ascii="Arial" w:hAnsi="Arial" w:cs="Arial"/>
                <w:sz w:val="18"/>
                <w:szCs w:val="18"/>
              </w:rPr>
              <w:t>KidSafe</w:t>
            </w:r>
            <w:proofErr w:type="spellEnd"/>
            <w:r w:rsidRPr="00B43D83">
              <w:rPr>
                <w:rFonts w:ascii="Arial" w:hAnsi="Arial" w:cs="Arial"/>
                <w:sz w:val="18"/>
                <w:szCs w:val="18"/>
              </w:rPr>
              <w:t xml:space="preserve"> sessions for targeted children. </w:t>
            </w:r>
          </w:p>
          <w:p w:rsidR="007D7AD5" w:rsidRPr="00B43D83" w:rsidRDefault="007D7AD5" w:rsidP="007F271A">
            <w:pPr>
              <w:rPr>
                <w:rFonts w:ascii="Arial" w:hAnsi="Arial" w:cs="Arial"/>
                <w:sz w:val="18"/>
                <w:szCs w:val="18"/>
              </w:rPr>
            </w:pPr>
          </w:p>
        </w:tc>
        <w:tc>
          <w:tcPr>
            <w:tcW w:w="3828" w:type="dxa"/>
            <w:tcMar>
              <w:top w:w="57" w:type="dxa"/>
              <w:bottom w:w="57" w:type="dxa"/>
            </w:tcMar>
          </w:tcPr>
          <w:p w:rsidR="00E0686F" w:rsidRDefault="007D7AD5" w:rsidP="00467AA0">
            <w:pPr>
              <w:pStyle w:val="NormalWeb"/>
              <w:rPr>
                <w:rFonts w:ascii="Arial" w:hAnsi="Arial" w:cs="Arial"/>
                <w:sz w:val="18"/>
                <w:szCs w:val="18"/>
              </w:rPr>
            </w:pPr>
            <w:r w:rsidRPr="00B43D83">
              <w:rPr>
                <w:rFonts w:ascii="Arial" w:hAnsi="Arial" w:cs="Arial"/>
                <w:sz w:val="18"/>
                <w:szCs w:val="18"/>
              </w:rPr>
              <w:t xml:space="preserve">Talking Tubs across EYFS and KS1. We want to invest some of the PP in ensuring these skills are embedded as early as possible. </w:t>
            </w:r>
          </w:p>
          <w:p w:rsidR="007D7AD5" w:rsidRPr="00E0686F" w:rsidRDefault="007D7AD5" w:rsidP="00467AA0">
            <w:pPr>
              <w:pStyle w:val="NormalWeb"/>
              <w:rPr>
                <w:rFonts w:ascii="Arial" w:hAnsi="Arial" w:cs="Arial"/>
                <w:color w:val="0070C0"/>
                <w:sz w:val="18"/>
                <w:szCs w:val="18"/>
              </w:rPr>
            </w:pPr>
            <w:r w:rsidRPr="00E0686F">
              <w:rPr>
                <w:rFonts w:ascii="Arial" w:hAnsi="Arial" w:cs="Arial"/>
                <w:color w:val="0070C0"/>
                <w:sz w:val="18"/>
                <w:szCs w:val="18"/>
              </w:rPr>
              <w:t xml:space="preserve">According to the EEF Toolkit, Early Years Intervention (+5) and Oral Language Interventions (+5) are effective strategies for supporting improved attainment. </w:t>
            </w:r>
          </w:p>
          <w:p w:rsidR="007D7AD5" w:rsidRPr="00B43D83" w:rsidRDefault="007D7AD5" w:rsidP="00C70B05">
            <w:pPr>
              <w:rPr>
                <w:rFonts w:ascii="Arial" w:hAnsi="Arial" w:cs="Arial"/>
                <w:sz w:val="18"/>
                <w:szCs w:val="18"/>
              </w:rPr>
            </w:pPr>
          </w:p>
        </w:tc>
        <w:tc>
          <w:tcPr>
            <w:tcW w:w="3260" w:type="dxa"/>
            <w:tcMar>
              <w:top w:w="57" w:type="dxa"/>
              <w:bottom w:w="57" w:type="dxa"/>
            </w:tcMar>
          </w:tcPr>
          <w:p w:rsidR="007D7AD5" w:rsidRPr="00B43D83" w:rsidRDefault="007D7AD5" w:rsidP="008D2DAF">
            <w:pPr>
              <w:rPr>
                <w:rFonts w:ascii="Arial" w:hAnsi="Arial" w:cs="Arial"/>
                <w:sz w:val="18"/>
                <w:szCs w:val="18"/>
              </w:rPr>
            </w:pPr>
            <w:proofErr w:type="spellStart"/>
            <w:r w:rsidRPr="00B43D83">
              <w:rPr>
                <w:rFonts w:ascii="Arial" w:hAnsi="Arial" w:cs="Arial"/>
                <w:sz w:val="18"/>
                <w:szCs w:val="18"/>
              </w:rPr>
              <w:t>Headteacher</w:t>
            </w:r>
            <w:proofErr w:type="spellEnd"/>
            <w:r w:rsidRPr="00B43D83">
              <w:rPr>
                <w:rFonts w:ascii="Arial" w:hAnsi="Arial" w:cs="Arial"/>
                <w:sz w:val="18"/>
                <w:szCs w:val="18"/>
              </w:rPr>
              <w:t xml:space="preserve"> and PSHE coordinator to observe lessons and work with staff to implement good quality ‘Time to Talk session’ </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p w:rsidR="007D7AD5" w:rsidRPr="00B43D83" w:rsidRDefault="007D7AD5" w:rsidP="008D2DAF">
            <w:pPr>
              <w:rPr>
                <w:rFonts w:ascii="Arial" w:hAnsi="Arial" w:cs="Arial"/>
                <w:sz w:val="18"/>
                <w:szCs w:val="18"/>
              </w:rPr>
            </w:pPr>
            <w:r w:rsidRPr="00B43D83">
              <w:rPr>
                <w:rFonts w:ascii="Arial" w:hAnsi="Arial" w:cs="Arial"/>
                <w:sz w:val="18"/>
                <w:szCs w:val="18"/>
              </w:rPr>
              <w:t xml:space="preserve">PSHE Coordinator </w:t>
            </w:r>
          </w:p>
        </w:tc>
        <w:tc>
          <w:tcPr>
            <w:tcW w:w="1984" w:type="dxa"/>
          </w:tcPr>
          <w:p w:rsidR="007D7AD5" w:rsidRPr="00B43D83" w:rsidRDefault="009C7C38" w:rsidP="008D2DAF">
            <w:pPr>
              <w:rPr>
                <w:rFonts w:ascii="Arial" w:hAnsi="Arial" w:cs="Arial"/>
                <w:b/>
                <w:sz w:val="18"/>
                <w:szCs w:val="18"/>
              </w:rPr>
            </w:pPr>
            <w:r>
              <w:rPr>
                <w:rFonts w:ascii="Arial" w:hAnsi="Arial" w:cs="Arial"/>
                <w:b/>
                <w:sz w:val="18"/>
                <w:szCs w:val="18"/>
              </w:rPr>
              <w:t>July 2018</w:t>
            </w:r>
          </w:p>
        </w:tc>
      </w:tr>
      <w:tr w:rsidR="007D7AD5" w:rsidRPr="00B43D83" w:rsidTr="00B43D83">
        <w:trPr>
          <w:trHeight w:hRule="exact" w:val="458"/>
        </w:trPr>
        <w:tc>
          <w:tcPr>
            <w:tcW w:w="13008" w:type="dxa"/>
            <w:gridSpan w:val="5"/>
            <w:tcMar>
              <w:top w:w="57" w:type="dxa"/>
              <w:bottom w:w="57" w:type="dxa"/>
            </w:tcMar>
          </w:tcPr>
          <w:p w:rsidR="007D7AD5" w:rsidRPr="00B43D83" w:rsidRDefault="007D7AD5" w:rsidP="00B43D83">
            <w:pPr>
              <w:jc w:val="right"/>
              <w:rPr>
                <w:rFonts w:ascii="Arial" w:hAnsi="Arial" w:cs="Arial"/>
              </w:rPr>
            </w:pPr>
            <w:r w:rsidRPr="00B43D83">
              <w:rPr>
                <w:rFonts w:ascii="Arial" w:hAnsi="Arial" w:cs="Arial"/>
                <w:b/>
              </w:rPr>
              <w:t>Total budgeted cost</w:t>
            </w:r>
          </w:p>
        </w:tc>
        <w:tc>
          <w:tcPr>
            <w:tcW w:w="1984" w:type="dxa"/>
          </w:tcPr>
          <w:p w:rsidR="007D7AD5" w:rsidRPr="00B43D83" w:rsidRDefault="009A002B" w:rsidP="000315F8">
            <w:pPr>
              <w:rPr>
                <w:rFonts w:ascii="Arial" w:hAnsi="Arial" w:cs="Arial"/>
                <w:sz w:val="18"/>
                <w:szCs w:val="18"/>
              </w:rPr>
            </w:pPr>
            <w:r>
              <w:rPr>
                <w:rFonts w:ascii="Arial" w:hAnsi="Arial" w:cs="Arial"/>
                <w:sz w:val="18"/>
                <w:szCs w:val="18"/>
              </w:rPr>
              <w:t>£6, 890</w:t>
            </w:r>
          </w:p>
        </w:tc>
      </w:tr>
      <w:tr w:rsidR="007D7AD5" w:rsidRPr="00B43D83" w:rsidTr="00B43D83">
        <w:trPr>
          <w:trHeight w:hRule="exact" w:val="312"/>
        </w:trPr>
        <w:tc>
          <w:tcPr>
            <w:tcW w:w="14992" w:type="dxa"/>
            <w:gridSpan w:val="6"/>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Other approaches</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lastRenderedPageBreak/>
              <w:t>Desired outcome</w:t>
            </w:r>
          </w:p>
        </w:tc>
        <w:tc>
          <w:tcPr>
            <w:tcW w:w="2409"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8D2DAF">
            <w:pPr>
              <w:rPr>
                <w:rFonts w:ascii="Arial" w:hAnsi="Arial" w:cs="Arial"/>
                <w:b/>
              </w:rPr>
            </w:pPr>
            <w:r w:rsidRPr="00B43D83">
              <w:rPr>
                <w:rFonts w:ascii="Arial" w:hAnsi="Arial" w:cs="Arial"/>
                <w:b/>
              </w:rPr>
              <w:t>Staff lead</w:t>
            </w:r>
          </w:p>
        </w:tc>
        <w:tc>
          <w:tcPr>
            <w:tcW w:w="1984" w:type="dxa"/>
          </w:tcPr>
          <w:p w:rsidR="007D7AD5" w:rsidRPr="00B43D83" w:rsidRDefault="007D7AD5" w:rsidP="008D2DAF">
            <w:pPr>
              <w:rPr>
                <w:rFonts w:ascii="Arial" w:hAnsi="Arial" w:cs="Arial"/>
                <w:b/>
              </w:rPr>
            </w:pPr>
            <w:r w:rsidRPr="00B43D83">
              <w:rPr>
                <w:rFonts w:ascii="Arial" w:hAnsi="Arial" w:cs="Arial"/>
                <w:b/>
              </w:rPr>
              <w:t>When will you review implementation?</w:t>
            </w:r>
          </w:p>
        </w:tc>
      </w:tr>
      <w:tr w:rsidR="007D7AD5" w:rsidRPr="00B43D83" w:rsidTr="00B43D83">
        <w:trPr>
          <w:trHeight w:val="310"/>
        </w:trPr>
        <w:tc>
          <w:tcPr>
            <w:tcW w:w="2235" w:type="dxa"/>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Increase parents understanding of the importance of reading daily and completing homework as well as providing strategies for supporting learning at home.</w:t>
            </w:r>
          </w:p>
        </w:tc>
        <w:tc>
          <w:tcPr>
            <w:tcW w:w="2409" w:type="dxa"/>
            <w:tcMar>
              <w:top w:w="57" w:type="dxa"/>
              <w:bottom w:w="57" w:type="dxa"/>
            </w:tcMar>
          </w:tcPr>
          <w:p w:rsidR="007D7AD5" w:rsidRPr="00B43D83" w:rsidRDefault="007D7AD5" w:rsidP="00EF2A09">
            <w:pPr>
              <w:rPr>
                <w:rFonts w:ascii="Arial" w:hAnsi="Arial" w:cs="Arial"/>
                <w:sz w:val="18"/>
                <w:szCs w:val="18"/>
              </w:rPr>
            </w:pPr>
            <w:r w:rsidRPr="00B43D83">
              <w:rPr>
                <w:rFonts w:ascii="Arial" w:hAnsi="Arial" w:cs="Arial"/>
                <w:sz w:val="18"/>
                <w:szCs w:val="18"/>
              </w:rPr>
              <w:t>Personal invitations to parents.</w:t>
            </w:r>
          </w:p>
          <w:p w:rsidR="007D7AD5" w:rsidRPr="00B43D83" w:rsidRDefault="007D7AD5" w:rsidP="00EF2A09">
            <w:pPr>
              <w:rPr>
                <w:rFonts w:ascii="Arial" w:hAnsi="Arial" w:cs="Arial"/>
                <w:sz w:val="18"/>
                <w:szCs w:val="18"/>
              </w:rPr>
            </w:pPr>
            <w:r w:rsidRPr="00B43D83">
              <w:rPr>
                <w:rFonts w:ascii="Arial" w:hAnsi="Arial" w:cs="Arial"/>
                <w:sz w:val="18"/>
                <w:szCs w:val="18"/>
              </w:rPr>
              <w:t xml:space="preserve">Opening evenings and information events held by the children to encourage parents to come into school. </w:t>
            </w:r>
          </w:p>
          <w:p w:rsidR="007D7AD5" w:rsidRPr="00B43D83" w:rsidRDefault="007D7AD5" w:rsidP="00EF2A09">
            <w:pPr>
              <w:rPr>
                <w:rFonts w:ascii="Arial" w:hAnsi="Arial" w:cs="Arial"/>
                <w:sz w:val="18"/>
                <w:szCs w:val="18"/>
              </w:rPr>
            </w:pPr>
          </w:p>
        </w:tc>
        <w:tc>
          <w:tcPr>
            <w:tcW w:w="3828" w:type="dxa"/>
            <w:tcMar>
              <w:top w:w="57" w:type="dxa"/>
              <w:bottom w:w="57" w:type="dxa"/>
            </w:tcMar>
          </w:tcPr>
          <w:p w:rsidR="00660398" w:rsidRDefault="00660398" w:rsidP="00467AA0">
            <w:pPr>
              <w:pStyle w:val="NormalWeb"/>
              <w:rPr>
                <w:rFonts w:ascii="Arial" w:hAnsi="Arial" w:cs="Arial"/>
                <w:sz w:val="18"/>
                <w:szCs w:val="18"/>
              </w:rPr>
            </w:pPr>
            <w:r w:rsidRPr="00B43D83">
              <w:rPr>
                <w:rFonts w:ascii="Arial" w:hAnsi="Arial" w:cs="Arial"/>
                <w:sz w:val="18"/>
                <w:szCs w:val="18"/>
              </w:rPr>
              <w:t>We believe that continuing to make good links with parents and families will continue to have a positive impact on school attendance, social and emotional wellbeing and attitudes to learning for eligible PP children.</w:t>
            </w:r>
          </w:p>
          <w:p w:rsidR="007D7AD5" w:rsidRDefault="007D7AD5" w:rsidP="00467AA0">
            <w:pPr>
              <w:pStyle w:val="NormalWeb"/>
              <w:rPr>
                <w:rFonts w:ascii="Arial" w:hAnsi="Arial" w:cs="Arial"/>
                <w:color w:val="0070C0"/>
                <w:sz w:val="18"/>
                <w:szCs w:val="18"/>
              </w:rPr>
            </w:pPr>
            <w:r w:rsidRPr="00405DD0">
              <w:rPr>
                <w:rFonts w:ascii="Arial" w:hAnsi="Arial" w:cs="Arial"/>
                <w:color w:val="0070C0"/>
                <w:sz w:val="18"/>
                <w:szCs w:val="18"/>
              </w:rPr>
              <w:t xml:space="preserve">According to the EEF Toolkit, increased Parental Involvement (+3) can provide positive impact on reading and maths at primary level. </w:t>
            </w:r>
          </w:p>
          <w:p w:rsidR="00660398" w:rsidRDefault="00660398" w:rsidP="00467AA0">
            <w:pPr>
              <w:pStyle w:val="NormalWeb"/>
              <w:rPr>
                <w:rFonts w:ascii="Arial" w:hAnsi="Arial" w:cs="Arial"/>
                <w:sz w:val="18"/>
                <w:szCs w:val="18"/>
              </w:rPr>
            </w:pPr>
            <w:r>
              <w:rPr>
                <w:rFonts w:ascii="Arial" w:hAnsi="Arial" w:cs="Arial"/>
                <w:sz w:val="18"/>
                <w:szCs w:val="18"/>
              </w:rPr>
              <w:t>Termly parents evenings.</w:t>
            </w:r>
          </w:p>
          <w:p w:rsidR="00660398" w:rsidRDefault="00660398" w:rsidP="00467AA0">
            <w:pPr>
              <w:pStyle w:val="NormalWeb"/>
              <w:rPr>
                <w:rFonts w:ascii="Arial" w:hAnsi="Arial" w:cs="Arial"/>
                <w:sz w:val="18"/>
                <w:szCs w:val="18"/>
              </w:rPr>
            </w:pPr>
            <w:r>
              <w:rPr>
                <w:rFonts w:ascii="Arial" w:hAnsi="Arial" w:cs="Arial"/>
                <w:sz w:val="18"/>
                <w:szCs w:val="18"/>
              </w:rPr>
              <w:t xml:space="preserve">Information evenings and science week (Autumn term) to encourage link with home and school. </w:t>
            </w:r>
          </w:p>
          <w:p w:rsidR="007D7AD5" w:rsidRPr="00B43D83" w:rsidRDefault="00660398" w:rsidP="00660398">
            <w:pPr>
              <w:pStyle w:val="NormalWeb"/>
              <w:rPr>
                <w:rFonts w:ascii="Arial" w:hAnsi="Arial" w:cs="Arial"/>
                <w:sz w:val="18"/>
                <w:szCs w:val="18"/>
              </w:rPr>
            </w:pPr>
            <w:r>
              <w:rPr>
                <w:rFonts w:ascii="Arial" w:hAnsi="Arial" w:cs="Arial"/>
                <w:sz w:val="18"/>
                <w:szCs w:val="18"/>
              </w:rPr>
              <w:t xml:space="preserve">Link with PTA to raise funds for additional books in reading areas. </w:t>
            </w:r>
          </w:p>
        </w:tc>
        <w:tc>
          <w:tcPr>
            <w:tcW w:w="3260" w:type="dxa"/>
            <w:tcMar>
              <w:top w:w="57" w:type="dxa"/>
              <w:bottom w:w="57" w:type="dxa"/>
            </w:tcMar>
          </w:tcPr>
          <w:p w:rsidR="007D7AD5" w:rsidRDefault="00660398" w:rsidP="008D2DAF">
            <w:pPr>
              <w:rPr>
                <w:rFonts w:ascii="Arial" w:hAnsi="Arial" w:cs="Arial"/>
                <w:sz w:val="18"/>
                <w:szCs w:val="18"/>
              </w:rPr>
            </w:pPr>
            <w:r>
              <w:rPr>
                <w:rFonts w:ascii="Arial" w:hAnsi="Arial" w:cs="Arial"/>
                <w:sz w:val="18"/>
                <w:szCs w:val="18"/>
              </w:rPr>
              <w:t xml:space="preserve">Class teachers to meet up with parents 1:1 through parents meetings. </w:t>
            </w:r>
          </w:p>
          <w:p w:rsidR="00660398" w:rsidRDefault="00660398" w:rsidP="008D2DAF">
            <w:pPr>
              <w:rPr>
                <w:rFonts w:ascii="Arial" w:hAnsi="Arial" w:cs="Arial"/>
                <w:sz w:val="18"/>
                <w:szCs w:val="18"/>
              </w:rPr>
            </w:pPr>
          </w:p>
          <w:p w:rsidR="00660398" w:rsidRDefault="00660398" w:rsidP="008D2DAF">
            <w:pPr>
              <w:rPr>
                <w:rFonts w:ascii="Arial" w:hAnsi="Arial" w:cs="Arial"/>
                <w:sz w:val="18"/>
                <w:szCs w:val="18"/>
              </w:rPr>
            </w:pPr>
            <w:r>
              <w:rPr>
                <w:rFonts w:ascii="Arial" w:hAnsi="Arial" w:cs="Arial"/>
                <w:sz w:val="18"/>
                <w:szCs w:val="18"/>
              </w:rPr>
              <w:t xml:space="preserve">PP and SEND (where necessary) to have individual TAF meetings. </w:t>
            </w:r>
          </w:p>
          <w:p w:rsidR="00660398" w:rsidRDefault="00660398" w:rsidP="008D2DAF">
            <w:pPr>
              <w:rPr>
                <w:rFonts w:ascii="Arial" w:hAnsi="Arial" w:cs="Arial"/>
                <w:sz w:val="18"/>
                <w:szCs w:val="18"/>
              </w:rPr>
            </w:pPr>
          </w:p>
          <w:p w:rsidR="00660398" w:rsidRDefault="00660398" w:rsidP="008D2DAF">
            <w:pPr>
              <w:rPr>
                <w:rFonts w:ascii="Arial" w:hAnsi="Arial" w:cs="Arial"/>
                <w:sz w:val="18"/>
                <w:szCs w:val="18"/>
              </w:rPr>
            </w:pPr>
            <w:r>
              <w:rPr>
                <w:rFonts w:ascii="Arial" w:hAnsi="Arial" w:cs="Arial"/>
                <w:sz w:val="18"/>
                <w:szCs w:val="18"/>
              </w:rPr>
              <w:t xml:space="preserve">HD to lead whole school information evening where the importance of home to school links is raised. </w:t>
            </w:r>
          </w:p>
          <w:p w:rsidR="00660398" w:rsidRDefault="00660398" w:rsidP="008D2DAF">
            <w:pPr>
              <w:rPr>
                <w:rFonts w:ascii="Arial" w:hAnsi="Arial" w:cs="Arial"/>
                <w:sz w:val="18"/>
                <w:szCs w:val="18"/>
              </w:rPr>
            </w:pPr>
          </w:p>
          <w:p w:rsidR="00660398" w:rsidRDefault="00660398" w:rsidP="008D2DAF">
            <w:pPr>
              <w:rPr>
                <w:rFonts w:ascii="Arial" w:hAnsi="Arial" w:cs="Arial"/>
                <w:sz w:val="18"/>
                <w:szCs w:val="18"/>
              </w:rPr>
            </w:pPr>
            <w:r>
              <w:rPr>
                <w:rFonts w:ascii="Arial" w:hAnsi="Arial" w:cs="Arial"/>
                <w:sz w:val="18"/>
                <w:szCs w:val="18"/>
              </w:rPr>
              <w:t>Jigsaw (school PSHE scheme) to have an information evening (Summer term)</w:t>
            </w:r>
          </w:p>
          <w:p w:rsidR="00660398" w:rsidRDefault="00660398" w:rsidP="008D2DAF">
            <w:pPr>
              <w:rPr>
                <w:rFonts w:ascii="Arial" w:hAnsi="Arial" w:cs="Arial"/>
                <w:sz w:val="18"/>
                <w:szCs w:val="18"/>
              </w:rPr>
            </w:pPr>
          </w:p>
          <w:p w:rsidR="00660398" w:rsidRPr="00B43D83" w:rsidRDefault="00660398" w:rsidP="008D2DAF">
            <w:pPr>
              <w:rPr>
                <w:rFonts w:ascii="Arial" w:hAnsi="Arial" w:cs="Arial"/>
                <w:sz w:val="18"/>
                <w:szCs w:val="18"/>
              </w:rPr>
            </w:pPr>
          </w:p>
        </w:tc>
        <w:tc>
          <w:tcPr>
            <w:tcW w:w="1276" w:type="dxa"/>
          </w:tcPr>
          <w:p w:rsidR="007D7AD5" w:rsidRDefault="00660398" w:rsidP="008D2DAF">
            <w:pPr>
              <w:rPr>
                <w:rFonts w:ascii="Arial" w:hAnsi="Arial" w:cs="Arial"/>
                <w:sz w:val="18"/>
                <w:szCs w:val="18"/>
              </w:rPr>
            </w:pPr>
            <w:r>
              <w:rPr>
                <w:rFonts w:ascii="Arial" w:hAnsi="Arial" w:cs="Arial"/>
                <w:sz w:val="18"/>
                <w:szCs w:val="18"/>
              </w:rPr>
              <w:t>Class Teachers</w:t>
            </w:r>
          </w:p>
          <w:p w:rsidR="00660398" w:rsidRDefault="00660398" w:rsidP="008D2DAF">
            <w:pPr>
              <w:rPr>
                <w:rFonts w:ascii="Arial" w:hAnsi="Arial" w:cs="Arial"/>
                <w:sz w:val="18"/>
                <w:szCs w:val="18"/>
              </w:rPr>
            </w:pPr>
          </w:p>
          <w:p w:rsidR="00660398" w:rsidRDefault="00660398" w:rsidP="008D2DAF">
            <w:pPr>
              <w:rPr>
                <w:rFonts w:ascii="Arial" w:hAnsi="Arial" w:cs="Arial"/>
                <w:sz w:val="18"/>
                <w:szCs w:val="18"/>
              </w:rPr>
            </w:pPr>
            <w:r>
              <w:rPr>
                <w:rFonts w:ascii="Arial" w:hAnsi="Arial" w:cs="Arial"/>
                <w:sz w:val="18"/>
                <w:szCs w:val="18"/>
              </w:rPr>
              <w:t>SENCO</w:t>
            </w:r>
          </w:p>
          <w:p w:rsidR="00660398" w:rsidRPr="00B43D83" w:rsidRDefault="00660398" w:rsidP="008D2DAF">
            <w:pPr>
              <w:rPr>
                <w:rFonts w:ascii="Arial" w:hAnsi="Arial" w:cs="Arial"/>
                <w:sz w:val="18"/>
                <w:szCs w:val="18"/>
              </w:rPr>
            </w:pPr>
          </w:p>
        </w:tc>
        <w:tc>
          <w:tcPr>
            <w:tcW w:w="1984" w:type="dxa"/>
          </w:tcPr>
          <w:p w:rsidR="00660398" w:rsidRDefault="00660398" w:rsidP="008D2DAF">
            <w:pPr>
              <w:rPr>
                <w:rFonts w:ascii="Arial" w:hAnsi="Arial" w:cs="Arial"/>
                <w:b/>
                <w:sz w:val="18"/>
                <w:szCs w:val="18"/>
              </w:rPr>
            </w:pPr>
            <w:r>
              <w:rPr>
                <w:rFonts w:ascii="Arial" w:hAnsi="Arial" w:cs="Arial"/>
                <w:b/>
                <w:sz w:val="18"/>
                <w:szCs w:val="18"/>
              </w:rPr>
              <w:t xml:space="preserve">Half termly </w:t>
            </w:r>
            <w:proofErr w:type="gramStart"/>
            <w:r>
              <w:rPr>
                <w:rFonts w:ascii="Arial" w:hAnsi="Arial" w:cs="Arial"/>
                <w:b/>
                <w:sz w:val="18"/>
                <w:szCs w:val="18"/>
              </w:rPr>
              <w:t>parents</w:t>
            </w:r>
            <w:proofErr w:type="gramEnd"/>
            <w:r>
              <w:rPr>
                <w:rFonts w:ascii="Arial" w:hAnsi="Arial" w:cs="Arial"/>
                <w:b/>
                <w:sz w:val="18"/>
                <w:szCs w:val="18"/>
              </w:rPr>
              <w:t xml:space="preserve"> evenings.</w:t>
            </w: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r>
              <w:rPr>
                <w:rFonts w:ascii="Arial" w:hAnsi="Arial" w:cs="Arial"/>
                <w:b/>
                <w:sz w:val="18"/>
                <w:szCs w:val="18"/>
              </w:rPr>
              <w:t xml:space="preserve">Science Week </w:t>
            </w:r>
          </w:p>
          <w:p w:rsidR="00660398" w:rsidRDefault="00660398" w:rsidP="008D2DAF">
            <w:pPr>
              <w:rPr>
                <w:rFonts w:ascii="Arial" w:hAnsi="Arial" w:cs="Arial"/>
                <w:b/>
                <w:sz w:val="18"/>
                <w:szCs w:val="18"/>
              </w:rPr>
            </w:pPr>
            <w:r>
              <w:rPr>
                <w:rFonts w:ascii="Arial" w:hAnsi="Arial" w:cs="Arial"/>
                <w:b/>
                <w:sz w:val="18"/>
                <w:szCs w:val="18"/>
              </w:rPr>
              <w:t>Dec 2017</w:t>
            </w: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660398" w:rsidRDefault="00660398" w:rsidP="008D2DAF">
            <w:pPr>
              <w:rPr>
                <w:rFonts w:ascii="Arial" w:hAnsi="Arial" w:cs="Arial"/>
                <w:b/>
                <w:sz w:val="18"/>
                <w:szCs w:val="18"/>
              </w:rPr>
            </w:pPr>
          </w:p>
          <w:p w:rsidR="007D7AD5" w:rsidRPr="00B43D83" w:rsidRDefault="00660398" w:rsidP="008D2DAF">
            <w:pPr>
              <w:rPr>
                <w:rFonts w:ascii="Arial" w:hAnsi="Arial" w:cs="Arial"/>
                <w:b/>
                <w:sz w:val="18"/>
                <w:szCs w:val="18"/>
              </w:rPr>
            </w:pPr>
            <w:r>
              <w:rPr>
                <w:rFonts w:ascii="Arial" w:hAnsi="Arial" w:cs="Arial"/>
                <w:b/>
                <w:sz w:val="18"/>
                <w:szCs w:val="18"/>
              </w:rPr>
              <w:t>Final review: July 2018</w:t>
            </w:r>
          </w:p>
        </w:tc>
      </w:tr>
      <w:tr w:rsidR="007D7AD5" w:rsidRPr="00B43D83" w:rsidTr="00B43D83">
        <w:tc>
          <w:tcPr>
            <w:tcW w:w="13008" w:type="dxa"/>
            <w:gridSpan w:val="5"/>
            <w:tcMar>
              <w:top w:w="57" w:type="dxa"/>
              <w:bottom w:w="57" w:type="dxa"/>
            </w:tcMar>
          </w:tcPr>
          <w:p w:rsidR="007D7AD5" w:rsidRPr="00B43D83" w:rsidRDefault="007D7AD5" w:rsidP="00B43D83">
            <w:pPr>
              <w:jc w:val="right"/>
              <w:rPr>
                <w:rFonts w:ascii="Arial" w:hAnsi="Arial" w:cs="Arial"/>
                <w:b/>
              </w:rPr>
            </w:pPr>
            <w:r w:rsidRPr="00B43D83">
              <w:rPr>
                <w:rFonts w:ascii="Arial" w:hAnsi="Arial" w:cs="Arial"/>
                <w:b/>
              </w:rPr>
              <w:t>Total budgeted cost</w:t>
            </w:r>
          </w:p>
        </w:tc>
        <w:tc>
          <w:tcPr>
            <w:tcW w:w="1984" w:type="dxa"/>
          </w:tcPr>
          <w:p w:rsidR="007D7AD5" w:rsidRPr="00B43D83" w:rsidRDefault="009A002B" w:rsidP="000315F8">
            <w:pPr>
              <w:rPr>
                <w:rFonts w:ascii="Arial" w:hAnsi="Arial" w:cs="Arial"/>
                <w:sz w:val="18"/>
                <w:szCs w:val="18"/>
              </w:rPr>
            </w:pPr>
            <w:r>
              <w:rPr>
                <w:rFonts w:ascii="Arial" w:hAnsi="Arial" w:cs="Arial"/>
                <w:sz w:val="18"/>
                <w:szCs w:val="18"/>
              </w:rPr>
              <w:t>£340</w:t>
            </w:r>
          </w:p>
        </w:tc>
      </w:tr>
    </w:tbl>
    <w:p w:rsidR="007D7AD5" w:rsidRDefault="007D7AD5">
      <w:r>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984"/>
        <w:gridCol w:w="4253"/>
        <w:gridCol w:w="5103"/>
        <w:gridCol w:w="1417"/>
      </w:tblGrid>
      <w:tr w:rsidR="007D7AD5" w:rsidRPr="00B43D83" w:rsidTr="00B43D83">
        <w:tc>
          <w:tcPr>
            <w:tcW w:w="14992"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Review of expenditure </w:t>
            </w:r>
          </w:p>
        </w:tc>
      </w:tr>
      <w:tr w:rsidR="007D7AD5" w:rsidRPr="00B43D83" w:rsidTr="00B43D83">
        <w:tc>
          <w:tcPr>
            <w:tcW w:w="4219" w:type="dxa"/>
            <w:gridSpan w:val="2"/>
            <w:tcMar>
              <w:top w:w="57" w:type="dxa"/>
              <w:bottom w:w="57" w:type="dxa"/>
            </w:tcMar>
          </w:tcPr>
          <w:p w:rsidR="007D7AD5" w:rsidRPr="00B43D83" w:rsidRDefault="009544B6" w:rsidP="000B25ED">
            <w:pPr>
              <w:rPr>
                <w:rFonts w:ascii="Arial" w:hAnsi="Arial" w:cs="Arial"/>
                <w:b/>
              </w:rPr>
            </w:pPr>
            <w:r>
              <w:rPr>
                <w:rFonts w:ascii="Arial" w:hAnsi="Arial" w:cs="Arial"/>
                <w:b/>
              </w:rPr>
              <w:t>Previous Academic Year 2016/17</w:t>
            </w:r>
          </w:p>
        </w:tc>
        <w:tc>
          <w:tcPr>
            <w:tcW w:w="10773" w:type="dxa"/>
            <w:gridSpan w:val="3"/>
          </w:tcPr>
          <w:p w:rsidR="007D7AD5" w:rsidRPr="00B43D83" w:rsidRDefault="007D7AD5" w:rsidP="00B43D83">
            <w:pPr>
              <w:pStyle w:val="ListParagraph"/>
              <w:ind w:left="567"/>
              <w:rPr>
                <w:rFonts w:ascii="Arial" w:hAnsi="Arial" w:cs="Arial"/>
                <w:b/>
              </w:rPr>
            </w:pPr>
          </w:p>
        </w:tc>
      </w:tr>
      <w:tr w:rsidR="007D7AD5" w:rsidRPr="00B43D83" w:rsidTr="00B43D83">
        <w:tc>
          <w:tcPr>
            <w:tcW w:w="14992" w:type="dxa"/>
            <w:gridSpan w:val="5"/>
            <w:shd w:val="clear" w:color="auto" w:fill="FFFFFF"/>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57"/>
        </w:trPr>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6F2883">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9079EE">
            <w:pPr>
              <w:rPr>
                <w:rFonts w:ascii="Arial" w:hAnsi="Arial" w:cs="Arial"/>
                <w:b/>
              </w:rPr>
            </w:pPr>
            <w:r w:rsidRPr="00B43D83">
              <w:rPr>
                <w:rFonts w:ascii="Arial" w:hAnsi="Arial" w:cs="Arial"/>
                <w:b/>
              </w:rPr>
              <w:t xml:space="preserve">Lessons learned </w:t>
            </w:r>
          </w:p>
          <w:p w:rsidR="007D7AD5" w:rsidRPr="00B43D83" w:rsidRDefault="007D7AD5" w:rsidP="007335B7">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8D2DAF">
            <w:pPr>
              <w:rPr>
                <w:rFonts w:ascii="Arial" w:hAnsi="Arial" w:cs="Arial"/>
                <w:b/>
                <w:sz w:val="20"/>
                <w:szCs w:val="20"/>
              </w:rPr>
            </w:pPr>
            <w:r w:rsidRPr="00B43D83">
              <w:rPr>
                <w:rFonts w:ascii="Arial" w:hAnsi="Arial" w:cs="Arial"/>
                <w:b/>
              </w:rPr>
              <w:t>Cost</w:t>
            </w:r>
          </w:p>
        </w:tc>
      </w:tr>
      <w:tr w:rsidR="00815302" w:rsidRPr="00B43D83" w:rsidTr="00815302">
        <w:trPr>
          <w:trHeight w:hRule="exact" w:val="3007"/>
        </w:trPr>
        <w:tc>
          <w:tcPr>
            <w:tcW w:w="2235" w:type="dxa"/>
            <w:tcMar>
              <w:top w:w="57" w:type="dxa"/>
              <w:bottom w:w="57" w:type="dxa"/>
            </w:tcMar>
          </w:tcPr>
          <w:p w:rsidR="00815302" w:rsidRPr="00B43D83" w:rsidRDefault="00815302" w:rsidP="00ED6FB6">
            <w:pPr>
              <w:rPr>
                <w:rFonts w:ascii="Arial" w:hAnsi="Arial" w:cs="Arial"/>
                <w:b/>
                <w:sz w:val="18"/>
                <w:szCs w:val="18"/>
              </w:rPr>
            </w:pPr>
            <w:r w:rsidRPr="00B43D83">
              <w:rPr>
                <w:rFonts w:ascii="Arial" w:hAnsi="Arial" w:cs="Arial"/>
                <w:sz w:val="18"/>
                <w:szCs w:val="18"/>
              </w:rPr>
              <w:t xml:space="preserve">Increase the progress of those eligible for PP in writing across Key Stage 2 but particularly in Lower Key Stage 2. </w:t>
            </w:r>
          </w:p>
        </w:tc>
        <w:tc>
          <w:tcPr>
            <w:tcW w:w="1984" w:type="dxa"/>
            <w:tcMar>
              <w:top w:w="57" w:type="dxa"/>
              <w:bottom w:w="57" w:type="dxa"/>
            </w:tcMar>
          </w:tcPr>
          <w:p w:rsidR="00815302" w:rsidRPr="00B43D83" w:rsidRDefault="00815302" w:rsidP="00815302">
            <w:pPr>
              <w:rPr>
                <w:rFonts w:ascii="Arial" w:hAnsi="Arial" w:cs="Arial"/>
                <w:sz w:val="18"/>
                <w:szCs w:val="18"/>
              </w:rPr>
            </w:pPr>
            <w:r w:rsidRPr="00B43D83">
              <w:rPr>
                <w:rFonts w:ascii="Arial" w:hAnsi="Arial" w:cs="Arial"/>
                <w:sz w:val="18"/>
                <w:szCs w:val="18"/>
              </w:rPr>
              <w:t xml:space="preserve">SENCO and Literacy coordinator to monitor tracking. </w:t>
            </w:r>
          </w:p>
          <w:p w:rsidR="00815302" w:rsidRPr="00B43D83" w:rsidRDefault="00815302" w:rsidP="00815302">
            <w:pPr>
              <w:rPr>
                <w:rFonts w:ascii="Arial" w:hAnsi="Arial" w:cs="Arial"/>
                <w:sz w:val="18"/>
                <w:szCs w:val="18"/>
              </w:rPr>
            </w:pPr>
            <w:r w:rsidRPr="00B43D83">
              <w:rPr>
                <w:rFonts w:ascii="Arial" w:hAnsi="Arial" w:cs="Arial"/>
                <w:sz w:val="18"/>
                <w:szCs w:val="18"/>
              </w:rPr>
              <w:t xml:space="preserve">Big Writing fortnightly assessments across the school. </w:t>
            </w:r>
          </w:p>
          <w:p w:rsidR="00815302" w:rsidRPr="00B43D83" w:rsidRDefault="00815302" w:rsidP="00815302">
            <w:pPr>
              <w:rPr>
                <w:sz w:val="18"/>
                <w:szCs w:val="18"/>
              </w:rPr>
            </w:pPr>
            <w:r w:rsidRPr="00B43D83">
              <w:rPr>
                <w:rFonts w:ascii="Arial" w:hAnsi="Arial" w:cs="Arial"/>
                <w:sz w:val="18"/>
                <w:szCs w:val="18"/>
              </w:rPr>
              <w:t xml:space="preserve">Increase TA and teacher focus on the writing pedagogy using training materials and support from cluster schools </w:t>
            </w:r>
          </w:p>
          <w:p w:rsidR="00815302" w:rsidRPr="00B43D83" w:rsidRDefault="00815302" w:rsidP="00815302">
            <w:pPr>
              <w:pStyle w:val="Default"/>
              <w:rPr>
                <w:color w:val="auto"/>
                <w:sz w:val="18"/>
                <w:szCs w:val="18"/>
              </w:rPr>
            </w:pPr>
          </w:p>
        </w:tc>
        <w:tc>
          <w:tcPr>
            <w:tcW w:w="4253" w:type="dxa"/>
            <w:tcMar>
              <w:top w:w="57" w:type="dxa"/>
              <w:bottom w:w="57" w:type="dxa"/>
            </w:tcMar>
          </w:tcPr>
          <w:p w:rsidR="00506AF2" w:rsidRDefault="00506AF2" w:rsidP="00506AF2">
            <w:pPr>
              <w:pStyle w:val="Default"/>
              <w:rPr>
                <w:color w:val="FF0000"/>
                <w:sz w:val="18"/>
                <w:szCs w:val="18"/>
              </w:rPr>
            </w:pPr>
            <w:r w:rsidRPr="00506AF2">
              <w:rPr>
                <w:color w:val="FF0000"/>
                <w:sz w:val="18"/>
                <w:szCs w:val="18"/>
              </w:rPr>
              <w:t xml:space="preserve">82% made expected progress in line with their starting data or accelerated. </w:t>
            </w:r>
          </w:p>
          <w:p w:rsidR="00395188" w:rsidRDefault="00395188" w:rsidP="00506AF2">
            <w:pPr>
              <w:pStyle w:val="Default"/>
              <w:rPr>
                <w:color w:val="auto"/>
                <w:sz w:val="18"/>
                <w:szCs w:val="18"/>
              </w:rPr>
            </w:pPr>
            <w:r>
              <w:rPr>
                <w:color w:val="auto"/>
                <w:sz w:val="18"/>
                <w:szCs w:val="18"/>
              </w:rPr>
              <w:t xml:space="preserve">Lesson observations show that </w:t>
            </w:r>
            <w:proofErr w:type="gramStart"/>
            <w:r>
              <w:rPr>
                <w:color w:val="auto"/>
                <w:sz w:val="18"/>
                <w:szCs w:val="18"/>
              </w:rPr>
              <w:t>staff are</w:t>
            </w:r>
            <w:proofErr w:type="gramEnd"/>
            <w:r>
              <w:rPr>
                <w:color w:val="auto"/>
                <w:sz w:val="18"/>
                <w:szCs w:val="18"/>
              </w:rPr>
              <w:t xml:space="preserve"> thinking about the quality of their teaching in regards to writing. </w:t>
            </w:r>
          </w:p>
          <w:p w:rsidR="00395188" w:rsidRPr="00395188" w:rsidRDefault="00395188" w:rsidP="00506AF2">
            <w:pPr>
              <w:pStyle w:val="Default"/>
              <w:rPr>
                <w:color w:val="auto"/>
                <w:sz w:val="18"/>
                <w:szCs w:val="18"/>
              </w:rPr>
            </w:pPr>
            <w:r>
              <w:rPr>
                <w:color w:val="auto"/>
                <w:sz w:val="18"/>
                <w:szCs w:val="18"/>
              </w:rPr>
              <w:t xml:space="preserve">Big writing is encouraging the children to have a piece of work at the end of a unit. </w:t>
            </w:r>
          </w:p>
          <w:p w:rsidR="00815302" w:rsidRPr="00B43D83" w:rsidRDefault="00815302" w:rsidP="00506AF2">
            <w:pPr>
              <w:pStyle w:val="Default"/>
              <w:rPr>
                <w:sz w:val="18"/>
                <w:szCs w:val="18"/>
              </w:rPr>
            </w:pPr>
          </w:p>
        </w:tc>
        <w:tc>
          <w:tcPr>
            <w:tcW w:w="5103" w:type="dxa"/>
            <w:tcMar>
              <w:top w:w="57" w:type="dxa"/>
              <w:bottom w:w="57" w:type="dxa"/>
            </w:tcMar>
          </w:tcPr>
          <w:p w:rsidR="00815302" w:rsidRDefault="00815302" w:rsidP="00EE4D95">
            <w:pPr>
              <w:pStyle w:val="Default"/>
              <w:rPr>
                <w:color w:val="auto"/>
                <w:sz w:val="18"/>
                <w:szCs w:val="18"/>
              </w:rPr>
            </w:pPr>
            <w:r>
              <w:rPr>
                <w:color w:val="auto"/>
                <w:sz w:val="18"/>
                <w:szCs w:val="18"/>
              </w:rPr>
              <w:t>More opportunity write to inspire</w:t>
            </w:r>
          </w:p>
          <w:p w:rsidR="00815302" w:rsidRDefault="00815302" w:rsidP="00EE4D95">
            <w:pPr>
              <w:pStyle w:val="Default"/>
              <w:rPr>
                <w:color w:val="auto"/>
                <w:sz w:val="18"/>
                <w:szCs w:val="18"/>
              </w:rPr>
            </w:pPr>
            <w:r>
              <w:rPr>
                <w:color w:val="auto"/>
                <w:sz w:val="18"/>
                <w:szCs w:val="18"/>
              </w:rPr>
              <w:t xml:space="preserve">Continue with increased support and high quality first hand teaching. </w:t>
            </w:r>
          </w:p>
          <w:p w:rsidR="00395188" w:rsidRDefault="00395188" w:rsidP="00EE4D95">
            <w:pPr>
              <w:pStyle w:val="Default"/>
              <w:rPr>
                <w:color w:val="auto"/>
                <w:sz w:val="18"/>
                <w:szCs w:val="18"/>
              </w:rPr>
            </w:pPr>
          </w:p>
          <w:p w:rsidR="00395188" w:rsidRDefault="00395188" w:rsidP="00EE4D95">
            <w:pPr>
              <w:pStyle w:val="Default"/>
              <w:rPr>
                <w:color w:val="auto"/>
                <w:sz w:val="18"/>
                <w:szCs w:val="18"/>
              </w:rPr>
            </w:pPr>
          </w:p>
          <w:p w:rsidR="00395188" w:rsidRDefault="00395188" w:rsidP="00EE4D95">
            <w:pPr>
              <w:pStyle w:val="Default"/>
              <w:rPr>
                <w:color w:val="auto"/>
                <w:sz w:val="18"/>
                <w:szCs w:val="18"/>
              </w:rPr>
            </w:pPr>
            <w:r>
              <w:rPr>
                <w:color w:val="auto"/>
                <w:sz w:val="18"/>
                <w:szCs w:val="18"/>
              </w:rPr>
              <w:t xml:space="preserve">Continue with the Big Write Scheme </w:t>
            </w:r>
          </w:p>
          <w:p w:rsidR="00395188" w:rsidRPr="00B43D83" w:rsidRDefault="00395188" w:rsidP="00EE4D95">
            <w:pPr>
              <w:pStyle w:val="Default"/>
              <w:rPr>
                <w:color w:val="auto"/>
                <w:sz w:val="18"/>
                <w:szCs w:val="18"/>
              </w:rPr>
            </w:pPr>
          </w:p>
        </w:tc>
        <w:tc>
          <w:tcPr>
            <w:tcW w:w="1417" w:type="dxa"/>
          </w:tcPr>
          <w:p w:rsidR="00815302" w:rsidRPr="00B43D83" w:rsidRDefault="00A30EF4" w:rsidP="00530007">
            <w:pPr>
              <w:rPr>
                <w:rFonts w:ascii="Arial" w:hAnsi="Arial" w:cs="Arial"/>
                <w:sz w:val="18"/>
                <w:szCs w:val="18"/>
              </w:rPr>
            </w:pPr>
            <w:r>
              <w:rPr>
                <w:rFonts w:ascii="Arial" w:hAnsi="Arial" w:cs="Arial"/>
                <w:sz w:val="18"/>
                <w:szCs w:val="18"/>
              </w:rPr>
              <w:t>£1,890</w:t>
            </w:r>
          </w:p>
        </w:tc>
      </w:tr>
      <w:tr w:rsidR="00815302" w:rsidRPr="00B43D83" w:rsidTr="00B43D83">
        <w:trPr>
          <w:trHeight w:hRule="exact" w:val="2438"/>
        </w:trPr>
        <w:tc>
          <w:tcPr>
            <w:tcW w:w="2235" w:type="dxa"/>
            <w:tcMar>
              <w:top w:w="57" w:type="dxa"/>
              <w:bottom w:w="57" w:type="dxa"/>
            </w:tcMar>
          </w:tcPr>
          <w:p w:rsidR="00815302" w:rsidRPr="00B43D83" w:rsidRDefault="00815302" w:rsidP="00815302">
            <w:pPr>
              <w:pStyle w:val="NormalWeb"/>
            </w:pPr>
            <w:r w:rsidRPr="00B43D83">
              <w:rPr>
                <w:rFonts w:ascii="Arial" w:hAnsi="Arial" w:cs="Arial"/>
                <w:sz w:val="18"/>
                <w:szCs w:val="18"/>
              </w:rPr>
              <w:t xml:space="preserve">Higher rates of progress in maths across school including pupils eligible for PP. </w:t>
            </w:r>
          </w:p>
          <w:p w:rsidR="00815302" w:rsidRPr="00B43D83" w:rsidRDefault="00815302" w:rsidP="00620176">
            <w:pPr>
              <w:rPr>
                <w:rFonts w:ascii="Arial" w:hAnsi="Arial" w:cs="Arial"/>
                <w:sz w:val="18"/>
                <w:szCs w:val="18"/>
              </w:rPr>
            </w:pPr>
          </w:p>
        </w:tc>
        <w:tc>
          <w:tcPr>
            <w:tcW w:w="1984" w:type="dxa"/>
            <w:tcMar>
              <w:top w:w="57" w:type="dxa"/>
              <w:bottom w:w="57" w:type="dxa"/>
            </w:tcMar>
          </w:tcPr>
          <w:p w:rsidR="00815302" w:rsidRPr="00B43D83" w:rsidRDefault="00815302" w:rsidP="00815302">
            <w:pPr>
              <w:rPr>
                <w:rFonts w:ascii="Arial" w:hAnsi="Arial" w:cs="Arial"/>
                <w:sz w:val="18"/>
                <w:szCs w:val="18"/>
              </w:rPr>
            </w:pPr>
            <w:r w:rsidRPr="00B43D83">
              <w:rPr>
                <w:rFonts w:ascii="Arial" w:hAnsi="Arial" w:cs="Arial"/>
                <w:sz w:val="18"/>
                <w:szCs w:val="18"/>
              </w:rPr>
              <w:t>Use of KIRFs to improve mental strategies across the school.</w:t>
            </w:r>
          </w:p>
          <w:p w:rsidR="00815302" w:rsidRDefault="00815302" w:rsidP="00815302">
            <w:pPr>
              <w:pStyle w:val="Default"/>
              <w:rPr>
                <w:sz w:val="18"/>
                <w:szCs w:val="18"/>
              </w:rPr>
            </w:pPr>
            <w:r w:rsidRPr="00B43D83">
              <w:rPr>
                <w:sz w:val="18"/>
                <w:szCs w:val="18"/>
              </w:rPr>
              <w:t>Purple Mash ICT programme</w:t>
            </w:r>
          </w:p>
          <w:p w:rsidR="00815302" w:rsidRPr="00B43D83" w:rsidRDefault="00815302" w:rsidP="00815302">
            <w:pPr>
              <w:pStyle w:val="Default"/>
              <w:rPr>
                <w:color w:val="auto"/>
                <w:sz w:val="18"/>
                <w:szCs w:val="18"/>
              </w:rPr>
            </w:pPr>
            <w:r>
              <w:rPr>
                <w:sz w:val="18"/>
                <w:szCs w:val="18"/>
              </w:rPr>
              <w:t>Bought into new whole school teaching progressive scheme (White Rose)</w:t>
            </w:r>
          </w:p>
        </w:tc>
        <w:tc>
          <w:tcPr>
            <w:tcW w:w="4253" w:type="dxa"/>
            <w:tcMar>
              <w:top w:w="57" w:type="dxa"/>
              <w:bottom w:w="57" w:type="dxa"/>
            </w:tcMar>
          </w:tcPr>
          <w:p w:rsidR="00815302" w:rsidRPr="00506AF2" w:rsidRDefault="009C7C38" w:rsidP="002A229D">
            <w:pPr>
              <w:pStyle w:val="NormalWeb"/>
              <w:rPr>
                <w:rFonts w:ascii="Arial" w:hAnsi="Arial" w:cs="Arial"/>
                <w:color w:val="FF0000"/>
                <w:sz w:val="18"/>
                <w:szCs w:val="18"/>
              </w:rPr>
            </w:pPr>
            <w:r w:rsidRPr="00506AF2">
              <w:rPr>
                <w:rFonts w:ascii="Arial" w:hAnsi="Arial" w:cs="Arial"/>
                <w:color w:val="FF0000"/>
                <w:sz w:val="18"/>
                <w:szCs w:val="18"/>
              </w:rPr>
              <w:t xml:space="preserve">91% </w:t>
            </w:r>
            <w:r w:rsidRPr="00506AF2">
              <w:rPr>
                <w:rFonts w:ascii="Arial" w:hAnsi="Arial" w:cs="Arial"/>
                <w:color w:val="FF0000"/>
                <w:sz w:val="18"/>
                <w:szCs w:val="18"/>
              </w:rPr>
              <w:t>made expected progress or accelerated progress.</w:t>
            </w:r>
          </w:p>
          <w:p w:rsidR="00815302" w:rsidRPr="00815302" w:rsidRDefault="00815302" w:rsidP="002A229D">
            <w:pPr>
              <w:pStyle w:val="NormalWeb"/>
              <w:rPr>
                <w:rFonts w:ascii="Arial" w:hAnsi="Arial" w:cs="Arial"/>
                <w:sz w:val="18"/>
                <w:szCs w:val="18"/>
              </w:rPr>
            </w:pPr>
            <w:r w:rsidRPr="00815302">
              <w:rPr>
                <w:rFonts w:ascii="Arial" w:hAnsi="Arial" w:cs="Arial"/>
                <w:sz w:val="18"/>
                <w:szCs w:val="18"/>
              </w:rPr>
              <w:t>Using new maths scheme ‘White Rose’ is havin</w:t>
            </w:r>
            <w:r>
              <w:rPr>
                <w:rFonts w:ascii="Arial" w:hAnsi="Arial" w:cs="Arial"/>
                <w:sz w:val="18"/>
                <w:szCs w:val="18"/>
              </w:rPr>
              <w:t xml:space="preserve">g a positive impact on learning. Reasoning skills are being taught from EYFS and into KS1 which should have a positive impact on KS2 maths results. </w:t>
            </w:r>
          </w:p>
        </w:tc>
        <w:tc>
          <w:tcPr>
            <w:tcW w:w="5103" w:type="dxa"/>
            <w:tcMar>
              <w:top w:w="57" w:type="dxa"/>
              <w:bottom w:w="57" w:type="dxa"/>
            </w:tcMar>
          </w:tcPr>
          <w:p w:rsidR="00815302" w:rsidRDefault="00815302" w:rsidP="00EE4D95">
            <w:pPr>
              <w:pStyle w:val="Default"/>
              <w:rPr>
                <w:color w:val="auto"/>
                <w:sz w:val="18"/>
                <w:szCs w:val="18"/>
              </w:rPr>
            </w:pPr>
            <w:r>
              <w:rPr>
                <w:color w:val="auto"/>
                <w:sz w:val="18"/>
                <w:szCs w:val="18"/>
              </w:rPr>
              <w:t xml:space="preserve">Continue with using the new maths scheme. </w:t>
            </w:r>
          </w:p>
          <w:p w:rsidR="00815302" w:rsidRDefault="00815302" w:rsidP="00EE4D95">
            <w:pPr>
              <w:pStyle w:val="Default"/>
              <w:rPr>
                <w:color w:val="auto"/>
                <w:sz w:val="18"/>
                <w:szCs w:val="18"/>
              </w:rPr>
            </w:pPr>
            <w:r>
              <w:rPr>
                <w:color w:val="auto"/>
                <w:sz w:val="18"/>
                <w:szCs w:val="18"/>
              </w:rPr>
              <w:t xml:space="preserve">KIRFs to continue to make link between home and school. KS1 to send a </w:t>
            </w:r>
            <w:proofErr w:type="spellStart"/>
            <w:r>
              <w:rPr>
                <w:color w:val="auto"/>
                <w:sz w:val="18"/>
                <w:szCs w:val="18"/>
              </w:rPr>
              <w:t>KIRfs</w:t>
            </w:r>
            <w:proofErr w:type="spellEnd"/>
            <w:r>
              <w:rPr>
                <w:color w:val="auto"/>
                <w:sz w:val="18"/>
                <w:szCs w:val="18"/>
              </w:rPr>
              <w:t xml:space="preserve"> half termly pack home rather than weekly</w:t>
            </w:r>
          </w:p>
          <w:p w:rsidR="00395188" w:rsidRDefault="00395188" w:rsidP="00EE4D95">
            <w:pPr>
              <w:pStyle w:val="Default"/>
              <w:rPr>
                <w:color w:val="auto"/>
                <w:sz w:val="18"/>
                <w:szCs w:val="18"/>
              </w:rPr>
            </w:pPr>
          </w:p>
          <w:p w:rsidR="00395188" w:rsidRDefault="00395188" w:rsidP="00EE4D95">
            <w:pPr>
              <w:pStyle w:val="Default"/>
              <w:rPr>
                <w:color w:val="auto"/>
                <w:sz w:val="18"/>
                <w:szCs w:val="18"/>
              </w:rPr>
            </w:pPr>
            <w:r>
              <w:rPr>
                <w:color w:val="auto"/>
                <w:sz w:val="18"/>
                <w:szCs w:val="18"/>
              </w:rPr>
              <w:t xml:space="preserve">Link maths objectives to highlighting target tracker to make assessment more aligned. </w:t>
            </w:r>
          </w:p>
          <w:p w:rsidR="009C7C38" w:rsidRDefault="009C7C38" w:rsidP="00EE4D95">
            <w:pPr>
              <w:pStyle w:val="Default"/>
              <w:rPr>
                <w:color w:val="auto"/>
                <w:sz w:val="18"/>
                <w:szCs w:val="18"/>
              </w:rPr>
            </w:pPr>
          </w:p>
          <w:p w:rsidR="009C7C38" w:rsidRPr="00B43D83" w:rsidRDefault="009C7C38" w:rsidP="00EE4D95">
            <w:pPr>
              <w:pStyle w:val="Default"/>
              <w:rPr>
                <w:color w:val="auto"/>
                <w:sz w:val="18"/>
                <w:szCs w:val="18"/>
              </w:rPr>
            </w:pPr>
          </w:p>
        </w:tc>
        <w:tc>
          <w:tcPr>
            <w:tcW w:w="1417" w:type="dxa"/>
          </w:tcPr>
          <w:p w:rsidR="00815302" w:rsidRPr="00B43D83" w:rsidRDefault="00A30EF4" w:rsidP="00530007">
            <w:pPr>
              <w:rPr>
                <w:rFonts w:ascii="Arial" w:hAnsi="Arial" w:cs="Arial"/>
                <w:sz w:val="18"/>
                <w:szCs w:val="18"/>
              </w:rPr>
            </w:pPr>
            <w:r>
              <w:rPr>
                <w:rFonts w:ascii="Arial" w:hAnsi="Arial" w:cs="Arial"/>
                <w:sz w:val="18"/>
                <w:szCs w:val="18"/>
              </w:rPr>
              <w:t>£1, 050</w:t>
            </w:r>
          </w:p>
        </w:tc>
      </w:tr>
      <w:tr w:rsidR="00815302" w:rsidRPr="00B43D83" w:rsidTr="00B43D83">
        <w:trPr>
          <w:trHeight w:hRule="exact" w:val="312"/>
        </w:trPr>
        <w:tc>
          <w:tcPr>
            <w:tcW w:w="14992" w:type="dxa"/>
            <w:gridSpan w:val="5"/>
            <w:tcMar>
              <w:top w:w="57" w:type="dxa"/>
              <w:bottom w:w="57" w:type="dxa"/>
            </w:tcMar>
          </w:tcPr>
          <w:p w:rsidR="00815302" w:rsidRPr="00B43D83" w:rsidRDefault="00815302" w:rsidP="00B43D83">
            <w:pPr>
              <w:pStyle w:val="ListParagraph"/>
              <w:numPr>
                <w:ilvl w:val="0"/>
                <w:numId w:val="16"/>
              </w:numPr>
              <w:ind w:left="426" w:hanging="142"/>
              <w:rPr>
                <w:rFonts w:ascii="Arial" w:hAnsi="Arial" w:cs="Arial"/>
                <w:b/>
              </w:rPr>
            </w:pPr>
            <w:r w:rsidRPr="00B43D83">
              <w:rPr>
                <w:rFonts w:ascii="Arial" w:hAnsi="Arial" w:cs="Arial"/>
                <w:b/>
              </w:rPr>
              <w:t>Targeted support</w:t>
            </w:r>
          </w:p>
        </w:tc>
      </w:tr>
      <w:tr w:rsidR="00815302" w:rsidRPr="00B43D83" w:rsidTr="00B43D83">
        <w:tc>
          <w:tcPr>
            <w:tcW w:w="2235" w:type="dxa"/>
            <w:tcMar>
              <w:top w:w="57" w:type="dxa"/>
              <w:bottom w:w="57" w:type="dxa"/>
            </w:tcMar>
          </w:tcPr>
          <w:p w:rsidR="00815302" w:rsidRPr="00B43D83" w:rsidRDefault="00815302"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815302" w:rsidRPr="00B43D83" w:rsidRDefault="00815302"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815302" w:rsidRPr="00B43D83" w:rsidRDefault="00815302" w:rsidP="00EB5AD4">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815302" w:rsidRPr="00B43D83" w:rsidRDefault="00815302" w:rsidP="00EB5AD4">
            <w:pPr>
              <w:rPr>
                <w:rFonts w:ascii="Arial" w:hAnsi="Arial" w:cs="Arial"/>
                <w:b/>
              </w:rPr>
            </w:pPr>
            <w:r w:rsidRPr="00B43D83">
              <w:rPr>
                <w:rFonts w:ascii="Arial" w:hAnsi="Arial" w:cs="Arial"/>
                <w:b/>
              </w:rPr>
              <w:t xml:space="preserve">Lessons learned </w:t>
            </w:r>
          </w:p>
          <w:p w:rsidR="00815302" w:rsidRPr="00B43D83" w:rsidRDefault="00815302" w:rsidP="00EB5AD4">
            <w:pPr>
              <w:rPr>
                <w:rFonts w:ascii="Arial" w:hAnsi="Arial" w:cs="Arial"/>
                <w:b/>
              </w:rPr>
            </w:pPr>
            <w:r w:rsidRPr="00B43D83">
              <w:rPr>
                <w:rFonts w:ascii="Arial" w:hAnsi="Arial" w:cs="Arial"/>
              </w:rPr>
              <w:t>(and whether you will continue with this approach)</w:t>
            </w:r>
          </w:p>
        </w:tc>
        <w:tc>
          <w:tcPr>
            <w:tcW w:w="1417" w:type="dxa"/>
          </w:tcPr>
          <w:p w:rsidR="00815302" w:rsidRPr="00B43D83" w:rsidRDefault="00815302" w:rsidP="008D2DAF">
            <w:pPr>
              <w:rPr>
                <w:rFonts w:ascii="Arial" w:hAnsi="Arial" w:cs="Arial"/>
                <w:b/>
              </w:rPr>
            </w:pPr>
            <w:r w:rsidRPr="00B43D83">
              <w:rPr>
                <w:rFonts w:ascii="Arial" w:hAnsi="Arial" w:cs="Arial"/>
                <w:b/>
              </w:rPr>
              <w:t>Cost</w:t>
            </w:r>
          </w:p>
        </w:tc>
      </w:tr>
      <w:tr w:rsidR="00815302" w:rsidRPr="00B43D83" w:rsidTr="00506AF2">
        <w:trPr>
          <w:trHeight w:hRule="exact" w:val="1871"/>
        </w:trPr>
        <w:tc>
          <w:tcPr>
            <w:tcW w:w="2235" w:type="dxa"/>
            <w:tcMar>
              <w:top w:w="57" w:type="dxa"/>
              <w:bottom w:w="57" w:type="dxa"/>
            </w:tcMar>
          </w:tcPr>
          <w:p w:rsidR="00815302" w:rsidRPr="00B43D83" w:rsidRDefault="00A30EF4" w:rsidP="00063367">
            <w:pPr>
              <w:rPr>
                <w:rFonts w:ascii="Arial" w:hAnsi="Arial" w:cs="Arial"/>
                <w:sz w:val="18"/>
                <w:szCs w:val="18"/>
              </w:rPr>
            </w:pPr>
            <w:r w:rsidRPr="00B43D83">
              <w:rPr>
                <w:rFonts w:ascii="Arial" w:hAnsi="Arial" w:cs="Arial"/>
                <w:sz w:val="18"/>
                <w:szCs w:val="18"/>
              </w:rPr>
              <w:lastRenderedPageBreak/>
              <w:t xml:space="preserve">Increase the progress of those eligible for PP in writing </w:t>
            </w:r>
            <w:r>
              <w:rPr>
                <w:rFonts w:ascii="Arial" w:hAnsi="Arial" w:cs="Arial"/>
                <w:sz w:val="18"/>
                <w:szCs w:val="18"/>
              </w:rPr>
              <w:t xml:space="preserve">whole school </w:t>
            </w:r>
            <w:r w:rsidRPr="00B43D83">
              <w:rPr>
                <w:rFonts w:ascii="Arial" w:hAnsi="Arial" w:cs="Arial"/>
                <w:sz w:val="18"/>
                <w:szCs w:val="18"/>
              </w:rPr>
              <w:t>but particularly in Lower Key Stage 2.</w:t>
            </w:r>
          </w:p>
        </w:tc>
        <w:tc>
          <w:tcPr>
            <w:tcW w:w="1984" w:type="dxa"/>
            <w:tcMar>
              <w:top w:w="57" w:type="dxa"/>
              <w:bottom w:w="57" w:type="dxa"/>
            </w:tcMar>
          </w:tcPr>
          <w:p w:rsidR="00815302" w:rsidRPr="00B43D83" w:rsidRDefault="00506AF2" w:rsidP="002D22A0">
            <w:pPr>
              <w:rPr>
                <w:rFonts w:ascii="Arial" w:hAnsi="Arial" w:cs="Arial"/>
                <w:sz w:val="18"/>
                <w:szCs w:val="18"/>
              </w:rPr>
            </w:pPr>
            <w:r>
              <w:rPr>
                <w:rFonts w:ascii="Arial" w:hAnsi="Arial" w:cs="Arial"/>
                <w:sz w:val="18"/>
                <w:szCs w:val="18"/>
              </w:rPr>
              <w:t>One to one and small group works to bridge gaps in learning.</w:t>
            </w:r>
          </w:p>
        </w:tc>
        <w:tc>
          <w:tcPr>
            <w:tcW w:w="4253" w:type="dxa"/>
            <w:tcMar>
              <w:top w:w="57" w:type="dxa"/>
              <w:bottom w:w="57" w:type="dxa"/>
            </w:tcMar>
          </w:tcPr>
          <w:p w:rsidR="00506AF2" w:rsidRDefault="00506AF2" w:rsidP="00063367">
            <w:pPr>
              <w:pStyle w:val="Default"/>
              <w:rPr>
                <w:color w:val="auto"/>
                <w:sz w:val="18"/>
                <w:szCs w:val="18"/>
              </w:rPr>
            </w:pPr>
          </w:p>
          <w:p w:rsidR="00506AF2" w:rsidRPr="00506AF2" w:rsidRDefault="00506AF2" w:rsidP="00063367">
            <w:pPr>
              <w:pStyle w:val="Default"/>
              <w:rPr>
                <w:color w:val="FF0000"/>
                <w:sz w:val="18"/>
                <w:szCs w:val="18"/>
              </w:rPr>
            </w:pPr>
            <w:r w:rsidRPr="00506AF2">
              <w:rPr>
                <w:color w:val="FF0000"/>
                <w:sz w:val="18"/>
                <w:szCs w:val="18"/>
              </w:rPr>
              <w:t xml:space="preserve">82% made expected progress in line with their starting data or accelerated. </w:t>
            </w:r>
          </w:p>
          <w:p w:rsidR="00815302" w:rsidRDefault="00506AF2" w:rsidP="00506AF2">
            <w:pPr>
              <w:pStyle w:val="Default"/>
              <w:numPr>
                <w:ilvl w:val="1"/>
                <w:numId w:val="28"/>
              </w:numPr>
              <w:rPr>
                <w:color w:val="auto"/>
                <w:sz w:val="18"/>
                <w:szCs w:val="18"/>
              </w:rPr>
            </w:pPr>
            <w:proofErr w:type="gramStart"/>
            <w:r>
              <w:rPr>
                <w:color w:val="auto"/>
                <w:sz w:val="18"/>
                <w:szCs w:val="18"/>
              </w:rPr>
              <w:t>and</w:t>
            </w:r>
            <w:proofErr w:type="gramEnd"/>
            <w:r>
              <w:rPr>
                <w:color w:val="auto"/>
                <w:sz w:val="18"/>
                <w:szCs w:val="18"/>
              </w:rPr>
              <w:t xml:space="preserve"> small group is working and having a positive impact. </w:t>
            </w:r>
          </w:p>
          <w:p w:rsidR="00506AF2" w:rsidRPr="00B43D83" w:rsidRDefault="00506AF2" w:rsidP="00506AF2">
            <w:pPr>
              <w:pStyle w:val="Default"/>
              <w:rPr>
                <w:color w:val="auto"/>
                <w:sz w:val="18"/>
                <w:szCs w:val="18"/>
              </w:rPr>
            </w:pPr>
            <w:r>
              <w:rPr>
                <w:color w:val="auto"/>
                <w:sz w:val="18"/>
                <w:szCs w:val="18"/>
              </w:rPr>
              <w:t xml:space="preserve">Needs to continue with support staff going into classrooms on a need basis in relation to writing. </w:t>
            </w:r>
          </w:p>
        </w:tc>
        <w:tc>
          <w:tcPr>
            <w:tcW w:w="5103" w:type="dxa"/>
            <w:tcMar>
              <w:top w:w="57" w:type="dxa"/>
              <w:bottom w:w="57" w:type="dxa"/>
            </w:tcMar>
          </w:tcPr>
          <w:p w:rsidR="00815302" w:rsidRDefault="00A30EF4" w:rsidP="008D2DAF">
            <w:pPr>
              <w:rPr>
                <w:rFonts w:ascii="Arial" w:hAnsi="Arial" w:cs="Arial"/>
                <w:sz w:val="18"/>
                <w:szCs w:val="18"/>
              </w:rPr>
            </w:pPr>
            <w:r>
              <w:rPr>
                <w:rFonts w:ascii="Arial" w:hAnsi="Arial" w:cs="Arial"/>
                <w:sz w:val="18"/>
                <w:szCs w:val="18"/>
              </w:rPr>
              <w:t xml:space="preserve">Needs to continue as a barrier. </w:t>
            </w:r>
          </w:p>
          <w:p w:rsidR="00A30EF4" w:rsidRPr="00B43D83" w:rsidRDefault="00A30EF4" w:rsidP="008D2DAF">
            <w:pPr>
              <w:rPr>
                <w:rFonts w:ascii="Arial" w:hAnsi="Arial" w:cs="Arial"/>
                <w:sz w:val="18"/>
                <w:szCs w:val="18"/>
              </w:rPr>
            </w:pPr>
            <w:r>
              <w:rPr>
                <w:rFonts w:ascii="Arial" w:hAnsi="Arial" w:cs="Arial"/>
                <w:sz w:val="18"/>
                <w:szCs w:val="18"/>
              </w:rPr>
              <w:t xml:space="preserve">Good use of support staff which needs to continue as an approach </w:t>
            </w:r>
          </w:p>
        </w:tc>
        <w:tc>
          <w:tcPr>
            <w:tcW w:w="1417" w:type="dxa"/>
          </w:tcPr>
          <w:p w:rsidR="00815302" w:rsidRPr="00B43D83" w:rsidRDefault="00506AF2" w:rsidP="00530007">
            <w:pPr>
              <w:rPr>
                <w:rFonts w:ascii="Arial" w:hAnsi="Arial" w:cs="Arial"/>
                <w:sz w:val="18"/>
                <w:szCs w:val="18"/>
              </w:rPr>
            </w:pPr>
            <w:r>
              <w:rPr>
                <w:rFonts w:ascii="Arial" w:hAnsi="Arial" w:cs="Arial"/>
                <w:sz w:val="18"/>
                <w:szCs w:val="18"/>
              </w:rPr>
              <w:t>£1,100</w:t>
            </w:r>
          </w:p>
        </w:tc>
      </w:tr>
      <w:tr w:rsidR="00A30EF4" w:rsidRPr="00B43D83" w:rsidTr="00A30EF4">
        <w:trPr>
          <w:trHeight w:hRule="exact" w:val="2624"/>
        </w:trPr>
        <w:tc>
          <w:tcPr>
            <w:tcW w:w="2235" w:type="dxa"/>
            <w:tcMar>
              <w:top w:w="57" w:type="dxa"/>
              <w:bottom w:w="57" w:type="dxa"/>
            </w:tcMar>
          </w:tcPr>
          <w:p w:rsidR="00A30EF4" w:rsidRPr="00B43D83" w:rsidRDefault="00A30EF4" w:rsidP="00A30EF4">
            <w:pPr>
              <w:pStyle w:val="NormalWeb"/>
            </w:pPr>
            <w:r w:rsidRPr="00B43D83">
              <w:rPr>
                <w:rFonts w:ascii="Arial" w:hAnsi="Arial" w:cs="Arial"/>
                <w:sz w:val="18"/>
                <w:szCs w:val="18"/>
              </w:rPr>
              <w:t xml:space="preserve">Improve oral language skills for pupils eligible for PP in Reception &amp; KS1. </w:t>
            </w:r>
          </w:p>
          <w:p w:rsidR="00A30EF4" w:rsidRPr="00B43D83" w:rsidRDefault="00A30EF4" w:rsidP="00063367">
            <w:pPr>
              <w:rPr>
                <w:rFonts w:ascii="Arial" w:hAnsi="Arial" w:cs="Arial"/>
                <w:sz w:val="18"/>
                <w:szCs w:val="18"/>
              </w:rPr>
            </w:pPr>
          </w:p>
        </w:tc>
        <w:tc>
          <w:tcPr>
            <w:tcW w:w="1984" w:type="dxa"/>
            <w:tcMar>
              <w:top w:w="57" w:type="dxa"/>
              <w:bottom w:w="57" w:type="dxa"/>
            </w:tcMar>
          </w:tcPr>
          <w:p w:rsidR="00A30EF4" w:rsidRPr="00B43D83" w:rsidRDefault="00A30EF4" w:rsidP="00ED6FB6">
            <w:pPr>
              <w:pStyle w:val="NormalWeb"/>
              <w:rPr>
                <w:rFonts w:ascii="Arial" w:hAnsi="Arial" w:cs="Arial"/>
                <w:sz w:val="18"/>
                <w:szCs w:val="18"/>
              </w:rPr>
            </w:pPr>
            <w:r w:rsidRPr="00B43D83">
              <w:rPr>
                <w:rFonts w:ascii="Arial" w:hAnsi="Arial" w:cs="Arial"/>
                <w:sz w:val="18"/>
                <w:szCs w:val="18"/>
              </w:rPr>
              <w:t xml:space="preserve">Use of PSHE, Jigsaw scheme to continue supporting children in their ability to communicate confidently and express themselves. </w:t>
            </w:r>
          </w:p>
          <w:p w:rsidR="00A30EF4" w:rsidRPr="00B43D83" w:rsidRDefault="00A30EF4" w:rsidP="00ED6FB6">
            <w:pPr>
              <w:pStyle w:val="NormalWeb"/>
              <w:rPr>
                <w:rFonts w:ascii="Arial" w:hAnsi="Arial" w:cs="Arial"/>
                <w:sz w:val="18"/>
                <w:szCs w:val="18"/>
              </w:rPr>
            </w:pPr>
            <w:r w:rsidRPr="00B43D83">
              <w:rPr>
                <w:rFonts w:ascii="Arial" w:hAnsi="Arial" w:cs="Arial"/>
                <w:sz w:val="18"/>
                <w:szCs w:val="18"/>
              </w:rPr>
              <w:t>Staff to use ‘Time for Talk’ with targeted children.</w:t>
            </w:r>
          </w:p>
          <w:p w:rsidR="00A30EF4" w:rsidRPr="00B43D83" w:rsidRDefault="00A30EF4" w:rsidP="00ED6FB6">
            <w:pPr>
              <w:pStyle w:val="NormalWeb"/>
            </w:pPr>
            <w:proofErr w:type="spellStart"/>
            <w:r w:rsidRPr="00B43D83">
              <w:rPr>
                <w:rFonts w:ascii="Arial" w:hAnsi="Arial" w:cs="Arial"/>
                <w:sz w:val="18"/>
                <w:szCs w:val="18"/>
              </w:rPr>
              <w:t>KidSafe</w:t>
            </w:r>
            <w:proofErr w:type="spellEnd"/>
            <w:r w:rsidRPr="00B43D83">
              <w:rPr>
                <w:rFonts w:ascii="Arial" w:hAnsi="Arial" w:cs="Arial"/>
                <w:sz w:val="18"/>
                <w:szCs w:val="18"/>
              </w:rPr>
              <w:t xml:space="preserve"> sessions for targeted children. </w:t>
            </w:r>
          </w:p>
          <w:p w:rsidR="00A30EF4" w:rsidRPr="00B43D83" w:rsidRDefault="00A30EF4" w:rsidP="00ED6FB6">
            <w:pPr>
              <w:rPr>
                <w:rFonts w:ascii="Arial" w:hAnsi="Arial" w:cs="Arial"/>
                <w:sz w:val="18"/>
                <w:szCs w:val="18"/>
              </w:rPr>
            </w:pPr>
          </w:p>
        </w:tc>
        <w:tc>
          <w:tcPr>
            <w:tcW w:w="4253" w:type="dxa"/>
            <w:tcMar>
              <w:top w:w="57" w:type="dxa"/>
              <w:bottom w:w="57" w:type="dxa"/>
            </w:tcMar>
          </w:tcPr>
          <w:p w:rsidR="00A30EF4" w:rsidRDefault="00506AF2" w:rsidP="00063367">
            <w:pPr>
              <w:pStyle w:val="Default"/>
              <w:rPr>
                <w:color w:val="auto"/>
                <w:sz w:val="18"/>
                <w:szCs w:val="18"/>
              </w:rPr>
            </w:pPr>
            <w:r>
              <w:rPr>
                <w:color w:val="auto"/>
                <w:sz w:val="18"/>
                <w:szCs w:val="18"/>
              </w:rPr>
              <w:t xml:space="preserve">Children are talking more but </w:t>
            </w:r>
            <w:proofErr w:type="gramStart"/>
            <w:r>
              <w:rPr>
                <w:color w:val="auto"/>
                <w:sz w:val="18"/>
                <w:szCs w:val="18"/>
              </w:rPr>
              <w:t>poor language skills is</w:t>
            </w:r>
            <w:proofErr w:type="gramEnd"/>
            <w:r>
              <w:rPr>
                <w:color w:val="auto"/>
                <w:sz w:val="18"/>
                <w:szCs w:val="18"/>
              </w:rPr>
              <w:t xml:space="preserve"> continuing to impact on early reading and writing. </w:t>
            </w:r>
          </w:p>
          <w:p w:rsidR="00506AF2" w:rsidRDefault="00506AF2" w:rsidP="00063367">
            <w:pPr>
              <w:pStyle w:val="Default"/>
              <w:rPr>
                <w:color w:val="auto"/>
                <w:sz w:val="18"/>
                <w:szCs w:val="18"/>
              </w:rPr>
            </w:pPr>
            <w:r>
              <w:rPr>
                <w:color w:val="auto"/>
                <w:sz w:val="18"/>
                <w:szCs w:val="18"/>
              </w:rPr>
              <w:t xml:space="preserve">Small group work for talking is having a positive impact. </w:t>
            </w:r>
          </w:p>
          <w:p w:rsidR="00506AF2" w:rsidRDefault="00506AF2" w:rsidP="00063367">
            <w:pPr>
              <w:pStyle w:val="Default"/>
              <w:rPr>
                <w:color w:val="auto"/>
                <w:sz w:val="18"/>
                <w:szCs w:val="18"/>
              </w:rPr>
            </w:pPr>
          </w:p>
          <w:p w:rsidR="00506AF2" w:rsidRDefault="00506AF2" w:rsidP="00063367">
            <w:pPr>
              <w:pStyle w:val="Default"/>
              <w:rPr>
                <w:color w:val="auto"/>
                <w:sz w:val="18"/>
                <w:szCs w:val="18"/>
              </w:rPr>
            </w:pPr>
          </w:p>
          <w:p w:rsidR="00506AF2" w:rsidRPr="00B43D83" w:rsidRDefault="00506AF2" w:rsidP="00063367">
            <w:pPr>
              <w:pStyle w:val="Default"/>
              <w:rPr>
                <w:color w:val="auto"/>
                <w:sz w:val="18"/>
                <w:szCs w:val="18"/>
              </w:rPr>
            </w:pPr>
          </w:p>
        </w:tc>
        <w:tc>
          <w:tcPr>
            <w:tcW w:w="5103" w:type="dxa"/>
            <w:tcMar>
              <w:top w:w="57" w:type="dxa"/>
              <w:bottom w:w="57" w:type="dxa"/>
            </w:tcMar>
          </w:tcPr>
          <w:p w:rsidR="00A30EF4" w:rsidRDefault="00A30EF4" w:rsidP="008D2DAF">
            <w:pPr>
              <w:rPr>
                <w:rFonts w:ascii="Arial" w:hAnsi="Arial" w:cs="Arial"/>
                <w:sz w:val="18"/>
                <w:szCs w:val="18"/>
              </w:rPr>
            </w:pPr>
            <w:r>
              <w:rPr>
                <w:rFonts w:ascii="Arial" w:hAnsi="Arial" w:cs="Arial"/>
                <w:sz w:val="18"/>
                <w:szCs w:val="18"/>
              </w:rPr>
              <w:t>Needs to continue as a barrier.</w:t>
            </w:r>
          </w:p>
          <w:p w:rsidR="00A30EF4" w:rsidRDefault="00A30EF4" w:rsidP="00A30EF4">
            <w:pPr>
              <w:rPr>
                <w:rFonts w:ascii="Arial" w:hAnsi="Arial" w:cs="Arial"/>
                <w:sz w:val="18"/>
                <w:szCs w:val="18"/>
              </w:rPr>
            </w:pPr>
            <w:proofErr w:type="gramStart"/>
            <w:r>
              <w:rPr>
                <w:rFonts w:ascii="Arial" w:hAnsi="Arial" w:cs="Arial"/>
                <w:sz w:val="18"/>
                <w:szCs w:val="18"/>
              </w:rPr>
              <w:t>SMART moves has</w:t>
            </w:r>
            <w:proofErr w:type="gramEnd"/>
            <w:r>
              <w:rPr>
                <w:rFonts w:ascii="Arial" w:hAnsi="Arial" w:cs="Arial"/>
                <w:sz w:val="18"/>
                <w:szCs w:val="18"/>
              </w:rPr>
              <w:t xml:space="preserve"> been a good oral language intervention for EFYS and </w:t>
            </w:r>
            <w:r w:rsidR="00506AF2">
              <w:rPr>
                <w:rFonts w:ascii="Arial" w:hAnsi="Arial" w:cs="Arial"/>
                <w:sz w:val="18"/>
                <w:szCs w:val="18"/>
              </w:rPr>
              <w:t>KS1.</w:t>
            </w:r>
          </w:p>
          <w:p w:rsidR="00506AF2" w:rsidRDefault="00506AF2" w:rsidP="00A30EF4">
            <w:pPr>
              <w:rPr>
                <w:rFonts w:ascii="Arial" w:hAnsi="Arial" w:cs="Arial"/>
                <w:sz w:val="18"/>
                <w:szCs w:val="18"/>
              </w:rPr>
            </w:pPr>
            <w:r>
              <w:rPr>
                <w:rFonts w:ascii="Arial" w:hAnsi="Arial" w:cs="Arial"/>
                <w:sz w:val="18"/>
                <w:szCs w:val="18"/>
              </w:rPr>
              <w:t xml:space="preserve">Jigsaw is giving staff the opportunity to have good quality talk across the whole school while also looking at the well-being of children. </w:t>
            </w:r>
          </w:p>
          <w:p w:rsidR="00506AF2" w:rsidRPr="00B43D83" w:rsidRDefault="00506AF2" w:rsidP="00A30EF4">
            <w:pPr>
              <w:rPr>
                <w:rFonts w:ascii="Arial" w:hAnsi="Arial" w:cs="Arial"/>
                <w:sz w:val="18"/>
                <w:szCs w:val="18"/>
              </w:rPr>
            </w:pPr>
            <w:r>
              <w:rPr>
                <w:rFonts w:ascii="Arial" w:hAnsi="Arial" w:cs="Arial"/>
                <w:sz w:val="18"/>
                <w:szCs w:val="18"/>
              </w:rPr>
              <w:t xml:space="preserve">Phonics to be streamed across EYFS, KS1 and lower KS2. </w:t>
            </w:r>
          </w:p>
        </w:tc>
        <w:tc>
          <w:tcPr>
            <w:tcW w:w="1417" w:type="dxa"/>
          </w:tcPr>
          <w:p w:rsidR="00506AF2" w:rsidRDefault="00506AF2" w:rsidP="00530007">
            <w:pPr>
              <w:rPr>
                <w:rFonts w:ascii="Arial" w:hAnsi="Arial" w:cs="Arial"/>
                <w:sz w:val="18"/>
                <w:szCs w:val="18"/>
              </w:rPr>
            </w:pPr>
            <w:r>
              <w:rPr>
                <w:rFonts w:ascii="Arial" w:hAnsi="Arial" w:cs="Arial"/>
                <w:sz w:val="18"/>
                <w:szCs w:val="18"/>
              </w:rPr>
              <w:t>£550</w:t>
            </w:r>
          </w:p>
          <w:p w:rsidR="00A30EF4" w:rsidRDefault="00A30EF4" w:rsidP="00530007">
            <w:pPr>
              <w:rPr>
                <w:rFonts w:ascii="Arial" w:hAnsi="Arial" w:cs="Arial"/>
                <w:sz w:val="18"/>
                <w:szCs w:val="18"/>
              </w:rPr>
            </w:pPr>
          </w:p>
        </w:tc>
      </w:tr>
      <w:tr w:rsidR="00A30EF4" w:rsidRPr="00B43D83" w:rsidTr="00A30EF4">
        <w:trPr>
          <w:trHeight w:hRule="exact" w:val="1783"/>
        </w:trPr>
        <w:tc>
          <w:tcPr>
            <w:tcW w:w="2235" w:type="dxa"/>
            <w:tcMar>
              <w:top w:w="57" w:type="dxa"/>
              <w:bottom w:w="57" w:type="dxa"/>
            </w:tcMar>
          </w:tcPr>
          <w:p w:rsidR="00A30EF4" w:rsidRPr="00B43D83" w:rsidRDefault="00A30EF4" w:rsidP="00A30EF4">
            <w:pPr>
              <w:pStyle w:val="NormalWeb"/>
            </w:pPr>
            <w:r w:rsidRPr="00B43D83">
              <w:rPr>
                <w:rFonts w:ascii="Arial" w:hAnsi="Arial" w:cs="Arial"/>
                <w:sz w:val="18"/>
                <w:szCs w:val="18"/>
              </w:rPr>
              <w:t xml:space="preserve">Higher rates of progress in maths across school including pupils eligible for PP. </w:t>
            </w:r>
          </w:p>
          <w:p w:rsidR="00A30EF4" w:rsidRPr="00B43D83" w:rsidRDefault="00A30EF4" w:rsidP="00063367">
            <w:pPr>
              <w:rPr>
                <w:rFonts w:ascii="Arial" w:hAnsi="Arial" w:cs="Arial"/>
                <w:sz w:val="18"/>
                <w:szCs w:val="18"/>
              </w:rPr>
            </w:pPr>
          </w:p>
        </w:tc>
        <w:tc>
          <w:tcPr>
            <w:tcW w:w="1984" w:type="dxa"/>
            <w:tcMar>
              <w:top w:w="57" w:type="dxa"/>
              <w:bottom w:w="57" w:type="dxa"/>
            </w:tcMar>
          </w:tcPr>
          <w:p w:rsidR="00A30EF4" w:rsidRPr="00B43D83" w:rsidRDefault="00A30EF4" w:rsidP="00ED6FB6">
            <w:pPr>
              <w:pStyle w:val="NormalWeb"/>
              <w:rPr>
                <w:rFonts w:ascii="Arial" w:hAnsi="Arial" w:cs="Arial"/>
                <w:sz w:val="18"/>
                <w:szCs w:val="18"/>
              </w:rPr>
            </w:pPr>
            <w:r w:rsidRPr="00B43D83">
              <w:rPr>
                <w:rFonts w:ascii="Arial" w:hAnsi="Arial" w:cs="Arial"/>
                <w:sz w:val="18"/>
                <w:szCs w:val="18"/>
              </w:rPr>
              <w:t>Small group work for PP children.</w:t>
            </w:r>
          </w:p>
          <w:p w:rsidR="00A30EF4" w:rsidRPr="00B43D83" w:rsidRDefault="00A30EF4" w:rsidP="00ED6FB6">
            <w:pPr>
              <w:pStyle w:val="NormalWeb"/>
              <w:rPr>
                <w:rFonts w:ascii="Arial" w:hAnsi="Arial" w:cs="Arial"/>
                <w:sz w:val="18"/>
                <w:szCs w:val="18"/>
              </w:rPr>
            </w:pPr>
            <w:r w:rsidRPr="00B43D83">
              <w:rPr>
                <w:rFonts w:ascii="Arial" w:hAnsi="Arial" w:cs="Arial"/>
                <w:sz w:val="18"/>
                <w:szCs w:val="18"/>
              </w:rPr>
              <w:t xml:space="preserve">Use of Purple Mash challenge programme which can be accessed at home. </w:t>
            </w:r>
          </w:p>
        </w:tc>
        <w:tc>
          <w:tcPr>
            <w:tcW w:w="4253" w:type="dxa"/>
            <w:tcMar>
              <w:top w:w="57" w:type="dxa"/>
              <w:bottom w:w="57" w:type="dxa"/>
            </w:tcMar>
          </w:tcPr>
          <w:p w:rsidR="00A30EF4" w:rsidRPr="00B43D83" w:rsidRDefault="00506AF2" w:rsidP="00063367">
            <w:pPr>
              <w:pStyle w:val="Default"/>
              <w:rPr>
                <w:color w:val="auto"/>
                <w:sz w:val="18"/>
                <w:szCs w:val="18"/>
              </w:rPr>
            </w:pPr>
            <w:r>
              <w:rPr>
                <w:color w:val="auto"/>
                <w:sz w:val="18"/>
                <w:szCs w:val="18"/>
              </w:rPr>
              <w:t xml:space="preserve">Support staff going into classrooms for maths starter activities is having a positive impact on progress and communication between staff. </w:t>
            </w:r>
          </w:p>
        </w:tc>
        <w:tc>
          <w:tcPr>
            <w:tcW w:w="5103" w:type="dxa"/>
            <w:tcMar>
              <w:top w:w="57" w:type="dxa"/>
              <w:bottom w:w="57" w:type="dxa"/>
            </w:tcMar>
          </w:tcPr>
          <w:p w:rsidR="00A30EF4" w:rsidRPr="00B43D83" w:rsidRDefault="00506AF2" w:rsidP="008D2DAF">
            <w:pPr>
              <w:rPr>
                <w:rFonts w:ascii="Arial" w:hAnsi="Arial" w:cs="Arial"/>
                <w:sz w:val="18"/>
                <w:szCs w:val="18"/>
              </w:rPr>
            </w:pPr>
            <w:r>
              <w:rPr>
                <w:rFonts w:ascii="Arial" w:hAnsi="Arial" w:cs="Arial"/>
                <w:sz w:val="18"/>
                <w:szCs w:val="18"/>
              </w:rPr>
              <w:t xml:space="preserve">Having a support staff in the classroom for the starter session has proven to be very positive. Clearer communication and a chance to see how the teacher models in order for consistency. </w:t>
            </w:r>
          </w:p>
        </w:tc>
        <w:tc>
          <w:tcPr>
            <w:tcW w:w="1417" w:type="dxa"/>
          </w:tcPr>
          <w:p w:rsidR="00A30EF4" w:rsidRDefault="00506AF2" w:rsidP="00530007">
            <w:pPr>
              <w:rPr>
                <w:rFonts w:ascii="Arial" w:hAnsi="Arial" w:cs="Arial"/>
                <w:sz w:val="18"/>
                <w:szCs w:val="18"/>
              </w:rPr>
            </w:pPr>
            <w:r>
              <w:rPr>
                <w:rFonts w:ascii="Arial" w:hAnsi="Arial" w:cs="Arial"/>
                <w:sz w:val="18"/>
                <w:szCs w:val="18"/>
              </w:rPr>
              <w:t>£1, 050</w:t>
            </w:r>
          </w:p>
        </w:tc>
      </w:tr>
      <w:tr w:rsidR="00A30EF4" w:rsidRPr="00B43D83" w:rsidTr="00B43D83">
        <w:trPr>
          <w:trHeight w:hRule="exact" w:val="312"/>
        </w:trPr>
        <w:tc>
          <w:tcPr>
            <w:tcW w:w="14992" w:type="dxa"/>
            <w:gridSpan w:val="5"/>
            <w:tcMar>
              <w:top w:w="57" w:type="dxa"/>
              <w:bottom w:w="57" w:type="dxa"/>
            </w:tcMar>
          </w:tcPr>
          <w:p w:rsidR="00A30EF4" w:rsidRPr="00B43D83" w:rsidRDefault="00A30EF4" w:rsidP="00B43D83">
            <w:pPr>
              <w:pStyle w:val="ListParagraph"/>
              <w:numPr>
                <w:ilvl w:val="0"/>
                <w:numId w:val="16"/>
              </w:numPr>
              <w:ind w:left="426" w:hanging="142"/>
              <w:rPr>
                <w:rFonts w:ascii="Arial" w:hAnsi="Arial" w:cs="Arial"/>
                <w:b/>
              </w:rPr>
            </w:pPr>
            <w:r w:rsidRPr="00B43D83">
              <w:rPr>
                <w:rFonts w:ascii="Arial" w:hAnsi="Arial" w:cs="Arial"/>
                <w:b/>
              </w:rPr>
              <w:t>Other approaches</w:t>
            </w:r>
          </w:p>
        </w:tc>
      </w:tr>
      <w:tr w:rsidR="00A30EF4" w:rsidRPr="00B43D83" w:rsidTr="00B43D83">
        <w:tc>
          <w:tcPr>
            <w:tcW w:w="2235" w:type="dxa"/>
            <w:tcMar>
              <w:top w:w="57" w:type="dxa"/>
              <w:bottom w:w="57" w:type="dxa"/>
            </w:tcMar>
          </w:tcPr>
          <w:p w:rsidR="00A30EF4" w:rsidRPr="00B43D83" w:rsidRDefault="00A30EF4"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A30EF4" w:rsidRPr="00B43D83" w:rsidRDefault="00A30EF4"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A30EF4" w:rsidRPr="00B43D83" w:rsidRDefault="00A30EF4" w:rsidP="00EB5AD4">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A30EF4" w:rsidRPr="00B43D83" w:rsidRDefault="00A30EF4" w:rsidP="00EB5AD4">
            <w:pPr>
              <w:rPr>
                <w:rFonts w:ascii="Arial" w:hAnsi="Arial" w:cs="Arial"/>
                <w:b/>
              </w:rPr>
            </w:pPr>
            <w:r w:rsidRPr="00B43D83">
              <w:rPr>
                <w:rFonts w:ascii="Arial" w:hAnsi="Arial" w:cs="Arial"/>
                <w:b/>
              </w:rPr>
              <w:t xml:space="preserve">Lessons learned </w:t>
            </w:r>
          </w:p>
          <w:p w:rsidR="00A30EF4" w:rsidRPr="00B43D83" w:rsidRDefault="00A30EF4" w:rsidP="00EB5AD4">
            <w:pPr>
              <w:rPr>
                <w:rFonts w:ascii="Arial" w:hAnsi="Arial" w:cs="Arial"/>
                <w:b/>
              </w:rPr>
            </w:pPr>
            <w:r w:rsidRPr="00B43D83">
              <w:rPr>
                <w:rFonts w:ascii="Arial" w:hAnsi="Arial" w:cs="Arial"/>
              </w:rPr>
              <w:t>(and whether you will continue with this approach)</w:t>
            </w:r>
          </w:p>
        </w:tc>
        <w:tc>
          <w:tcPr>
            <w:tcW w:w="1417" w:type="dxa"/>
          </w:tcPr>
          <w:p w:rsidR="00A30EF4" w:rsidRPr="00B43D83" w:rsidRDefault="00A30EF4" w:rsidP="001E7B91">
            <w:pPr>
              <w:rPr>
                <w:rFonts w:ascii="Arial" w:hAnsi="Arial" w:cs="Arial"/>
                <w:b/>
              </w:rPr>
            </w:pPr>
            <w:r w:rsidRPr="00B43D83">
              <w:rPr>
                <w:rFonts w:ascii="Arial" w:hAnsi="Arial" w:cs="Arial"/>
                <w:b/>
              </w:rPr>
              <w:t>Cost</w:t>
            </w:r>
          </w:p>
        </w:tc>
      </w:tr>
      <w:tr w:rsidR="00A30EF4" w:rsidRPr="00B43D83" w:rsidTr="00B43D83">
        <w:trPr>
          <w:trHeight w:hRule="exact" w:val="1052"/>
        </w:trPr>
        <w:tc>
          <w:tcPr>
            <w:tcW w:w="2235" w:type="dxa"/>
            <w:tcMar>
              <w:top w:w="57" w:type="dxa"/>
              <w:bottom w:w="57" w:type="dxa"/>
            </w:tcMar>
          </w:tcPr>
          <w:p w:rsidR="00A30EF4" w:rsidRPr="00B43D83" w:rsidRDefault="00A30EF4" w:rsidP="008D2DAF">
            <w:pPr>
              <w:rPr>
                <w:rFonts w:ascii="Arial" w:hAnsi="Arial" w:cs="Arial"/>
                <w:sz w:val="18"/>
                <w:szCs w:val="18"/>
              </w:rPr>
            </w:pPr>
            <w:r w:rsidRPr="00B43D83">
              <w:rPr>
                <w:rFonts w:ascii="Arial" w:hAnsi="Arial" w:cs="Arial"/>
                <w:sz w:val="18"/>
                <w:szCs w:val="18"/>
              </w:rPr>
              <w:t xml:space="preserve">Ensure that transitions for PP are smooth and well planned. </w:t>
            </w:r>
          </w:p>
        </w:tc>
        <w:tc>
          <w:tcPr>
            <w:tcW w:w="1984" w:type="dxa"/>
            <w:tcMar>
              <w:top w:w="57" w:type="dxa"/>
              <w:bottom w:w="57" w:type="dxa"/>
            </w:tcMar>
          </w:tcPr>
          <w:p w:rsidR="00A30EF4" w:rsidRPr="00B43D83" w:rsidRDefault="00A30EF4" w:rsidP="00A33F73">
            <w:pPr>
              <w:pStyle w:val="Default"/>
              <w:rPr>
                <w:sz w:val="18"/>
                <w:szCs w:val="18"/>
              </w:rPr>
            </w:pPr>
            <w:r w:rsidRPr="00B43D83">
              <w:rPr>
                <w:sz w:val="18"/>
                <w:szCs w:val="18"/>
              </w:rPr>
              <w:t xml:space="preserve">Transition plan and support put in place for PP children moving settings. </w:t>
            </w:r>
          </w:p>
        </w:tc>
        <w:tc>
          <w:tcPr>
            <w:tcW w:w="4253" w:type="dxa"/>
            <w:tcMar>
              <w:top w:w="57" w:type="dxa"/>
              <w:bottom w:w="57" w:type="dxa"/>
            </w:tcMar>
          </w:tcPr>
          <w:p w:rsidR="00A30EF4" w:rsidRPr="00B43D83" w:rsidRDefault="00A30EF4" w:rsidP="00A00036">
            <w:pPr>
              <w:pStyle w:val="Default"/>
              <w:rPr>
                <w:color w:val="auto"/>
                <w:sz w:val="18"/>
                <w:szCs w:val="18"/>
              </w:rPr>
            </w:pPr>
            <w:r w:rsidRPr="00B43D83">
              <w:rPr>
                <w:color w:val="auto"/>
                <w:sz w:val="18"/>
                <w:szCs w:val="18"/>
              </w:rPr>
              <w:t xml:space="preserve">Good. Children and parents feedback were positive and that sufficient time and strategies were implemented to make the move to another setting less traumatic. </w:t>
            </w:r>
          </w:p>
        </w:tc>
        <w:tc>
          <w:tcPr>
            <w:tcW w:w="5103" w:type="dxa"/>
            <w:tcMar>
              <w:top w:w="57" w:type="dxa"/>
              <w:bottom w:w="57" w:type="dxa"/>
            </w:tcMar>
          </w:tcPr>
          <w:p w:rsidR="00A30EF4" w:rsidRPr="00B43D83" w:rsidRDefault="00A30EF4" w:rsidP="00815302">
            <w:pPr>
              <w:rPr>
                <w:rFonts w:ascii="Arial" w:hAnsi="Arial" w:cs="Arial"/>
                <w:sz w:val="18"/>
                <w:szCs w:val="18"/>
              </w:rPr>
            </w:pPr>
            <w:r w:rsidRPr="00B43D83">
              <w:rPr>
                <w:rFonts w:ascii="Arial" w:hAnsi="Arial" w:cs="Arial"/>
                <w:sz w:val="18"/>
                <w:szCs w:val="18"/>
              </w:rPr>
              <w:t>Ensure that all schoo</w:t>
            </w:r>
            <w:r>
              <w:rPr>
                <w:rFonts w:ascii="Arial" w:hAnsi="Arial" w:cs="Arial"/>
                <w:sz w:val="18"/>
                <w:szCs w:val="18"/>
              </w:rPr>
              <w:t xml:space="preserve">ls or settings attend meetings including TAF or SEND meetings. </w:t>
            </w:r>
          </w:p>
        </w:tc>
        <w:tc>
          <w:tcPr>
            <w:tcW w:w="1417" w:type="dxa"/>
          </w:tcPr>
          <w:p w:rsidR="00A30EF4" w:rsidRPr="00B43D83" w:rsidRDefault="00506AF2" w:rsidP="00530007">
            <w:pPr>
              <w:rPr>
                <w:rFonts w:ascii="Arial" w:hAnsi="Arial" w:cs="Arial"/>
                <w:sz w:val="18"/>
                <w:szCs w:val="18"/>
              </w:rPr>
            </w:pPr>
            <w:r>
              <w:rPr>
                <w:rFonts w:ascii="Arial" w:hAnsi="Arial" w:cs="Arial"/>
                <w:sz w:val="18"/>
                <w:szCs w:val="18"/>
              </w:rPr>
              <w:t>£1,150</w:t>
            </w:r>
          </w:p>
        </w:tc>
      </w:tr>
    </w:tbl>
    <w:p w:rsidR="007D7AD5" w:rsidRPr="00AE78F2" w:rsidRDefault="007D7AD5" w:rsidP="00A33F73">
      <w:pPr>
        <w:spacing w:line="276" w:lineRule="auto"/>
        <w:rPr>
          <w:rFonts w:ascii="Arial" w:hAnsi="Arial" w:cs="Arial"/>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92"/>
      </w:tblGrid>
      <w:tr w:rsidR="007D7AD5" w:rsidRPr="00B43D83" w:rsidTr="00B43D83">
        <w:tc>
          <w:tcPr>
            <w:tcW w:w="14992" w:type="dxa"/>
            <w:shd w:val="clear" w:color="auto" w:fill="CFDCE3"/>
            <w:tcMar>
              <w:top w:w="57" w:type="dxa"/>
              <w:bottom w:w="57" w:type="dxa"/>
            </w:tcMar>
          </w:tcPr>
          <w:p w:rsidR="007D7AD5" w:rsidRPr="00B43D83" w:rsidRDefault="007D7AD5" w:rsidP="00B43D83">
            <w:pPr>
              <w:pStyle w:val="ListParagraph"/>
              <w:numPr>
                <w:ilvl w:val="0"/>
                <w:numId w:val="17"/>
              </w:numPr>
              <w:ind w:left="567"/>
              <w:rPr>
                <w:rFonts w:ascii="Arial" w:hAnsi="Arial" w:cs="Arial"/>
                <w:b/>
              </w:rPr>
            </w:pPr>
            <w:r w:rsidRPr="00B43D83">
              <w:rPr>
                <w:rFonts w:ascii="Arial" w:hAnsi="Arial" w:cs="Arial"/>
                <w:b/>
              </w:rPr>
              <w:t>Additional detail</w:t>
            </w:r>
          </w:p>
        </w:tc>
      </w:tr>
      <w:tr w:rsidR="007D7AD5" w:rsidRPr="00B43D83" w:rsidTr="00B43D83">
        <w:trPr>
          <w:trHeight w:val="1739"/>
        </w:trPr>
        <w:tc>
          <w:tcPr>
            <w:tcW w:w="14992" w:type="dxa"/>
            <w:tcMar>
              <w:top w:w="57" w:type="dxa"/>
              <w:bottom w:w="57" w:type="dxa"/>
            </w:tcMar>
          </w:tcPr>
          <w:p w:rsidR="007D7AD5" w:rsidRPr="00B43D83" w:rsidRDefault="007D7AD5" w:rsidP="00B43D83">
            <w:pPr>
              <w:pStyle w:val="ListParagraph"/>
              <w:ind w:left="567"/>
              <w:rPr>
                <w:rFonts w:ascii="Arial" w:hAnsi="Arial" w:cs="Arial"/>
              </w:rPr>
            </w:pPr>
            <w:r w:rsidRPr="00B43D83">
              <w:rPr>
                <w:rFonts w:ascii="Arial" w:hAnsi="Arial" w:cs="Arial"/>
              </w:rPr>
              <w:lastRenderedPageBreak/>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rsidR="007D7AD5" w:rsidRDefault="007D7AD5" w:rsidP="00B43D83">
            <w:pPr>
              <w:pStyle w:val="ListParagraph"/>
              <w:ind w:left="567"/>
              <w:rPr>
                <w:rFonts w:ascii="Arial" w:hAnsi="Arial" w:cs="Arial"/>
                <w:sz w:val="18"/>
                <w:szCs w:val="18"/>
              </w:rPr>
            </w:pPr>
          </w:p>
          <w:p w:rsidR="00E251D2" w:rsidRPr="00B43D83" w:rsidRDefault="00E251D2" w:rsidP="00B43D83">
            <w:pPr>
              <w:pStyle w:val="ListParagraph"/>
              <w:ind w:left="567"/>
              <w:rPr>
                <w:rFonts w:ascii="Arial" w:hAnsi="Arial" w:cs="Arial"/>
                <w:sz w:val="18"/>
                <w:szCs w:val="18"/>
              </w:rPr>
            </w:pPr>
            <w:r>
              <w:rPr>
                <w:rFonts w:ascii="Arial" w:hAnsi="Arial" w:cs="Arial"/>
                <w:sz w:val="18"/>
                <w:szCs w:val="18"/>
              </w:rPr>
              <w:t xml:space="preserve">This is to be used in conjunction with our school confidential records and half termly provision maps. </w:t>
            </w:r>
          </w:p>
        </w:tc>
      </w:tr>
    </w:tbl>
    <w:p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432" w:rsidRDefault="005D4432" w:rsidP="00CD68B1">
      <w:r>
        <w:separator/>
      </w:r>
    </w:p>
  </w:endnote>
  <w:endnote w:type="continuationSeparator" w:id="0">
    <w:p w:rsidR="005D4432" w:rsidRDefault="005D4432"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432" w:rsidRDefault="005D4432" w:rsidP="00CD68B1">
      <w:r>
        <w:separator/>
      </w:r>
    </w:p>
  </w:footnote>
  <w:footnote w:type="continuationSeparator" w:id="0">
    <w:p w:rsidR="005D4432" w:rsidRDefault="005D4432" w:rsidP="00CD6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18CD1425"/>
    <w:multiLevelType w:val="multilevel"/>
    <w:tmpl w:val="E1586B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8">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4">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5">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7">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7"/>
  </w:num>
  <w:num w:numId="3">
    <w:abstractNumId w:val="16"/>
  </w:num>
  <w:num w:numId="4">
    <w:abstractNumId w:val="0"/>
  </w:num>
  <w:num w:numId="5">
    <w:abstractNumId w:val="20"/>
  </w:num>
  <w:num w:numId="6">
    <w:abstractNumId w:val="11"/>
  </w:num>
  <w:num w:numId="7">
    <w:abstractNumId w:val="9"/>
  </w:num>
  <w:num w:numId="8">
    <w:abstractNumId w:val="10"/>
  </w:num>
  <w:num w:numId="9">
    <w:abstractNumId w:val="27"/>
  </w:num>
  <w:num w:numId="10">
    <w:abstractNumId w:val="21"/>
  </w:num>
  <w:num w:numId="11">
    <w:abstractNumId w:val="15"/>
  </w:num>
  <w:num w:numId="12">
    <w:abstractNumId w:val="8"/>
  </w:num>
  <w:num w:numId="13">
    <w:abstractNumId w:val="14"/>
  </w:num>
  <w:num w:numId="14">
    <w:abstractNumId w:val="3"/>
  </w:num>
  <w:num w:numId="15">
    <w:abstractNumId w:val="25"/>
  </w:num>
  <w:num w:numId="16">
    <w:abstractNumId w:val="24"/>
  </w:num>
  <w:num w:numId="17">
    <w:abstractNumId w:val="13"/>
  </w:num>
  <w:num w:numId="18">
    <w:abstractNumId w:val="1"/>
  </w:num>
  <w:num w:numId="19">
    <w:abstractNumId w:val="19"/>
  </w:num>
  <w:num w:numId="20">
    <w:abstractNumId w:val="4"/>
  </w:num>
  <w:num w:numId="21">
    <w:abstractNumId w:val="23"/>
  </w:num>
  <w:num w:numId="22">
    <w:abstractNumId w:val="26"/>
  </w:num>
  <w:num w:numId="23">
    <w:abstractNumId w:val="7"/>
  </w:num>
  <w:num w:numId="24">
    <w:abstractNumId w:val="12"/>
  </w:num>
  <w:num w:numId="25">
    <w:abstractNumId w:val="18"/>
  </w:num>
  <w:num w:numId="26">
    <w:abstractNumId w:val="22"/>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72"/>
    <w:rsid w:val="00000CE2"/>
    <w:rsid w:val="000011EF"/>
    <w:rsid w:val="00004FB6"/>
    <w:rsid w:val="00025502"/>
    <w:rsid w:val="000315F8"/>
    <w:rsid w:val="0004399F"/>
    <w:rsid w:val="0004731E"/>
    <w:rsid w:val="000473C9"/>
    <w:rsid w:val="000501F0"/>
    <w:rsid w:val="00052324"/>
    <w:rsid w:val="000557F9"/>
    <w:rsid w:val="0006219B"/>
    <w:rsid w:val="00063367"/>
    <w:rsid w:val="00094C84"/>
    <w:rsid w:val="000A25FC"/>
    <w:rsid w:val="000B25ED"/>
    <w:rsid w:val="000B5413"/>
    <w:rsid w:val="000C37C2"/>
    <w:rsid w:val="000C4CF8"/>
    <w:rsid w:val="000D0B47"/>
    <w:rsid w:val="000D480D"/>
    <w:rsid w:val="000D55A5"/>
    <w:rsid w:val="000D7ED1"/>
    <w:rsid w:val="000E4243"/>
    <w:rsid w:val="001137CF"/>
    <w:rsid w:val="00117186"/>
    <w:rsid w:val="00121D72"/>
    <w:rsid w:val="00125340"/>
    <w:rsid w:val="00125BA7"/>
    <w:rsid w:val="00131CA9"/>
    <w:rsid w:val="00156858"/>
    <w:rsid w:val="001849D6"/>
    <w:rsid w:val="001B794A"/>
    <w:rsid w:val="001C686D"/>
    <w:rsid w:val="001D1F49"/>
    <w:rsid w:val="001E7B91"/>
    <w:rsid w:val="001F1E02"/>
    <w:rsid w:val="00232CF5"/>
    <w:rsid w:val="00240F98"/>
    <w:rsid w:val="00254A66"/>
    <w:rsid w:val="00257811"/>
    <w:rsid w:val="00262114"/>
    <w:rsid w:val="002622B6"/>
    <w:rsid w:val="00267F85"/>
    <w:rsid w:val="002856C3"/>
    <w:rsid w:val="00285983"/>
    <w:rsid w:val="002954A6"/>
    <w:rsid w:val="002962F2"/>
    <w:rsid w:val="002A229D"/>
    <w:rsid w:val="002B3394"/>
    <w:rsid w:val="002D0A33"/>
    <w:rsid w:val="002D22A0"/>
    <w:rsid w:val="002E686F"/>
    <w:rsid w:val="002F6FB5"/>
    <w:rsid w:val="00320C3A"/>
    <w:rsid w:val="00337056"/>
    <w:rsid w:val="00351952"/>
    <w:rsid w:val="00366499"/>
    <w:rsid w:val="00380587"/>
    <w:rsid w:val="003822C1"/>
    <w:rsid w:val="00390402"/>
    <w:rsid w:val="00395188"/>
    <w:rsid w:val="003957BD"/>
    <w:rsid w:val="003961A3"/>
    <w:rsid w:val="003A5928"/>
    <w:rsid w:val="003B5C5D"/>
    <w:rsid w:val="003B6371"/>
    <w:rsid w:val="003C79F6"/>
    <w:rsid w:val="003D2143"/>
    <w:rsid w:val="003F7BE2"/>
    <w:rsid w:val="004029AD"/>
    <w:rsid w:val="00402EED"/>
    <w:rsid w:val="00405DD0"/>
    <w:rsid w:val="004107D2"/>
    <w:rsid w:val="00423264"/>
    <w:rsid w:val="00435936"/>
    <w:rsid w:val="00453C93"/>
    <w:rsid w:val="00456ABA"/>
    <w:rsid w:val="004642B2"/>
    <w:rsid w:val="004642BC"/>
    <w:rsid w:val="004667CF"/>
    <w:rsid w:val="004667DB"/>
    <w:rsid w:val="00467AA0"/>
    <w:rsid w:val="00481041"/>
    <w:rsid w:val="0049188F"/>
    <w:rsid w:val="00492683"/>
    <w:rsid w:val="00496D7D"/>
    <w:rsid w:val="004B3C35"/>
    <w:rsid w:val="004C5467"/>
    <w:rsid w:val="004D053F"/>
    <w:rsid w:val="004D3FC1"/>
    <w:rsid w:val="004E5349"/>
    <w:rsid w:val="004E5B85"/>
    <w:rsid w:val="004F36D5"/>
    <w:rsid w:val="004F6468"/>
    <w:rsid w:val="00501685"/>
    <w:rsid w:val="00503380"/>
    <w:rsid w:val="00506AF2"/>
    <w:rsid w:val="00530007"/>
    <w:rsid w:val="00540101"/>
    <w:rsid w:val="00540319"/>
    <w:rsid w:val="00541F7B"/>
    <w:rsid w:val="005441FD"/>
    <w:rsid w:val="00557E19"/>
    <w:rsid w:val="00557E9F"/>
    <w:rsid w:val="0056652E"/>
    <w:rsid w:val="005710AB"/>
    <w:rsid w:val="005832BE"/>
    <w:rsid w:val="0058583E"/>
    <w:rsid w:val="00597346"/>
    <w:rsid w:val="005A04D4"/>
    <w:rsid w:val="005A25B5"/>
    <w:rsid w:val="005A3451"/>
    <w:rsid w:val="005D06F3"/>
    <w:rsid w:val="005D4432"/>
    <w:rsid w:val="005D53CC"/>
    <w:rsid w:val="005E2CF9"/>
    <w:rsid w:val="005E54F3"/>
    <w:rsid w:val="00601130"/>
    <w:rsid w:val="00611495"/>
    <w:rsid w:val="00620176"/>
    <w:rsid w:val="00626887"/>
    <w:rsid w:val="00630044"/>
    <w:rsid w:val="00630BE0"/>
    <w:rsid w:val="00631041"/>
    <w:rsid w:val="00636313"/>
    <w:rsid w:val="00636687"/>
    <w:rsid w:val="00636F61"/>
    <w:rsid w:val="006541DA"/>
    <w:rsid w:val="00660398"/>
    <w:rsid w:val="00672B9A"/>
    <w:rsid w:val="00683A3C"/>
    <w:rsid w:val="006B358C"/>
    <w:rsid w:val="006C3D25"/>
    <w:rsid w:val="006C7C85"/>
    <w:rsid w:val="006D447D"/>
    <w:rsid w:val="006D5E63"/>
    <w:rsid w:val="006E3CFC"/>
    <w:rsid w:val="006E6C0F"/>
    <w:rsid w:val="006F0B6A"/>
    <w:rsid w:val="006F2883"/>
    <w:rsid w:val="00700CA9"/>
    <w:rsid w:val="00706A73"/>
    <w:rsid w:val="007335B7"/>
    <w:rsid w:val="00743BF3"/>
    <w:rsid w:val="00746605"/>
    <w:rsid w:val="007515C1"/>
    <w:rsid w:val="00754065"/>
    <w:rsid w:val="00757D0D"/>
    <w:rsid w:val="00765376"/>
    <w:rsid w:val="00765EFB"/>
    <w:rsid w:val="00766387"/>
    <w:rsid w:val="00767E1D"/>
    <w:rsid w:val="00775269"/>
    <w:rsid w:val="00797116"/>
    <w:rsid w:val="007A2742"/>
    <w:rsid w:val="007B141B"/>
    <w:rsid w:val="007B228E"/>
    <w:rsid w:val="007B513B"/>
    <w:rsid w:val="007C2B91"/>
    <w:rsid w:val="007C4F4A"/>
    <w:rsid w:val="007C749E"/>
    <w:rsid w:val="007D68E4"/>
    <w:rsid w:val="007D7AD5"/>
    <w:rsid w:val="007F271A"/>
    <w:rsid w:val="007F3C16"/>
    <w:rsid w:val="00815302"/>
    <w:rsid w:val="00827203"/>
    <w:rsid w:val="008408DD"/>
    <w:rsid w:val="00840902"/>
    <w:rsid w:val="0084389C"/>
    <w:rsid w:val="00845265"/>
    <w:rsid w:val="0085024F"/>
    <w:rsid w:val="00863790"/>
    <w:rsid w:val="00864593"/>
    <w:rsid w:val="008715EC"/>
    <w:rsid w:val="0087350D"/>
    <w:rsid w:val="0088412D"/>
    <w:rsid w:val="008B7FE5"/>
    <w:rsid w:val="008C10E9"/>
    <w:rsid w:val="008D2DAF"/>
    <w:rsid w:val="008D58CE"/>
    <w:rsid w:val="008E364E"/>
    <w:rsid w:val="008E64E9"/>
    <w:rsid w:val="008F0F73"/>
    <w:rsid w:val="008F27E2"/>
    <w:rsid w:val="008F69EC"/>
    <w:rsid w:val="009021E8"/>
    <w:rsid w:val="009079EE"/>
    <w:rsid w:val="00911735"/>
    <w:rsid w:val="00914D6D"/>
    <w:rsid w:val="00915380"/>
    <w:rsid w:val="009154D0"/>
    <w:rsid w:val="00917D70"/>
    <w:rsid w:val="00922DE0"/>
    <w:rsid w:val="009242F1"/>
    <w:rsid w:val="009454E3"/>
    <w:rsid w:val="009544B6"/>
    <w:rsid w:val="00972129"/>
    <w:rsid w:val="009751D7"/>
    <w:rsid w:val="00992C5E"/>
    <w:rsid w:val="009A002B"/>
    <w:rsid w:val="009C7C38"/>
    <w:rsid w:val="009E7A9D"/>
    <w:rsid w:val="009F1341"/>
    <w:rsid w:val="009F480D"/>
    <w:rsid w:val="00A00036"/>
    <w:rsid w:val="00A13FBB"/>
    <w:rsid w:val="00A24C51"/>
    <w:rsid w:val="00A30EF4"/>
    <w:rsid w:val="00A32773"/>
    <w:rsid w:val="00A33F73"/>
    <w:rsid w:val="00A37195"/>
    <w:rsid w:val="00A37D2D"/>
    <w:rsid w:val="00A439AF"/>
    <w:rsid w:val="00A57107"/>
    <w:rsid w:val="00A60ECF"/>
    <w:rsid w:val="00A6273A"/>
    <w:rsid w:val="00A6366C"/>
    <w:rsid w:val="00A77153"/>
    <w:rsid w:val="00A8709B"/>
    <w:rsid w:val="00AB5B2A"/>
    <w:rsid w:val="00AD0398"/>
    <w:rsid w:val="00AE66C2"/>
    <w:rsid w:val="00AE77EC"/>
    <w:rsid w:val="00AE78F2"/>
    <w:rsid w:val="00B01C9A"/>
    <w:rsid w:val="00B13714"/>
    <w:rsid w:val="00B17B33"/>
    <w:rsid w:val="00B31AA4"/>
    <w:rsid w:val="00B3409B"/>
    <w:rsid w:val="00B369C7"/>
    <w:rsid w:val="00B36BB9"/>
    <w:rsid w:val="00B43D83"/>
    <w:rsid w:val="00B44A21"/>
    <w:rsid w:val="00B44E17"/>
    <w:rsid w:val="00B55BC5"/>
    <w:rsid w:val="00B60E7C"/>
    <w:rsid w:val="00B63631"/>
    <w:rsid w:val="00B668B6"/>
    <w:rsid w:val="00B7195B"/>
    <w:rsid w:val="00B72939"/>
    <w:rsid w:val="00B80272"/>
    <w:rsid w:val="00B8498D"/>
    <w:rsid w:val="00B9382E"/>
    <w:rsid w:val="00BA3C3E"/>
    <w:rsid w:val="00BC54E1"/>
    <w:rsid w:val="00BC5EB2"/>
    <w:rsid w:val="00BC7733"/>
    <w:rsid w:val="00BD501E"/>
    <w:rsid w:val="00BE3670"/>
    <w:rsid w:val="00BE5BCA"/>
    <w:rsid w:val="00BF781A"/>
    <w:rsid w:val="00C00F3C"/>
    <w:rsid w:val="00C04C4C"/>
    <w:rsid w:val="00C068B2"/>
    <w:rsid w:val="00C102E1"/>
    <w:rsid w:val="00C14FAE"/>
    <w:rsid w:val="00C32D5C"/>
    <w:rsid w:val="00C34113"/>
    <w:rsid w:val="00C35120"/>
    <w:rsid w:val="00C416E8"/>
    <w:rsid w:val="00C70B05"/>
    <w:rsid w:val="00C73995"/>
    <w:rsid w:val="00C77968"/>
    <w:rsid w:val="00C8030B"/>
    <w:rsid w:val="00CA1AF5"/>
    <w:rsid w:val="00CA6649"/>
    <w:rsid w:val="00CD2230"/>
    <w:rsid w:val="00CD68B1"/>
    <w:rsid w:val="00CE1584"/>
    <w:rsid w:val="00CF02DE"/>
    <w:rsid w:val="00CF1B9B"/>
    <w:rsid w:val="00D11A2D"/>
    <w:rsid w:val="00D1449A"/>
    <w:rsid w:val="00D309A5"/>
    <w:rsid w:val="00D35464"/>
    <w:rsid w:val="00D370F4"/>
    <w:rsid w:val="00D46E95"/>
    <w:rsid w:val="00D504EA"/>
    <w:rsid w:val="00D51EA2"/>
    <w:rsid w:val="00D82EF5"/>
    <w:rsid w:val="00D8454C"/>
    <w:rsid w:val="00D9429A"/>
    <w:rsid w:val="00DC0E87"/>
    <w:rsid w:val="00DC3F30"/>
    <w:rsid w:val="00DD5ED9"/>
    <w:rsid w:val="00DE33BF"/>
    <w:rsid w:val="00DF76AB"/>
    <w:rsid w:val="00E04EE8"/>
    <w:rsid w:val="00E0686F"/>
    <w:rsid w:val="00E106F9"/>
    <w:rsid w:val="00E20F63"/>
    <w:rsid w:val="00E251D2"/>
    <w:rsid w:val="00E34A8F"/>
    <w:rsid w:val="00E34BA5"/>
    <w:rsid w:val="00E354EA"/>
    <w:rsid w:val="00E35628"/>
    <w:rsid w:val="00E5066A"/>
    <w:rsid w:val="00E81D60"/>
    <w:rsid w:val="00E865E4"/>
    <w:rsid w:val="00E96E48"/>
    <w:rsid w:val="00EA01D5"/>
    <w:rsid w:val="00EB090F"/>
    <w:rsid w:val="00EB5AD4"/>
    <w:rsid w:val="00EB7216"/>
    <w:rsid w:val="00ED02D0"/>
    <w:rsid w:val="00ED0F8C"/>
    <w:rsid w:val="00EE4D95"/>
    <w:rsid w:val="00EE50D0"/>
    <w:rsid w:val="00EF2A09"/>
    <w:rsid w:val="00EF2C1C"/>
    <w:rsid w:val="00F01464"/>
    <w:rsid w:val="00F069B0"/>
    <w:rsid w:val="00F07D1A"/>
    <w:rsid w:val="00F148B0"/>
    <w:rsid w:val="00F25DF2"/>
    <w:rsid w:val="00F3101B"/>
    <w:rsid w:val="00F359FE"/>
    <w:rsid w:val="00F36497"/>
    <w:rsid w:val="00F367C9"/>
    <w:rsid w:val="00F54E2A"/>
    <w:rsid w:val="00F55645"/>
    <w:rsid w:val="00F55DE6"/>
    <w:rsid w:val="00F61904"/>
    <w:rsid w:val="00F62CC5"/>
    <w:rsid w:val="00F71231"/>
    <w:rsid w:val="00F84A60"/>
    <w:rsid w:val="00F85548"/>
    <w:rsid w:val="00F85CBD"/>
    <w:rsid w:val="00F87EC9"/>
    <w:rsid w:val="00F93C25"/>
    <w:rsid w:val="00F9458B"/>
    <w:rsid w:val="00F970BA"/>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10</Pages>
  <Words>2722</Words>
  <Characters>15521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18207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Jen Bragg</cp:lastModifiedBy>
  <cp:revision>14</cp:revision>
  <cp:lastPrinted>2018-02-21T19:27:00Z</cp:lastPrinted>
  <dcterms:created xsi:type="dcterms:W3CDTF">2018-02-21T19:29:00Z</dcterms:created>
  <dcterms:modified xsi:type="dcterms:W3CDTF">2018-10-04T15:39:00Z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ies>
</file>