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66F" w:rsidRDefault="00887068">
      <w:pPr>
        <w:rPr>
          <w:rFonts w:ascii="Lucida Handwriting" w:hAnsi="Lucida Handwriting"/>
          <w:b/>
          <w:sz w:val="44"/>
          <w:szCs w:val="44"/>
          <w:u w:val="single"/>
        </w:rPr>
      </w:pPr>
      <w:r>
        <w:rPr>
          <w:rFonts w:ascii="Lucida Handwriting" w:hAnsi="Lucida Handwriting"/>
          <w:b/>
          <w:sz w:val="44"/>
          <w:szCs w:val="44"/>
          <w:u w:val="single"/>
        </w:rPr>
        <w:t>YEAR 4</w:t>
      </w:r>
      <w:r w:rsidR="006649BF" w:rsidRPr="006649BF">
        <w:rPr>
          <w:rFonts w:ascii="Lucida Handwriting" w:hAnsi="Lucida Handwriting"/>
          <w:b/>
          <w:sz w:val="44"/>
          <w:szCs w:val="44"/>
          <w:u w:val="single"/>
        </w:rPr>
        <w:t xml:space="preserve"> RE LONG TERM PLANNING</w:t>
      </w:r>
    </w:p>
    <w:p w:rsidR="006649B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</w:p>
    <w:tbl>
      <w:tblPr>
        <w:tblStyle w:val="TableGrid1"/>
        <w:tblW w:w="1582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02"/>
        <w:gridCol w:w="2551"/>
        <w:gridCol w:w="2127"/>
        <w:gridCol w:w="2409"/>
        <w:gridCol w:w="2268"/>
        <w:gridCol w:w="2268"/>
        <w:gridCol w:w="2504"/>
      </w:tblGrid>
      <w:tr w:rsidR="006649BF" w:rsidRPr="006649BF" w:rsidTr="00E0327A"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 xml:space="preserve">Year </w:t>
            </w:r>
          </w:p>
        </w:tc>
        <w:tc>
          <w:tcPr>
            <w:tcW w:w="2551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Autumn</w:t>
            </w:r>
            <w:r w:rsidR="00887068">
              <w:rPr>
                <w:rFonts w:ascii="Lucida Handwriting" w:hAnsi="Lucida Handwriting" w:cs="Arial"/>
                <w:b/>
                <w:sz w:val="32"/>
                <w:szCs w:val="32"/>
              </w:rPr>
              <w:t xml:space="preserve"> </w:t>
            </w: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1</w:t>
            </w:r>
          </w:p>
        </w:tc>
        <w:tc>
          <w:tcPr>
            <w:tcW w:w="2127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Autumn 2</w:t>
            </w:r>
          </w:p>
        </w:tc>
        <w:tc>
          <w:tcPr>
            <w:tcW w:w="2409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Spring 1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Spring 2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Summer 1</w:t>
            </w:r>
          </w:p>
        </w:tc>
        <w:tc>
          <w:tcPr>
            <w:tcW w:w="2504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Summer 2</w:t>
            </w:r>
          </w:p>
        </w:tc>
      </w:tr>
      <w:tr w:rsidR="006649BF" w:rsidRPr="006649BF" w:rsidTr="00E0327A">
        <w:tc>
          <w:tcPr>
            <w:tcW w:w="1702" w:type="dxa"/>
          </w:tcPr>
          <w:p w:rsidR="006649BF" w:rsidRPr="00E0327A" w:rsidRDefault="00887068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E0327A">
              <w:rPr>
                <w:rFonts w:ascii="Lucida Handwriting" w:hAnsi="Lucida Handwriting" w:cs="Arial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:rsidR="006649BF" w:rsidRPr="00E0327A" w:rsidRDefault="00887068" w:rsidP="00887068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E0327A">
              <w:rPr>
                <w:rFonts w:ascii="Lucida Handwriting" w:hAnsi="Lucida Handwriting" w:cs="Arial"/>
                <w:sz w:val="32"/>
                <w:szCs w:val="32"/>
              </w:rPr>
              <w:t>What do Christians and Muslims understand about the need for tha</w:t>
            </w:r>
            <w:bookmarkStart w:id="0" w:name="_GoBack"/>
            <w:bookmarkEnd w:id="0"/>
            <w:r w:rsidRPr="00E0327A">
              <w:rPr>
                <w:rFonts w:ascii="Lucida Handwriting" w:hAnsi="Lucida Handwriting" w:cs="Arial"/>
                <w:sz w:val="32"/>
                <w:szCs w:val="32"/>
              </w:rPr>
              <w:t>nkfulness in their lives?</w:t>
            </w:r>
            <w:r w:rsidR="006649BF" w:rsidRPr="00E0327A">
              <w:rPr>
                <w:rFonts w:ascii="Lucida Handwriting" w:hAnsi="Lucida Handwriting" w:cs="Arial"/>
                <w:sz w:val="32"/>
                <w:szCs w:val="32"/>
              </w:rPr>
              <w:t>?</w:t>
            </w:r>
          </w:p>
        </w:tc>
        <w:tc>
          <w:tcPr>
            <w:tcW w:w="2127" w:type="dxa"/>
          </w:tcPr>
          <w:p w:rsidR="006649BF" w:rsidRPr="00E0327A" w:rsidRDefault="00887068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E0327A">
              <w:rPr>
                <w:rFonts w:ascii="Lucida Handwriting" w:hAnsi="Lucida Handwriting" w:cs="Arial"/>
                <w:sz w:val="32"/>
                <w:szCs w:val="32"/>
              </w:rPr>
              <w:t>Why is light a key feature in the Christmas story?</w:t>
            </w:r>
          </w:p>
        </w:tc>
        <w:tc>
          <w:tcPr>
            <w:tcW w:w="2409" w:type="dxa"/>
          </w:tcPr>
          <w:p w:rsidR="006649BF" w:rsidRPr="00E0327A" w:rsidRDefault="00887068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E0327A">
              <w:rPr>
                <w:rFonts w:ascii="Lucida Handwriting" w:hAnsi="Lucida Handwriting" w:cs="Arial"/>
                <w:sz w:val="32"/>
                <w:szCs w:val="32"/>
              </w:rPr>
              <w:t>What did Jesus teach about the Kingdom of God? (parables)</w:t>
            </w:r>
          </w:p>
          <w:p w:rsidR="006649BF" w:rsidRPr="00E0327A" w:rsidRDefault="006649BF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</w:p>
        </w:tc>
        <w:tc>
          <w:tcPr>
            <w:tcW w:w="2268" w:type="dxa"/>
          </w:tcPr>
          <w:p w:rsidR="006649BF" w:rsidRPr="00E0327A" w:rsidRDefault="00887068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E0327A">
              <w:rPr>
                <w:rFonts w:ascii="Lucida Handwriting" w:hAnsi="Lucida Handwriting" w:cs="Arial"/>
                <w:sz w:val="32"/>
                <w:szCs w:val="32"/>
              </w:rPr>
              <w:t>How do Christians prepare for Easter? (Focus on Lent)</w:t>
            </w:r>
          </w:p>
        </w:tc>
        <w:tc>
          <w:tcPr>
            <w:tcW w:w="2268" w:type="dxa"/>
          </w:tcPr>
          <w:p w:rsidR="006649BF" w:rsidRPr="00E0327A" w:rsidRDefault="006649BF" w:rsidP="00697749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E0327A">
              <w:rPr>
                <w:rFonts w:ascii="Lucida Handwriting" w:hAnsi="Lucida Handwriting" w:cs="Arial"/>
                <w:sz w:val="32"/>
                <w:szCs w:val="32"/>
              </w:rPr>
              <w:t xml:space="preserve">What do </w:t>
            </w:r>
            <w:r w:rsidR="00697749" w:rsidRPr="00E0327A">
              <w:rPr>
                <w:rFonts w:ascii="Lucida Handwriting" w:hAnsi="Lucida Handwriting" w:cs="Arial"/>
                <w:sz w:val="32"/>
                <w:szCs w:val="32"/>
              </w:rPr>
              <w:t xml:space="preserve">stories from Islam teach Muslims about how to live their lives? </w:t>
            </w:r>
          </w:p>
        </w:tc>
        <w:tc>
          <w:tcPr>
            <w:tcW w:w="2504" w:type="dxa"/>
          </w:tcPr>
          <w:p w:rsidR="006649BF" w:rsidRPr="00E0327A" w:rsidRDefault="00697749" w:rsidP="00697749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E0327A">
              <w:rPr>
                <w:rFonts w:ascii="Lucida Handwriting" w:hAnsi="Lucida Handwriting" w:cs="Arial"/>
                <w:sz w:val="32"/>
                <w:szCs w:val="32"/>
              </w:rPr>
              <w:t xml:space="preserve">How do </w:t>
            </w:r>
            <w:r w:rsidR="006649BF" w:rsidRPr="00E0327A">
              <w:rPr>
                <w:rFonts w:ascii="Lucida Handwriting" w:hAnsi="Lucida Handwriting" w:cs="Arial"/>
                <w:sz w:val="32"/>
                <w:szCs w:val="32"/>
              </w:rPr>
              <w:t xml:space="preserve">Christians </w:t>
            </w:r>
            <w:r w:rsidRPr="00E0327A">
              <w:rPr>
                <w:rFonts w:ascii="Lucida Handwriting" w:hAnsi="Lucida Handwriting" w:cs="Arial"/>
                <w:sz w:val="32"/>
                <w:szCs w:val="32"/>
              </w:rPr>
              <w:t>love their neighbours?</w:t>
            </w:r>
          </w:p>
        </w:tc>
      </w:tr>
      <w:tr w:rsidR="006649BF" w:rsidRPr="006649BF" w:rsidTr="00E0327A"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649BF">
              <w:rPr>
                <w:rFonts w:ascii="Lucida Handwriting" w:hAnsi="Lucida Handwriting" w:cs="Arial"/>
                <w:sz w:val="24"/>
                <w:szCs w:val="24"/>
              </w:rPr>
              <w:t>Assessment  Strand</w:t>
            </w:r>
          </w:p>
        </w:tc>
        <w:tc>
          <w:tcPr>
            <w:tcW w:w="2551" w:type="dxa"/>
          </w:tcPr>
          <w:p w:rsidR="006649BF" w:rsidRPr="006649BF" w:rsidRDefault="00697749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97749">
              <w:rPr>
                <w:rFonts w:ascii="Lucida Handwriting" w:hAnsi="Lucida Handwriting" w:cs="Arial"/>
                <w:sz w:val="24"/>
                <w:szCs w:val="24"/>
              </w:rPr>
              <w:t>AT1b: Practices and ways of life</w:t>
            </w:r>
          </w:p>
        </w:tc>
        <w:tc>
          <w:tcPr>
            <w:tcW w:w="2127" w:type="dxa"/>
          </w:tcPr>
          <w:p w:rsidR="006649BF" w:rsidRPr="006649BF" w:rsidRDefault="00697749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97749">
              <w:rPr>
                <w:rFonts w:ascii="Lucida Handwriting" w:hAnsi="Lucida Handwriting" w:cs="Arial"/>
                <w:sz w:val="24"/>
                <w:szCs w:val="24"/>
              </w:rPr>
              <w:t>AT1c: Forms of expression</w:t>
            </w:r>
          </w:p>
        </w:tc>
        <w:tc>
          <w:tcPr>
            <w:tcW w:w="2409" w:type="dxa"/>
          </w:tcPr>
          <w:p w:rsidR="00697749" w:rsidRPr="006649BF" w:rsidRDefault="00697749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97749">
              <w:rPr>
                <w:rFonts w:ascii="Lucida Handwriting" w:hAnsi="Lucida Handwriting" w:cs="Arial"/>
                <w:sz w:val="24"/>
                <w:szCs w:val="24"/>
              </w:rPr>
              <w:t>AT2f: Values and commitments</w:t>
            </w:r>
          </w:p>
        </w:tc>
        <w:tc>
          <w:tcPr>
            <w:tcW w:w="2268" w:type="dxa"/>
          </w:tcPr>
          <w:p w:rsidR="006649BF" w:rsidRPr="006649BF" w:rsidRDefault="006649BF" w:rsidP="00697749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649BF">
              <w:rPr>
                <w:rFonts w:ascii="Lucida Handwriting" w:hAnsi="Lucida Handwriting" w:cs="Arial"/>
                <w:sz w:val="24"/>
                <w:szCs w:val="24"/>
              </w:rPr>
              <w:t>AT</w:t>
            </w:r>
            <w:r w:rsidR="00697749">
              <w:rPr>
                <w:rFonts w:ascii="Lucida Handwriting" w:hAnsi="Lucida Handwriting" w:cs="Arial"/>
                <w:sz w:val="24"/>
                <w:szCs w:val="24"/>
              </w:rPr>
              <w:t>2</w:t>
            </w:r>
            <w:r w:rsidRPr="006649BF">
              <w:rPr>
                <w:rFonts w:ascii="Lucida Handwriting" w:hAnsi="Lucida Handwriting" w:cs="Arial"/>
                <w:sz w:val="24"/>
                <w:szCs w:val="24"/>
              </w:rPr>
              <w:t>e: Meaning, purpose and truth</w:t>
            </w:r>
          </w:p>
        </w:tc>
        <w:tc>
          <w:tcPr>
            <w:tcW w:w="2268" w:type="dxa"/>
          </w:tcPr>
          <w:p w:rsidR="006649BF" w:rsidRPr="006649BF" w:rsidRDefault="00697749" w:rsidP="006649BF">
            <w:pPr>
              <w:ind w:left="-18" w:firstLine="18"/>
              <w:rPr>
                <w:rFonts w:ascii="Lucida Handwriting" w:hAnsi="Lucida Handwriting" w:cs="Arial"/>
                <w:i/>
                <w:iCs/>
                <w:sz w:val="24"/>
                <w:szCs w:val="24"/>
              </w:rPr>
            </w:pPr>
            <w:r w:rsidRPr="00697749">
              <w:rPr>
                <w:rFonts w:ascii="Lucida Handwriting" w:hAnsi="Lucida Handwriting" w:cs="Arial"/>
                <w:i/>
                <w:iCs/>
                <w:sz w:val="24"/>
                <w:szCs w:val="24"/>
              </w:rPr>
              <w:t>AT1a</w:t>
            </w:r>
            <w:r>
              <w:rPr>
                <w:rFonts w:ascii="Lucida Handwriting" w:hAnsi="Lucida Handwriting" w:cs="Arial"/>
                <w:i/>
                <w:iCs/>
                <w:sz w:val="24"/>
                <w:szCs w:val="24"/>
              </w:rPr>
              <w:t>: Beliefs, teachings and sources.</w:t>
            </w:r>
          </w:p>
        </w:tc>
        <w:tc>
          <w:tcPr>
            <w:tcW w:w="2504" w:type="dxa"/>
          </w:tcPr>
          <w:p w:rsidR="00697749" w:rsidRPr="006649BF" w:rsidRDefault="00697749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97749">
              <w:rPr>
                <w:rFonts w:ascii="Lucida Handwriting" w:hAnsi="Lucida Handwriting" w:cs="Arial"/>
                <w:sz w:val="24"/>
                <w:szCs w:val="24"/>
              </w:rPr>
              <w:t>AT2d: Identity and Belonging</w:t>
            </w:r>
          </w:p>
        </w:tc>
      </w:tr>
    </w:tbl>
    <w:p w:rsidR="006649BF" w:rsidRPr="006649B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</w:p>
    <w:sectPr w:rsidR="006649BF" w:rsidRPr="006649BF" w:rsidSect="006649BF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BF"/>
    <w:rsid w:val="005A3732"/>
    <w:rsid w:val="006649BF"/>
    <w:rsid w:val="00697749"/>
    <w:rsid w:val="00870A3D"/>
    <w:rsid w:val="00887068"/>
    <w:rsid w:val="00E0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D149D-8419-4BC9-9D28-09A40262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6649BF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64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Wilson</dc:creator>
  <cp:keywords/>
  <dc:description/>
  <cp:lastModifiedBy>Rachael Wilson</cp:lastModifiedBy>
  <cp:revision>3</cp:revision>
  <dcterms:created xsi:type="dcterms:W3CDTF">2018-11-15T10:06:00Z</dcterms:created>
  <dcterms:modified xsi:type="dcterms:W3CDTF">2018-11-15T10:25:00Z</dcterms:modified>
</cp:coreProperties>
</file>